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7B49CB" w:rsidTr="183E515F">
        <w:tc>
          <w:tcPr>
            <w:tcW w:w="1295" w:type="dxa"/>
          </w:tcPr>
          <w:p w:rsidR="00F61AC6" w:rsidRPr="007B49CB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C72CC"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217EA3EE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201941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20</w:t>
            </w:r>
          </w:p>
        </w:tc>
      </w:tr>
    </w:tbl>
    <w:bookmarkEnd w:id="0"/>
    <w:p w:rsidR="00E4231E" w:rsidRPr="007B49CB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7B49CB" w:rsidRDefault="008504BD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="00BC2B76"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</w:t>
      </w:r>
      <w:r w:rsidR="00BC2B76"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并从那忠信的见证人、死人中的首生者、为地上君王元首的耶稣基督，归与你们。祂爱我们，用自己的血，把我们从我们的罪中释放了</w:t>
      </w:r>
      <w:r w:rsidR="00A74B5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7B49CB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1:1-8</w:t>
      </w:r>
      <w:r w:rsidR="009B0BF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，20；</w:t>
      </w:r>
      <w:r w:rsidR="009B0BFC"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3:14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耶稣基督的启示，就是神赐给祂，叫祂将必要快发生的事指示祂的众奴仆；祂就借着祂的使者传达，用表号指示祂的奴仆约翰。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约翰便将神的话，和耶稣基督的见证，凡自己所看见的，都见证出来。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念这预言的话，和那些听见又遵守其中所记载的，都是有福的，因为时候近了。</w:t>
      </w:r>
    </w:p>
    <w:p w:rsidR="00FC5E42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约翰写信给在亚西亚的七个召会：愿恩典与平安，从那今是昔是以后永是的，从祂宝座前的七灵，</w:t>
      </w:r>
    </w:p>
    <w:p w:rsidR="00A74B5F" w:rsidRPr="007B49CB" w:rsidRDefault="00A74B5F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并从那忠信的见证人、死人中的首生者、为地上君王元首的耶稣基督，归与你们。祂爱我们，用自己的血，把我们从我们的罪中释放了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；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又使我们成为国度，作祂神与父的祭司；愿荣耀权能归与祂，直到永永远远。阿们。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1:7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看哪，祂驾云降临，众目要看见祂，连刺祂的人也要看见祂；地上的众支派都要因祂捶胸哀哭。是的，阿们。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1:8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主神说，我是阿拉法，我是俄梅嘎，是今是昔是以后永是的全能者。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1:20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论到你所看见在我右手中的七星，和七个金灯台的奥秘，那七星就是七个召会的使者，七灯台就是七个召会。</w:t>
      </w:r>
    </w:p>
    <w:p w:rsidR="00FC5E42" w:rsidRPr="007B49CB" w:rsidRDefault="00FC5E42" w:rsidP="00FC5E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你要写信给在老底嘉的召会的使者，说，那阿们，那忠信真实的见证人，那神创造之物的元始，这样说，</w:t>
      </w:r>
    </w:p>
    <w:p w:rsidR="000A0075" w:rsidRPr="007B49CB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978BC" w:rsidRPr="007B49CB" w:rsidRDefault="002978BC" w:rsidP="002978B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启示录一面给我们“基督的启示”，另一面向我们显示“耶稣的见证”，这见证是特殊并终结的（一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2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，十二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17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，十九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10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，二十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4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）。耶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稣的见证就是召会。启示录陈明启示出来的基督和作见证的召会。本书对召会有一特殊并终结的记载（</w:t>
      </w:r>
      <w:r w:rsidR="007C4179"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《启示录生命读经》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，一一页）。</w:t>
      </w:r>
    </w:p>
    <w:p w:rsidR="002978BC" w:rsidRPr="007B49CB" w:rsidRDefault="002978BC" w:rsidP="002978B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启示录揭示召会是灯台（一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11</w:t>
      </w:r>
      <w:r w:rsidR="0090634A"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～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12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）；新约其他各卷从来没有用过这辞来指召会。……召会为灯台，照亮在黑暗里。“灯台”一辞使我们更了解召会及其功用。召会不是灯，乃是灯台，就是盛托灯的地方。……神是光，羔羊是灯（启二一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23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）。……神在基督里，而基督就是灯，盛托在灯台上，将神的荣耀照射出去。这就是召会的见证。</w:t>
      </w:r>
    </w:p>
    <w:p w:rsidR="002978BC" w:rsidRPr="007B49CB" w:rsidRDefault="002978BC" w:rsidP="002978B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灯台是众地方召会，其性质是金的。在预表上，金表征神性，就是神的神圣性情。所有的地方召会，在性质上都是神圣的，都是由神的神圣性情所构成的。这种说法完全合乎圣经，因为启示录说，众地方召会乃是金灯台（一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20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是从纯金锤出来的，不是由土、木或任何劣等材料作成的。这就是说，所有的地方召会都必须是神圣的；没有神性，就没有召会。虽然召会是由人性同神性组成的，但人性不该是地方召会的基本性质；地方召会的基本性质必须是神性，就是神的神圣性情。所以“金灯台”这个简单的名称，使我们更认识召会：召会是把基督照耀出去的，并且是由神圣的性情构成的。</w:t>
      </w:r>
    </w:p>
    <w:p w:rsidR="002978BC" w:rsidRPr="007B49CB" w:rsidRDefault="002978BC" w:rsidP="002978B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灯台是在黑暗中照亮；……灯要照亮，里面必须有油燃烧；灯里的油点燃了，光就照亮到黑暗里。这就是召会的功用。召会的功用不单是传福音，教导人道理；更是在这黑暗的世代中，把神的荣耀照耀出去。这就是召会的见证。</w:t>
      </w:r>
    </w:p>
    <w:p w:rsidR="002978BC" w:rsidRPr="007B49CB" w:rsidRDefault="002978BC" w:rsidP="002978B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有的灯台，都是彼此相同的。许多基督徒存着一个错误的观念，总要使自己与别的基督徒不同。……我们每一个人都有一个头、双肩、双臂、双手、十个指头；而每个人头上都有七个孔：双耳、双眼、两个鼻孔，加上一个口。若是有人说，“我不要和别人一样，我要和别人不同……。”这是何等的荒谬！那些主张每个地方召会都该与众不同的人，乃是根据启示录二、三章，那里的七个召会都不相同。他们说，“看，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七个召会都不一样！”……启示录二、三章说到各地方召会不同之处，那些不同都不是积极的，而是消极的。以弗所失去了起初的爱，这是消极的；别迦摩属了世界，这是消极的；推雅推喇有了鬼魔，也是消极的；老底嘉不冷不热，也是消极的。然而，在积极一面，所有的地方召会都是一样，七个都是金灯台。你若能把七个灯台放在桌子上，除非你把它们编号或标示出来，否则你说不出哪个不同。七个灯台都是一样的（《启示录生命读经》，三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至三三页）。</w:t>
      </w:r>
    </w:p>
    <w:p w:rsidR="006C7C73" w:rsidRPr="007B49CB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7B49CB" w:rsidTr="183E515F">
        <w:tc>
          <w:tcPr>
            <w:tcW w:w="1295" w:type="dxa"/>
          </w:tcPr>
          <w:p w:rsidR="00F61AC6" w:rsidRPr="007B49CB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AC72CC"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1837D555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201941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21</w:t>
            </w:r>
          </w:p>
        </w:tc>
      </w:tr>
    </w:tbl>
    <w:bookmarkEnd w:id="1"/>
    <w:p w:rsidR="00F61AC6" w:rsidRPr="007B49CB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7B49CB" w:rsidRDefault="004336E5" w:rsidP="004336E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启示录5:6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我又看见宝座与四活物中间，并众长老中间，有羔羊站立，像是刚被杀过的，有七角和七眼，就是神的七灵，奉差遣往全地去的。</w:t>
      </w:r>
    </w:p>
    <w:p w:rsidR="00F61AC6" w:rsidRPr="007B49CB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4:5</w:t>
      </w:r>
      <w:r w:rsidR="0053786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53786C"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5:6</w:t>
      </w:r>
      <w:r w:rsidR="0053786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53786C"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1:10-12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有闪电、声音、雷轰，从宝座中发出。又有七盏火灯在宝座前点着，这七灯就是神的七灵。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我又看见宝座与四活物中间，并众长老中间，有羔羊站立，像是刚被杀过的，有七角和七眼，就是神的七灵，奉差遣往全地去的。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当主日我在灵里，听见在我后面有大声音如吹号说，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你所看见的，当写在书上，寄给那七个召会：给以弗所、给士每拿、给别迦摩、给推雅推喇、给撒狄、给非拉铁非、给老底嘉。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我转过身来，要看是谁发声与我说话；既转过来，就看见七个金灯台；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撒迦利亚书 4:2-3</w:t>
      </w:r>
      <w:r w:rsidR="0053786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，10-14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他问我说，你看见什么？我说，我看见一个灯台，全是金的，顶上有油碗；灯台上有七灯，顶上的七灯各有七个管子；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旁边有两棵橄榄树，一棵在油碗的右边，一棵在油碗的左边。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4:10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谁藐视这日的事为小呢？这七眼乃是耶和华的眼睛，遍察全地，见所罗巴伯手拿线铊就欢喜。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4:11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我又问天使说，这灯台左右的两棵橄榄树，是什么意思？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我第二次问他说，在两个金嘴旁边，这两根流出金油的橄榄枝是什么意思？</w:t>
      </w:r>
    </w:p>
    <w:p w:rsidR="00A7643A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他对我说，你不知道这是什么意思么？我说，我主</w:t>
      </w:r>
      <w:r w:rsidR="00E718A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，我不知道。</w:t>
      </w:r>
    </w:p>
    <w:p w:rsidR="009465FE" w:rsidRPr="007B49CB" w:rsidRDefault="00A7643A" w:rsidP="00A7643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他说，这是两个油的儿子，站在全地之主的旁边。</w:t>
      </w:r>
    </w:p>
    <w:p w:rsidR="00F61AC6" w:rsidRPr="007B49CB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56B5A" w:rsidRPr="007B49CB" w:rsidRDefault="00D56B5A" w:rsidP="00D56B5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灯台含示了三一神的意义。金是作成灯台的本质，台是金的具体表现，灯又是台的彰显。金表征父是本质，台表征子是父的具体化身，而灯表征那灵是父在子里的彰显（</w:t>
      </w:r>
      <w:r w:rsidR="00F021BF" w:rsidRPr="007B49CB">
        <w:rPr>
          <w:rFonts w:asciiTheme="minorEastAsia" w:eastAsiaTheme="minorEastAsia" w:hAnsiTheme="minorEastAsia" w:hint="eastAsia"/>
          <w:sz w:val="22"/>
          <w:szCs w:val="22"/>
        </w:rPr>
        <w:t>《启示录生命读经》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7B49CB">
        <w:rPr>
          <w:rFonts w:asciiTheme="minorEastAsia" w:eastAsiaTheme="minorEastAsia" w:hAnsiTheme="minorEastAsia"/>
          <w:sz w:val="22"/>
          <w:szCs w:val="22"/>
        </w:rPr>
        <w:t>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六页）。</w:t>
      </w:r>
    </w:p>
    <w:p w:rsidR="00D56B5A" w:rsidRPr="007B49CB" w:rsidRDefault="00D56B5A" w:rsidP="00D56B5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灯台在本质上是一，但在彰显上是七，因为一座灯台上有七盏灯。……本质上灯台是一块金，但它上面有七盏灯。这就奥妙地指明，三一神在本质上是一。这位神在本质上是一，但在彰显上，祂乃是七灵。父是本质，化身于子这形体；子又彰显为七灵。</w:t>
      </w:r>
    </w:p>
    <w:p w:rsidR="00D56B5A" w:rsidRPr="007B49CB" w:rsidRDefault="00D56B5A" w:rsidP="00D56B5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七灯头一次是在出埃及记提到。……我们若从出埃及记往下到撒迦利亚书，就看见七灯是基督的七眼，和神的七眼（亚三</w:t>
      </w:r>
      <w:r w:rsidRPr="007B49CB">
        <w:rPr>
          <w:rFonts w:asciiTheme="minorEastAsia" w:eastAsiaTheme="minorEastAsia" w:hAnsiTheme="minorEastAsia"/>
          <w:sz w:val="22"/>
          <w:szCs w:val="22"/>
        </w:rPr>
        <w:t>9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，四</w:t>
      </w:r>
      <w:r w:rsidRPr="007B49CB">
        <w:rPr>
          <w:rFonts w:asciiTheme="minorEastAsia" w:eastAsiaTheme="minorEastAsia" w:hAnsiTheme="minorEastAsia"/>
          <w:sz w:val="22"/>
          <w:szCs w:val="22"/>
        </w:rPr>
        <w:t>10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）。我们……〔在〕启示录，就看见羔羊的七眼就是那是神加强之灵的七眼。因此，我们有确实的根据说，七灯就是七倍加强的灵，作基督的彰显。</w:t>
      </w:r>
    </w:p>
    <w:p w:rsidR="00D56B5A" w:rsidRPr="007B49CB" w:rsidRDefault="00D56B5A" w:rsidP="00D56B5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灯台含示三一神的意义；它象征那具体化并得着彰显的三一神。父神是神圣的金，具体化身在子基督里面，然后借着那灵完全彰显出来。……具体化身必定是独一的，因为我们的神是独一的。所以，具体化身必定是一座台。然而彰显必须是完整的，在神行动上是完整的。……七是神行动上完整的数字。多少世纪以来，神是在祂的行动中得着彰显。因此，七灯表征那在神完整的行动上，作基督彰显的加强之灵。这是对神圣三一的实际领会。神圣的三一乃是为着要把神分赐到人里面。神这神圣的一位，首先具体化身在基督里，然后借着七倍加强的灵彰显出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lastRenderedPageBreak/>
        <w:t>来。……金子成形为台，是为着成就神的定旨；……预表基督的台是借着预表神七灵的七灯彰显出来。神的七灵不是与神分开的，七灵乃是神的七眼，也是救赎者羔羊的七眼。……七灵也是那块建造的石头上的七眼。因此，七灵乃是七眼带同基督的救赎，为着神的建造。无论什么时候，七眼看着人，人就蒙救赎，并且被建造在神的家里。这就是神圣的三一。</w:t>
      </w:r>
    </w:p>
    <w:p w:rsidR="00D56B5A" w:rsidRPr="007B49CB" w:rsidRDefault="00D56B5A" w:rsidP="00D56B5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仅有父没有子，就是只有本质，没有形体。只有金子锤成了灯台的时候，才有实体的形状。灯台是金子本质的形体，但若没有灯，这形体还不能彰显出去。因此，本质是父，具体形状是子，而彰显是灵，使父神在子里得着彰显。</w:t>
      </w:r>
    </w:p>
    <w:p w:rsidR="00D56B5A" w:rsidRPr="007B49CB" w:rsidRDefault="00D56B5A" w:rsidP="00D56B5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召会是基督的具体表现，是那灵的复制。那灵是基督的实际（约十四</w:t>
      </w:r>
      <w:r w:rsidRPr="007B49CB">
        <w:rPr>
          <w:rFonts w:asciiTheme="minorEastAsia" w:eastAsiaTheme="minorEastAsia" w:hAnsiTheme="minorEastAsia"/>
          <w:sz w:val="22"/>
          <w:szCs w:val="22"/>
        </w:rPr>
        <w:t>17</w:t>
      </w:r>
      <w:r w:rsidR="00DF628E" w:rsidRPr="007B49CB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7B49CB">
        <w:rPr>
          <w:rFonts w:asciiTheme="minorEastAsia" w:eastAsiaTheme="minorEastAsia" w:hAnsiTheme="minorEastAsia"/>
          <w:sz w:val="22"/>
          <w:szCs w:val="22"/>
        </w:rPr>
        <w:t>20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，十六</w:t>
      </w:r>
      <w:r w:rsidRPr="007B49CB">
        <w:rPr>
          <w:rFonts w:asciiTheme="minorEastAsia" w:eastAsiaTheme="minorEastAsia" w:hAnsiTheme="minorEastAsia"/>
          <w:sz w:val="22"/>
          <w:szCs w:val="22"/>
        </w:rPr>
        <w:t>13</w:t>
      </w:r>
      <w:r w:rsidR="00DF628E" w:rsidRPr="007B49CB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7B49CB">
        <w:rPr>
          <w:rFonts w:asciiTheme="minorEastAsia" w:eastAsiaTheme="minorEastAsia" w:hAnsiTheme="minorEastAsia"/>
          <w:sz w:val="22"/>
          <w:szCs w:val="22"/>
        </w:rPr>
        <w:t>15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），而召会是那灵的复制（启二二</w:t>
      </w:r>
      <w:r w:rsidRPr="007B49CB">
        <w:rPr>
          <w:rFonts w:asciiTheme="minorEastAsia" w:eastAsiaTheme="minorEastAsia" w:hAnsiTheme="minorEastAsia"/>
          <w:sz w:val="22"/>
          <w:szCs w:val="22"/>
        </w:rPr>
        <w:t>17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上）。召会同着那灵，就是基督的具体表现，是耶稣的见证（一</w:t>
      </w:r>
      <w:r w:rsidRPr="007B49CB">
        <w:rPr>
          <w:rFonts w:asciiTheme="minorEastAsia" w:eastAsiaTheme="minorEastAsia" w:hAnsiTheme="minorEastAsia"/>
          <w:sz w:val="22"/>
          <w:szCs w:val="22"/>
        </w:rPr>
        <w:t>2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B49CB">
        <w:rPr>
          <w:rFonts w:asciiTheme="minorEastAsia" w:eastAsiaTheme="minorEastAsia" w:hAnsiTheme="minorEastAsia"/>
          <w:sz w:val="22"/>
          <w:szCs w:val="22"/>
        </w:rPr>
        <w:t>9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，十九</w:t>
      </w:r>
      <w:r w:rsidRPr="007B49CB">
        <w:rPr>
          <w:rFonts w:asciiTheme="minorEastAsia" w:eastAsiaTheme="minorEastAsia" w:hAnsiTheme="minorEastAsia"/>
          <w:sz w:val="22"/>
          <w:szCs w:val="22"/>
        </w:rPr>
        <w:t>10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）。因此，更多的灵，更多的召会，更多耶稣的见证（</w:t>
      </w:r>
      <w:r w:rsidR="00DF628E" w:rsidRPr="007B49CB">
        <w:rPr>
          <w:rFonts w:asciiTheme="minorEastAsia" w:eastAsiaTheme="minorEastAsia" w:hAnsiTheme="minorEastAsia" w:hint="eastAsia"/>
          <w:sz w:val="22"/>
          <w:szCs w:val="22"/>
        </w:rPr>
        <w:t>《启示录生命读经》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7B49CB">
        <w:rPr>
          <w:rFonts w:asciiTheme="minorEastAsia" w:eastAsiaTheme="minorEastAsia" w:hAnsiTheme="minorEastAsia"/>
          <w:sz w:val="22"/>
          <w:szCs w:val="22"/>
        </w:rPr>
        <w:t>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六至一</w:t>
      </w:r>
      <w:r w:rsidRPr="007B49CB">
        <w:rPr>
          <w:rFonts w:asciiTheme="minorEastAsia" w:eastAsiaTheme="minorEastAsia" w:hAnsiTheme="minorEastAsia"/>
          <w:sz w:val="22"/>
          <w:szCs w:val="22"/>
        </w:rPr>
        <w:t>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七、一一五至一一七页）。</w:t>
      </w:r>
    </w:p>
    <w:p w:rsidR="0043381F" w:rsidRPr="007B49CB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7B49CB" w:rsidTr="183E515F">
        <w:tc>
          <w:tcPr>
            <w:tcW w:w="1295" w:type="dxa"/>
          </w:tcPr>
          <w:p w:rsidR="00F61AC6" w:rsidRPr="007B49CB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87E96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08C234D9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201941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22</w:t>
            </w:r>
          </w:p>
        </w:tc>
      </w:tr>
    </w:tbl>
    <w:p w:rsidR="00F61AC6" w:rsidRPr="007B49CB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7B49CB" w:rsidRDefault="00BF3E49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出埃及记25:31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要用纯金作一个灯台。灯台的座和干，与杯、花萼、花苞，都要接连一块锤出来。</w:t>
      </w:r>
    </w:p>
    <w:p w:rsidR="00F61AC6" w:rsidRPr="007B49CB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出埃及记 25:31</w:t>
      </w:r>
      <w:r w:rsidR="00E8777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，36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25:31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要用纯金作一个灯台。灯台的座和干，与杯、花萼、花苞，都要接连一块锤出来。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25:36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花萼和枝子要与灯台接连一块，都是一块纯金锤出来的。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1:13-16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灯台中间，有一位好像人子，身穿长袍，直垂到脚，胸间束着金带。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祂的头与发皆白，如白羊毛、如雪，眼目如同火焰，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脚好像在炉中锻炼过明亮的铜，声音如同众水的声音。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1:16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祂右手中拿着七星，从祂口中出来一把两刃的利剑，面貌如同烈日中天发光。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哥林多前书 12:12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就如身体是一个，却有许多肢体，而且身体上一切的肢体虽多，仍是一个身体，基督也是这样。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歌罗西书 1:24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现在我因着为你们所受的苦难喜乐，并且为基督的身体，就是为召会，在我一面，在我肉身上补满基督患难的缺欠；</w:t>
      </w:r>
    </w:p>
    <w:p w:rsidR="00880084" w:rsidRPr="007B49CB" w:rsidRDefault="00880084" w:rsidP="0088008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7:25</w:t>
      </w:r>
    </w:p>
    <w:p w:rsidR="006D1B0C" w:rsidRPr="007B49CB" w:rsidRDefault="00880084" w:rsidP="00880084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所以，那借着祂来到神面前的人，祂都能拯救到底；因为祂是长远活着，为他们代求。</w:t>
      </w:r>
    </w:p>
    <w:p w:rsidR="00ED305A" w:rsidRPr="007B49CB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B14F8" w:rsidRPr="007B49CB" w:rsidRDefault="00BB14F8" w:rsidP="009C3C4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我们即使有了金子，也被锤在一起，建造成为一个灯台，我们还需要七灯，就是神的七灵，作为彰显。我们若没有神的七灵，就不能照耀彰显神。我们不论老少，都需要每天被神七倍的灵充满。什么时候我们充满了神七倍的灵，我们就活了，并且发光。因着我们充满了神的七灵，我们就不会死沉或黑暗。……没有什么能压制我们。因为我们满了神的灵，所以我们越被压抑，就弹得越高。</w:t>
      </w:r>
    </w:p>
    <w:p w:rsidR="00BB14F8" w:rsidRPr="007B49CB" w:rsidRDefault="00BB14F8" w:rsidP="00BB14F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有时候带头的弟兄们尽力鼓励圣徒们在祷告聚会中尽功用，但这些功用都不是真正的功用，乃是表演，因为圣徒并没有充满那灵，他们反而像泄了气的轮胎。……但带领的弟兄们可能还勉强这些泄气的轮胎在祷告聚会中再跑几圈。这种活动不是出自充满在里面并内住的气，而是由于长老们的推动。一位弟兄或姊妹被迫尽功用以后，可能两周不能祷告。……当轮胎泄了气，最好不要勉强它多跑，因为越是多跑几圈，坏得越厉害。然而，我们没有一个人该作泄气的轮胎。我们必须充满了气。我们在三层天上有“加油站”，可以时常加属天之气。当我们充满了灵，就可以随时尽功用。这样的尽功用不是表演，乃是我们的生活。……当我们在建造的召会里，被神七倍的灵充满，神这七倍的灵就要成为神在基督里的彰显（《启示录生命读经》，四二九至四三一页）。</w:t>
      </w:r>
    </w:p>
    <w:p w:rsidR="00BB14F8" w:rsidRPr="007B49CB" w:rsidRDefault="00BB14F8" w:rsidP="00BB14F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lastRenderedPageBreak/>
        <w:t>就灯台而言，金被锤打是要照耀神的光。这光就等于神的荣耀。……〔锤打〕表征苦难。……当基督……在地上时，祂经历了许多的苦难，许多的锤打。……这指明基督借着受苦而彰显神的荣耀。</w:t>
      </w:r>
    </w:p>
    <w:p w:rsidR="00BB14F8" w:rsidRPr="007B49CB" w:rsidRDefault="00BB14F8" w:rsidP="00BB14F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我们若缺少苦难，我们的光就不会明亮地照耀。虽然我们不该追求受苦，但我们不该轻看苦难，因为苦难是有益的。如果我们从来没有经历什么难处，从来没有经历金子的锤打，我们就不能照耀。譬如，你的丈夫、妻子、儿女若总是善待你，这就会拦阻你的照耀。但你若面临家庭生活中的难处，这些难处就会帮助你照耀。儿女好比小锤子，锤打在父母里面的金子，并帮助他们照耀（《出埃及记生命读经》，一二三八页）。</w:t>
      </w:r>
    </w:p>
    <w:p w:rsidR="00BB14F8" w:rsidRPr="007B49CB" w:rsidRDefault="00BB14F8" w:rsidP="00BB14F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在主一切对付的事上，我们要看见主的手，看见那乃是主的组织，和主的琢磨雕刻。圣灵的组织不是理想的，乃是在各种的环境中构成的。我们所在环境中一切的遭遇，就是圣灵组织的工作；圣灵的管治就是圣灵的组织。金灯台乃是用纯金锤打出来的，这个锤打就有印记出来，那就是圣灵管治的果效。一切环境的安排，都是要把纯金锤出灯台的工作。我们话语职事的路，不是恩赐的路，乃是神在我们里面打出来的；我们里面都清楚，今天的路乃是圣灵管治的路。有圣灵管治的工作，就有话语职事出来作新约执事。被神用的人，个个都是被神打出来的，被神所琢磨出来的人。如果仅仅是用恩赐、用道理、用真理、用教训来讲道，那不是我们的路（《倪柝声文集第三辑》第十二册，一九三至一九四页）。</w:t>
      </w:r>
    </w:p>
    <w:p w:rsidR="0067480C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Pr="007B49CB" w:rsidRDefault="00F75858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7B49CB" w:rsidTr="183E515F">
        <w:tc>
          <w:tcPr>
            <w:tcW w:w="1452" w:type="dxa"/>
          </w:tcPr>
          <w:p w:rsidR="00F61AC6" w:rsidRPr="007B49CB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B87E96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186BCD06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201941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23</w:t>
            </w:r>
          </w:p>
        </w:tc>
      </w:tr>
    </w:tbl>
    <w:p w:rsidR="00A86F92" w:rsidRPr="007B49CB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7B49CB" w:rsidRDefault="0057731B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哥林多后书4:6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因为那说光要从黑暗里照出来的神，已经照在我们心里，为着光照人，使人认识那显在耶稣基督面上之神的荣耀。</w:t>
      </w:r>
    </w:p>
    <w:p w:rsidR="00F26DA2" w:rsidRPr="007B49CB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哥林多后书 4:6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因为那说光要从黑暗里照出来的神，已经照在我们心里，为着光照人，使人认识那显在耶稣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基督面上之神的荣耀。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5:14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所以祂说，睡着的人哪，要起来，要从死人中站起来，基督就要光照你了。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罗马书 9:15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9:15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因为祂对摩西说，“我要向谁施怜悯，就向谁施怜悯；要对谁动怜恤，就对谁动怜恤。”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使徒行传 9:3-4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扫罗行路，将近大马色，忽然有光从天上四面照着他，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他就仆倒在地，听见有声音对他说，扫罗，扫罗，你为什么逼迫我？</w:t>
      </w:r>
    </w:p>
    <w:p w:rsidR="00BB34AB" w:rsidRPr="007B49CB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以赛亚书 50:10-11</w:t>
      </w:r>
    </w:p>
    <w:p w:rsidR="00BB34AB" w:rsidRPr="007B49CB" w:rsidRDefault="00BB34AB" w:rsidP="00BB34A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50:10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你们中间谁敬畏耶和华，听从祂仆人的声音，而行在暗中没有亮光？他当信靠耶和华的名，依赖自己的神。</w:t>
      </w:r>
    </w:p>
    <w:p w:rsidR="00BB34AB" w:rsidRPr="007B49CB" w:rsidRDefault="00BB34AB" w:rsidP="00BB34A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50:11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看哪，凡你们点火用火把围绕自己的，可以行在你们火焰的光里，并你们所点的火把中。这是你们从我手里所要得的：你们必躺在悲惨之中。</w:t>
      </w:r>
    </w:p>
    <w:p w:rsidR="00BB34AB" w:rsidRPr="007B49CB" w:rsidRDefault="00BB34AB" w:rsidP="00BB34A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民数记 6:25-26</w:t>
      </w:r>
    </w:p>
    <w:p w:rsidR="00BB34AB" w:rsidRPr="007B49CB" w:rsidRDefault="00BB34AB" w:rsidP="00BB34A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6:25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愿耶和华使祂的面光照你，赐恩给你；</w:t>
      </w:r>
    </w:p>
    <w:p w:rsidR="00645642" w:rsidRPr="007B49CB" w:rsidRDefault="00BB34AB" w:rsidP="00BB34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6:26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愿耶和华向你扬脸，赐你平安。</w:t>
      </w:r>
    </w:p>
    <w:p w:rsidR="00C307EB" w:rsidRPr="007B49CB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4D033F" w:rsidRPr="007B49CB" w:rsidRDefault="004D033F" w:rsidP="004D033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我们中间谁是敬畏神，听从祂话语的人，若是遇到黑暗，就当记得，什么都不要作，只要信靠神，依赖神，专心仰望祂，安静等候祂，求祂再来怜悯。什么时候神来了，神施怜悯了，祂的面光就是我们的光，祂的显现就是我们的看见，祂的同在就是我们的得着。我们只要碰着祂，我们就看见光。祂向我们一掩面，我们立时就在黑暗里。我们怎样努力都没有用，怎样挣扎都是徒然。……因为光照不是在于我们的努力挣扎，乃是在于神的怜悯（</w:t>
      </w:r>
      <w:r w:rsidR="00677E93" w:rsidRPr="007B49CB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李常受文集一九五三年</w:t>
      </w:r>
      <w:r w:rsidR="00677E93" w:rsidRPr="007B49CB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第三册，二五五至二五六页）。</w:t>
      </w:r>
    </w:p>
    <w:p w:rsidR="004D033F" w:rsidRPr="007B49CB" w:rsidRDefault="004D033F" w:rsidP="004D033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〔我们要蒙光照，〕第一，必须要光照。光照既不在于我们的求或找，而在于我们的蒙与受，就我们肯不肯蒙，肯不肯受，乃是我们蒙光照的第一个条件。……〔光〕在我们里面是一直等候我们接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lastRenderedPageBreak/>
        <w:t>受它的光照。</w:t>
      </w:r>
    </w:p>
    <w:p w:rsidR="004D033F" w:rsidRPr="007B49CB" w:rsidRDefault="004D033F" w:rsidP="004D033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第二，要敞开自己向着主。主就是光，我们全心向着祂，就定规有光；我们背着祂，而倾向别的，就定规没有光。……心不转向主，这就是帕子；心转向主，就是把帕子除去〔林后三</w:t>
      </w:r>
      <w:r w:rsidRPr="007B49CB">
        <w:rPr>
          <w:rFonts w:asciiTheme="minorEastAsia" w:eastAsiaTheme="minorEastAsia" w:hAnsiTheme="minorEastAsia"/>
          <w:sz w:val="22"/>
          <w:szCs w:val="22"/>
        </w:rPr>
        <w:t>16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〕，就能面对面地看见主，也就能看见光。所以我们要接受光照，就必须敞开自己向着主，从深处把自己释放出来，一点不保守、不扣留地摆在主面前。</w:t>
      </w:r>
    </w:p>
    <w:p w:rsidR="004D033F" w:rsidRPr="007B49CB" w:rsidRDefault="004D033F" w:rsidP="004D033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第三，要把自己停下来。……就是把我们的眼光、看法、感觉、感想、意见等等，都停下来。我们都知道，停下来是一件不容易的事，……但是停不下来，也是我们蒙光照的一个遮蔽，并且是一个厉害的遮蔽。……一个完全停下来的人，来到主的面前，才能单单纯纯地接受主的话。……他读圣经，不是把自己的意思和解释读到圣经里面去。……起头的时候，好像一点都读不懂，但有一天光来了，圣经中那些大的东西就在他里面发光，使他得着了启示。他听道也是这样。乃是全人从里到外安静等候在主面前，要听主说话。所以当讲台的话语释放出来的时候，他就能抓住信息的重点，而在里面得着主的话。这样的人，因着他能停下自己，就能不断地得着神活的话，也就是得着神的光，因为神的光就是在于神的话。</w:t>
      </w:r>
    </w:p>
    <w:p w:rsidR="002D7C9E" w:rsidRPr="007B49CB" w:rsidRDefault="004D033F" w:rsidP="00F7585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第四，不能反驳光。……我们里面一得着光照，一有了感觉，就要立刻接受，立刻顺服，立刻去对付……。我们何时一有反驳，光就退去了。……不只圣灵作工是这样，就是那些有圣灵职事的人，他们作工也是这样。一个认识神，为神使用的仆人，他总是喜欢帮助人的。但有什么人对他有批评，存心反驳他，他就不和你争执，不和你讲什么情理，争什么是非；他只有一个办法，就是退回去，和你没有话说了，也不能帮助你了（</w:t>
      </w:r>
      <w:r w:rsidR="00677E93" w:rsidRPr="007B49CB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李常受文集一九五三年</w:t>
      </w:r>
      <w:r w:rsidR="00677E93" w:rsidRPr="007B49CB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第三册，二五七至二五八、二六</w:t>
      </w:r>
      <w:r w:rsidRPr="007B49CB">
        <w:rPr>
          <w:rFonts w:asciiTheme="minorEastAsia" w:eastAsiaTheme="minorEastAsia" w:hAnsiTheme="minorEastAsia"/>
          <w:sz w:val="22"/>
          <w:szCs w:val="22"/>
        </w:rPr>
        <w:t>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、二六二至二六三页）。</w:t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7B49CB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7B49CB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B87E96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201941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24</w:t>
            </w:r>
          </w:p>
        </w:tc>
      </w:tr>
    </w:tbl>
    <w:p w:rsidR="005F4687" w:rsidRPr="007B49CB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7B49CB" w:rsidRDefault="00A9440C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以弗所书1:3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我们主耶稣基督的神与父，是当受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颂赞的，祂在基督里，曾用诸天界里各样属灵的福分，祝福了我们</w:t>
      </w:r>
      <w:r w:rsidR="00A74B5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7B49CB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1:3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我们主耶稣基督的神与父，是当受颂赞的，祂在基督里，曾用诸天界里各样属灵的福分，祝福了我们；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加拉太书 3:14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为叫亚伯拉罕的福，在基督耶稣里可以临到外邦人，使我们借着信，可以接受所应许的那灵。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创世</w:t>
      </w:r>
      <w:r w:rsidR="008B30F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记</w:t>
      </w: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12:2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我必使你成为大国；我必赐福给你，使你的名为大；你也要使别人得福。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21:3-4</w:t>
      </w:r>
      <w:r w:rsidR="0090706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90706B"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22:3-5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我听见有大声音从宝座出来，说，看哪，神的帐幕与人同在，祂要与人同住，他们要作祂的百姓，神要亲自与他们同在，作他们的神。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神要从他们眼中擦去一切的眼泪，不再有死亡，也不再有悲哀、哭号、疼痛，因为先前的事都过去了。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一切咒诅必不再有。在城里有神和羔羊的宝座；祂的奴仆都要事奉祂，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也要见祂的面；祂的名字必在他们的额上。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不再有黑夜，他们也不需要灯光日光，因为主神要光照他们；他们要作王，直到永永远远。</w:t>
      </w:r>
    </w:p>
    <w:p w:rsidR="006C5644" w:rsidRPr="007B49CB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以赛亚书 49:10</w:t>
      </w:r>
    </w:p>
    <w:p w:rsidR="00741BD9" w:rsidRPr="007B49CB" w:rsidRDefault="006C5644" w:rsidP="006C5644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49:10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他们必不饥不渴；炎热和烈日必不伤害他们；因为怜恤他们的必引导他们，领他们到水泉旁边。</w:t>
      </w:r>
    </w:p>
    <w:p w:rsidR="00647EA6" w:rsidRPr="007B49CB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E0CFC" w:rsidRPr="007B49CB" w:rsidRDefault="008E0CFC" w:rsidP="008E0CF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在启示录七章九至十七节，我们看见大批的群众，是耶稣的见证。按照七章的记载，这“大批的群众”乃是全体蒙神救赎的人，是从“各邦国、各支派、各民族、各方言”赎来的（</w:t>
      </w:r>
      <w:r w:rsidRPr="007B49CB">
        <w:rPr>
          <w:rFonts w:asciiTheme="minorEastAsia" w:eastAsiaTheme="minorEastAsia" w:hAnsiTheme="minorEastAsia"/>
          <w:sz w:val="22"/>
          <w:szCs w:val="22"/>
        </w:rPr>
        <w:t>9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）。十四节说，“这些人是从大患难中出来的”，可见他们全都经过患难。这指明没有一个时候，没有一个地方，召会不遭遇患难。世界总是逼迫召会的（约十六</w:t>
      </w:r>
      <w:r w:rsidRPr="007B49CB">
        <w:rPr>
          <w:rFonts w:asciiTheme="minorEastAsia" w:eastAsiaTheme="minorEastAsia" w:hAnsiTheme="minorEastAsia"/>
          <w:sz w:val="22"/>
          <w:szCs w:val="22"/>
        </w:rPr>
        <w:t>33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），召会无论在哪里，总要遭受相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lastRenderedPageBreak/>
        <w:t>当的逼迫。这大批的群众又是从患难中得胜地出来的，因为他们都手拿棕树枝，这表征他们胜过了患难（启七</w:t>
      </w:r>
      <w:r w:rsidRPr="007B49CB">
        <w:rPr>
          <w:rFonts w:asciiTheme="minorEastAsia" w:eastAsiaTheme="minorEastAsia" w:hAnsiTheme="minorEastAsia"/>
          <w:sz w:val="22"/>
          <w:szCs w:val="22"/>
        </w:rPr>
        <w:t>9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）。最后，在永世里，神要用祂的帐幕覆庇他们〔</w:t>
      </w:r>
      <w:r w:rsidRPr="007B49CB">
        <w:rPr>
          <w:rFonts w:asciiTheme="minorEastAsia" w:eastAsiaTheme="minorEastAsia" w:hAnsiTheme="minorEastAsia"/>
          <w:sz w:val="22"/>
          <w:szCs w:val="22"/>
        </w:rPr>
        <w:t>15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〕。……这就是蒙神救赎之人的定命。何等美妙！还有，羔羊要在生命水的泉那里，永远牧养他们（</w:t>
      </w:r>
      <w:r w:rsidR="00C05FA5" w:rsidRPr="007B49CB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C05FA5" w:rsidRPr="007B49CB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，三四页）。</w:t>
      </w:r>
    </w:p>
    <w:p w:rsidR="008E0CFC" w:rsidRPr="007B49CB" w:rsidRDefault="008E0CFC" w:rsidP="008E0CF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启示录七章九至十七节的大批群众，包含历世代从各邦国救赎出来的人，他们的数目数算不尽并且组成召会。他们站在宝座前，指明他们已被提到诸天之上神的面前。因此，这些经文所记载的，乃是一般的描述从信徒被提到他们在永世里享受的情景。</w:t>
      </w:r>
    </w:p>
    <w:p w:rsidR="008E0CFC" w:rsidRPr="007B49CB" w:rsidRDefault="008E0CFC" w:rsidP="008E0CF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十四节说，“这些人是从大患难中出来的。”……这大患难乃是泛指患难。所有神的赎民都经历过某些灾难、苦楚、逼迫和艰苦。没有任何基督徒能避免这些事。在我们的灵里，我们基督徒是享受的人；但在肉身一面，我们是受苦的人。然而，有一天我们要得胜地从大患难出来，站在羔羊面前。圣徒手中的棕树枝表征他们胜过患难，这些患难是他们为主的缘故所受的；棕树枝也是因水滋润而满足的标记（出十五</w:t>
      </w:r>
      <w:r w:rsidRPr="007B49CB">
        <w:rPr>
          <w:rFonts w:asciiTheme="minorEastAsia" w:eastAsiaTheme="minorEastAsia" w:hAnsiTheme="minorEastAsia"/>
          <w:sz w:val="22"/>
          <w:szCs w:val="22"/>
        </w:rPr>
        <w:t>27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）。在永世里，那坐在宝座上，具体化身在基督里的（约一</w:t>
      </w:r>
      <w:r w:rsidRPr="007B49CB">
        <w:rPr>
          <w:rFonts w:asciiTheme="minorEastAsia" w:eastAsiaTheme="minorEastAsia" w:hAnsiTheme="minorEastAsia"/>
          <w:sz w:val="22"/>
          <w:szCs w:val="22"/>
        </w:rPr>
        <w:t>14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），要用祂自己覆庇他们。不仅如此，他们必不再饥、不再渴，因为宝座中的羔羊要牧养他们，领他们到生命水的泉（</w:t>
      </w:r>
      <w:r w:rsidR="00C05FA5" w:rsidRPr="007B49CB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李常受文集一九七五至一九七六年</w:t>
      </w:r>
      <w:r w:rsidR="00C05FA5" w:rsidRPr="007B49CB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第一册，四九九页）。</w:t>
      </w:r>
    </w:p>
    <w:p w:rsidR="008E0CFC" w:rsidRPr="007B49CB" w:rsidRDefault="008E0CFC" w:rsidP="008E0CF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我们在时间里的事奉是为着永世作准备的。……时间好像一个学校，是我们受属灵的训练和教育的地方；我们在时间里受了属灵的训练和教育，使我们在永世里能真正合乎神的用处。</w:t>
      </w:r>
    </w:p>
    <w:p w:rsidR="008E0CFC" w:rsidRPr="007B49CB" w:rsidRDefault="008E0CFC" w:rsidP="008E0CF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马太二十五章告诉我们，当主回来的时候，祂对那些忠心的仆人说，“你在不多的事上既是忠信的，我要把许多事派你管理。”（</w:t>
      </w:r>
      <w:r w:rsidRPr="007B49CB">
        <w:rPr>
          <w:rFonts w:asciiTheme="minorEastAsia" w:eastAsiaTheme="minorEastAsia" w:hAnsiTheme="minorEastAsia"/>
          <w:sz w:val="22"/>
          <w:szCs w:val="22"/>
        </w:rPr>
        <w:t>21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）今天你如果能学得好，等到主来的时候，祂要托你作更大更多的事情。今天是我们学的时候，等主来的时候才是我们正式事奉的时候。……启示录二十二章告诉我们，在永远里还是要事奉神（</w:t>
      </w:r>
      <w:r w:rsidRPr="007B49CB">
        <w:rPr>
          <w:rFonts w:asciiTheme="minorEastAsia" w:eastAsiaTheme="minorEastAsia" w:hAnsiTheme="minorEastAsia"/>
          <w:sz w:val="22"/>
          <w:szCs w:val="22"/>
        </w:rPr>
        <w:t>3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lastRenderedPageBreak/>
        <w:t>今天主把我们安排在神的众儿女中间，目的是要我们和神的众儿女一同学习事奉。我们再说，我们今天在时间里的事奉，是为着永世里的事奉作准备的（</w:t>
      </w:r>
      <w:r w:rsidR="00C05FA5" w:rsidRPr="007B49CB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倪柝声文集第二辑</w:t>
      </w:r>
      <w:r w:rsidR="00C05FA5" w:rsidRPr="007B49CB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第十七册，二三</w:t>
      </w:r>
      <w:r w:rsidRPr="007B49CB">
        <w:rPr>
          <w:rFonts w:asciiTheme="minorEastAsia" w:eastAsiaTheme="minorEastAsia" w:hAnsiTheme="minorEastAsia"/>
          <w:sz w:val="22"/>
          <w:szCs w:val="22"/>
        </w:rPr>
        <w:t>○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至二三一页）。</w:t>
      </w:r>
    </w:p>
    <w:p w:rsidR="005A47E9" w:rsidRPr="007B49CB" w:rsidRDefault="005A47E9" w:rsidP="00900C08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7B49CB" w:rsidTr="183E515F">
        <w:trPr>
          <w:trHeight w:val="252"/>
        </w:trPr>
        <w:tc>
          <w:tcPr>
            <w:tcW w:w="1295" w:type="dxa"/>
          </w:tcPr>
          <w:p w:rsidR="00F61AC6" w:rsidRPr="007B49CB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B87E96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201941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25</w:t>
            </w:r>
          </w:p>
        </w:tc>
      </w:tr>
    </w:tbl>
    <w:p w:rsidR="00973AE6" w:rsidRPr="007B49CB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7B49CB" w:rsidRDefault="001A0165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启示录7:17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因为宝座中的羔羊必牧养他们，领他们到生命水的泉；神也必从他们眼中擦去一切的眼泪。</w:t>
      </w:r>
    </w:p>
    <w:p w:rsidR="00F61AC6" w:rsidRPr="007B49CB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7:9-17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7:9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这些事以后，我观看，看哪，有大批的群众，没有人能数得过来，是从各邦国、各支派、各民族、各方言来的，站在宝座前和羔羊面前，身穿白袍，手拿棕树枝，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7:10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大声喊着说，愿救恩归与坐在宝座上我们的神，也归与羔羊。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众天使都站在宝座、众长老和四活物的周围，在宝座前面伏于地，敬拜神，说，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阿们。愿颂赞、荣耀、智慧、感谢、尊贵、能力、力量，都归与我们的神，直到永永远远。阿们。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7:13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长老中有一位问我说，这些穿白袍的是谁？是从</w:t>
      </w:r>
      <w:r w:rsidR="008B30F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哪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里来的？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我对他说，我主，你晓得。他对我说，这些人是从大患难中出来的，曾用羔羊的血，洗净了他们的袍子，并且洗白了。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所以他们在神宝座前，昼夜在祂殿中事奉祂；坐宝座的要用帐幕覆庇他们。</w:t>
      </w:r>
    </w:p>
    <w:p w:rsidR="00483186" w:rsidRPr="007B49CB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7:16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他们不再饥、不再渴，日头和一切炎热也必不伤害他们，</w:t>
      </w:r>
    </w:p>
    <w:p w:rsidR="00855383" w:rsidRPr="007B49CB" w:rsidRDefault="00483186" w:rsidP="0048318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7:17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因为宝座中的羔羊必牧养他们，领他们到生命水的泉；神也必从他们眼中擦去一切的眼泪。</w:t>
      </w:r>
    </w:p>
    <w:p w:rsidR="00B95269" w:rsidRPr="007B49CB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5547C1" w:rsidRPr="007B49CB" w:rsidRDefault="005547C1" w:rsidP="005547C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有盼望却未得着满足就叫作饥渴。什么人会不饥不渴呢？“耶稣对他们说，我就是生命的粮，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lastRenderedPageBreak/>
        <w:t>到我这里来的，必永远不饿；信入我的，必永远不渴。”（约六</w:t>
      </w:r>
      <w:r w:rsidRPr="007B49CB">
        <w:rPr>
          <w:rFonts w:asciiTheme="minorEastAsia" w:eastAsiaTheme="minorEastAsia" w:hAnsiTheme="minorEastAsia"/>
          <w:sz w:val="22"/>
          <w:szCs w:val="22"/>
        </w:rPr>
        <w:t>35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）“人若喝我所赐的水，就永远不渴；我所赐的水，要在他里面成为泉源，直涌入永远的生命。”（四</w:t>
      </w:r>
      <w:r w:rsidRPr="007B49CB">
        <w:rPr>
          <w:rFonts w:asciiTheme="minorEastAsia" w:eastAsiaTheme="minorEastAsia" w:hAnsiTheme="minorEastAsia"/>
          <w:sz w:val="22"/>
          <w:szCs w:val="22"/>
        </w:rPr>
        <w:t>14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基督应许每一个信入祂的人，都能得着满足，能得着一个满足的生命。不是你把基督看为怎样满足，乃是基督能使你满足。世界只能叫你有一时的满足，有一次的满足，不能叫你永远的满足。“凡喝这水的，还要再渴；人若喝我所赐的水，就永远不渴”（</w:t>
      </w:r>
      <w:r w:rsidRPr="007B49CB">
        <w:rPr>
          <w:rFonts w:asciiTheme="minorEastAsia" w:eastAsiaTheme="minorEastAsia" w:hAnsiTheme="minorEastAsia"/>
          <w:sz w:val="22"/>
          <w:szCs w:val="22"/>
        </w:rPr>
        <w:t>13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7B49CB">
        <w:rPr>
          <w:rFonts w:asciiTheme="minorEastAsia" w:eastAsiaTheme="minorEastAsia" w:hAnsiTheme="minorEastAsia"/>
          <w:sz w:val="22"/>
          <w:szCs w:val="22"/>
        </w:rPr>
        <w:t>14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），这是主说的话（《倪柝声文集第二辑》第十七册，一三页）。</w:t>
      </w:r>
    </w:p>
    <w:p w:rsidR="005547C1" w:rsidRPr="007B49CB" w:rsidRDefault="005547C1" w:rsidP="005547C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今天你能在世上得着主耶稣满足你的心，像那天在天上满足你的心一样。……是一次就可以满足的。这是满足的生命，是今天就能有的。</w:t>
      </w:r>
    </w:p>
    <w:p w:rsidR="005547C1" w:rsidRPr="007B49CB" w:rsidRDefault="005547C1" w:rsidP="005547C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人住在温带，不觉得炎热和烈日的伤害。若到热带地方，就知道炎热和烈日烤人是多么厉害。有一位弟兄说，在热带有一个人出外忘了带伞，回来就病了数月之久。……在房子里不会被烈日伤害，因为有了遮盖；没有遮盖就会受炎热的伤害。在圣经里有一种遮蔽的东西，就是神的荫下。有一种生命是在神荫下的生命，就是藏在神那里的生命（诗三六</w:t>
      </w:r>
      <w:r w:rsidRPr="007B49CB">
        <w:rPr>
          <w:rFonts w:asciiTheme="minorEastAsia" w:eastAsiaTheme="minorEastAsia" w:hAnsiTheme="minorEastAsia"/>
          <w:sz w:val="22"/>
          <w:szCs w:val="22"/>
        </w:rPr>
        <w:t>7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7B49CB">
        <w:rPr>
          <w:rFonts w:asciiTheme="minorEastAsia" w:eastAsiaTheme="minorEastAsia" w:hAnsiTheme="minorEastAsia"/>
          <w:sz w:val="22"/>
          <w:szCs w:val="22"/>
        </w:rPr>
        <w:t>9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5547C1" w:rsidRPr="007B49CB" w:rsidRDefault="005547C1" w:rsidP="005547C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在属灵的争战中，我们是有救恩的头盔的（弗六</w:t>
      </w:r>
      <w:r w:rsidRPr="007B49CB">
        <w:rPr>
          <w:rFonts w:asciiTheme="minorEastAsia" w:eastAsiaTheme="minorEastAsia" w:hAnsiTheme="minorEastAsia"/>
          <w:sz w:val="22"/>
          <w:szCs w:val="22"/>
        </w:rPr>
        <w:t>17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）。我们的生命是一个隐藏的生命。我们在世上是在神的翅膀之下，好像小鸡在母鸡的翅膀之下。我们读诗篇九十一篇，就看见“住在至高者隐密处的，必住在全能者的荫下”〔</w:t>
      </w:r>
      <w:r w:rsidRPr="007B49CB">
        <w:rPr>
          <w:rFonts w:asciiTheme="minorEastAsia" w:eastAsiaTheme="minorEastAsia" w:hAnsiTheme="minorEastAsia"/>
          <w:sz w:val="22"/>
          <w:szCs w:val="22"/>
        </w:rPr>
        <w:t>1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〕的那一等人，主会救他们免受许多的灾害。这是一个有福的生活—我们是有遮盖的。</w:t>
      </w:r>
    </w:p>
    <w:p w:rsidR="005547C1" w:rsidRPr="007B49CB" w:rsidRDefault="005547C1" w:rsidP="005547C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泉源是在乎神自己（八七</w:t>
      </w:r>
      <w:r w:rsidRPr="007B49CB">
        <w:rPr>
          <w:rFonts w:asciiTheme="minorEastAsia" w:eastAsiaTheme="minorEastAsia" w:hAnsiTheme="minorEastAsia"/>
          <w:sz w:val="22"/>
          <w:szCs w:val="22"/>
        </w:rPr>
        <w:t>7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），生命的河水是从神和羔羊的宝座流出来的（启二二</w:t>
      </w:r>
      <w:r w:rsidRPr="007B49CB">
        <w:rPr>
          <w:rFonts w:asciiTheme="minorEastAsia" w:eastAsiaTheme="minorEastAsia" w:hAnsiTheme="minorEastAsia"/>
          <w:sz w:val="22"/>
          <w:szCs w:val="22"/>
        </w:rPr>
        <w:t>1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换句话说，我们是顶亲近神，是在神旁边的。是神领我们到祂面前，是羔羊牧养我们。再换句话说，就是羔羊牧羊，就是神的儿子耶稣基督，以作神的羔羊的经历来牧养羊。我们自己永远不会作好，我们永远需要一位牧者来牧养我们。这是何等安息的享受，是今天就可以得到的。</w:t>
      </w:r>
    </w:p>
    <w:p w:rsidR="005547C1" w:rsidRPr="007B49CB" w:rsidRDefault="005547C1" w:rsidP="005547C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在今天，我们能享受〔前述〕那三样福气，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lastRenderedPageBreak/>
        <w:t>但是，我们并非不流泪。擦干眼泪是到了天上才有的。……我们的主耶稣在世上是完全安息，有时在困难中能直行过去，但是，祂曾一哭于拉撒路墓旁，再哭于将进耶路撒冷时，最后哭于客西马尼。希伯来五章说祂强烈哭号，流泪恳求〔</w:t>
      </w:r>
      <w:r w:rsidRPr="007B49CB">
        <w:rPr>
          <w:rFonts w:asciiTheme="minorEastAsia" w:eastAsiaTheme="minorEastAsia" w:hAnsiTheme="minorEastAsia"/>
          <w:sz w:val="22"/>
          <w:szCs w:val="22"/>
        </w:rPr>
        <w:t>7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〕。可见流泪是在今世不可免的。不过，我们的眼泪，神都装在皮袋里，记在册子上（诗五六</w:t>
      </w:r>
      <w:r w:rsidRPr="007B49CB">
        <w:rPr>
          <w:rFonts w:asciiTheme="minorEastAsia" w:eastAsiaTheme="minorEastAsia" w:hAnsiTheme="minorEastAsia"/>
          <w:sz w:val="22"/>
          <w:szCs w:val="22"/>
        </w:rPr>
        <w:t>8</w:t>
      </w:r>
      <w:r w:rsidRPr="007B49CB">
        <w:rPr>
          <w:rFonts w:asciiTheme="minorEastAsia" w:eastAsiaTheme="minorEastAsia" w:hAnsiTheme="minorEastAsia" w:hint="eastAsia"/>
          <w:sz w:val="22"/>
          <w:szCs w:val="22"/>
        </w:rPr>
        <w:t>）。……流泪是苦的，可是，神顾念我们的流泪，这也是一种福气！</w:t>
      </w:r>
    </w:p>
    <w:p w:rsidR="00E80927" w:rsidRDefault="005547C1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我们今天虽不免流泪，但是，我们如果相信神的话，我们就能在今天得着满足，有神的遮盖，并且有主的牧养。这三样是神应许我们今天就可以享受的福气（《倪柝声文集第二辑》第十七册，一三至一五页）。</w:t>
      </w: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Pr="007B49CB" w:rsidRDefault="00F75858" w:rsidP="00F7585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7B49CB" w:rsidTr="183E515F">
        <w:trPr>
          <w:trHeight w:val="234"/>
        </w:trPr>
        <w:tc>
          <w:tcPr>
            <w:tcW w:w="1295" w:type="dxa"/>
          </w:tcPr>
          <w:p w:rsidR="00F61AC6" w:rsidRPr="007B49CB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B87E96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201941" w:rsidRPr="007B49C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26</w:t>
            </w:r>
          </w:p>
        </w:tc>
      </w:tr>
    </w:tbl>
    <w:p w:rsidR="006C739B" w:rsidRPr="007B49CB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7B49CB" w:rsidRDefault="00EA2E53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</w:t>
      </w:r>
      <w:r w:rsidR="008B6E50" w:rsidRPr="007B49C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后书</w:t>
      </w:r>
      <w:r w:rsidR="008012B2"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12:9</w:t>
      </w:r>
      <w:r w:rsidR="008012B2"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祂对我说，我的恩典够你用的，因为我的能力，是在人的软弱上显得完全。所以我极其喜欢夸我的软弱，好叫基督的能力覆庇我。</w:t>
      </w:r>
    </w:p>
    <w:p w:rsidR="006C739B" w:rsidRPr="007B49CB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764FF4" w:rsidRPr="007B49CB" w:rsidRDefault="00764FF4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6:35</w:t>
      </w:r>
    </w:p>
    <w:p w:rsidR="00764FF4" w:rsidRPr="007B49CB" w:rsidRDefault="00764FF4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6:35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耶稣对他们说，我就是生命的粮，到我这里来的，必永远不饿；信入我的，必永远不渴。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哥林多后书 12:9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12:9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祂对我说，我的恩典够你用的，因为我的能力，是在人的软弱上显得完全。所以我极其喜欢夸我的软弱，好叫基督的能力覆庇我。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以赛亚书 32:1-2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32:1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看哪，必有一王凭公义作王，必有首领按公平掌权。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32:2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必有一人像避风所，和避暴雨的隐密处，像河流在干旱之地，像大磐石的影子在疲乏之地。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诗篇 23:1</w:t>
      </w:r>
      <w:r w:rsidR="00A009B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A009B7"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56:8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23:1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耶和华是我的牧者；我必不至缺乏。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56:8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我几次流离，你都数算。求你把我的眼泪装在你的皮袋里。这不都记在你册子上么？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4:14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4:14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人若喝我所赐的水，就永远不渴；我所赐的水，要在他里面成为泉源，直涌入永远的生命。</w:t>
      </w:r>
    </w:p>
    <w:p w:rsidR="00764FF4" w:rsidRPr="007B49CB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22:1</w:t>
      </w:r>
    </w:p>
    <w:p w:rsidR="00085668" w:rsidRPr="007B49CB" w:rsidRDefault="00764FF4" w:rsidP="00764FF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天使又指给我看在城内街道当中一道生命水的河，明亮如水晶，从神和羔羊的宝座流出来。</w:t>
      </w:r>
    </w:p>
    <w:p w:rsidR="00AD1762" w:rsidRPr="007B49CB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:rsidR="00F75858" w:rsidRDefault="00F75858">
      <w:pPr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/>
          <w:bCs/>
          <w:sz w:val="22"/>
          <w:szCs w:val="22"/>
        </w:rPr>
        <w:br w:type="page"/>
      </w:r>
    </w:p>
    <w:p w:rsidR="00F75858" w:rsidRPr="007B49CB" w:rsidRDefault="00F75858" w:rsidP="00F75858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75858" w:rsidRPr="007B49CB" w:rsidRDefault="00F75858" w:rsidP="00F75858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召会</w:t>
      </w:r>
      <w:r w:rsidRPr="007B49CB">
        <w:rPr>
          <w:rFonts w:asciiTheme="minorEastAsia" w:eastAsiaTheme="minorEastAsia" w:hAnsiTheme="minorEastAsia" w:cs="SimSun"/>
          <w:sz w:val="22"/>
          <w:szCs w:val="22"/>
          <w:lang w:eastAsia="zh-CN"/>
        </w:rPr>
        <w:t>─</w:t>
      </w:r>
      <w:r w:rsidRPr="007B49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基督的灯台</w:t>
      </w:r>
    </w:p>
    <w:p w:rsidR="00F75858" w:rsidRDefault="00F75858" w:rsidP="00F75858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（大本诗歌</w:t>
      </w:r>
      <w:r w:rsidRPr="007B49CB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596</w:t>
      </w:r>
      <w:r w:rsidRPr="007B49CB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首）</w:t>
      </w:r>
    </w:p>
    <w:p w:rsidR="00F75858" w:rsidRPr="007B49CB" w:rsidRDefault="00F75858" w:rsidP="00F75858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numPr>
          <w:ilvl w:val="0"/>
          <w:numId w:val="26"/>
        </w:numPr>
        <w:snapToGrid w:val="0"/>
        <w:spacing w:before="0" w:beforeAutospacing="0" w:after="0" w:afterAutospacing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召会乃是精金灯台，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基督是灯，神是其光；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神圣之光由主照出，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召会托住，荣耀辉煌。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灯中照出神圣之光，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乃是神作生命照亮；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因此灯台须属精金，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配合神的圣别荣光。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在这黑暗时代之中，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神圣生命之光照亮，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照在许多人群中心，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将主见证向人释放。</w:t>
      </w:r>
    </w:p>
    <w:p w:rsidR="00F75858" w:rsidRPr="007B49CB" w:rsidRDefault="00F75858" w:rsidP="00F75858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要作这个纯洁见证，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起初的爱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必须保守；</w:t>
      </w:r>
    </w:p>
    <w:p w:rsidR="00F75858" w:rsidRPr="007B49CB" w:rsidRDefault="00F75858" w:rsidP="00F7585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如此，那得胜者之分－</w:t>
      </w:r>
    </w:p>
    <w:p w:rsidR="00F75858" w:rsidRPr="007B49CB" w:rsidRDefault="00F75858" w:rsidP="00F7585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生命树果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，必得享受。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>5.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必须忍受苦难、逼迫，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才能得着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生命冠冕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；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属灵淫乱也要胜过，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隐藏吗哪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始得饱餐。</w:t>
      </w:r>
    </w:p>
    <w:p w:rsidR="00F75858" w:rsidRPr="007B49CB" w:rsidRDefault="00F75858" w:rsidP="00F7585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>6.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弃绝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耶洗别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之所为，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就能得着辖管之权；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死的玷污要全胜过，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洁义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白衣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就必得穿。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>7.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必须如同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非拉铁非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遵守主话，不弃主名；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温水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自满，尽都胜过，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与主同筵，享祂丰盛。</w:t>
      </w:r>
    </w:p>
    <w:p w:rsidR="00F75858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>8.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召会必须如此纯洁，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成为明净精金灯台，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配合主的纯洁见证，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照明基督，荣光满载。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>9.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地上各处地方召会，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在这时代作这灯台；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将来圣城耶路撒冷，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作这灯台直到万代。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>10.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圣城宝贵如同精金，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作主灯台最终出现；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永远托着基督作灯，</w:t>
      </w:r>
    </w:p>
    <w:p w:rsidR="00F75858" w:rsidRPr="007B49CB" w:rsidRDefault="00F75858" w:rsidP="00F75858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7B49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使神圣光照耀灿烂。</w:t>
      </w:r>
      <w:r w:rsidRPr="007B49C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Pr="007B49CB" w:rsidRDefault="00F75858" w:rsidP="00F75858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F75858" w:rsidRPr="007B49CB" w:rsidRDefault="00F75858" w:rsidP="00F75858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F75858" w:rsidRPr="007B49CB" w:rsidRDefault="00F75858" w:rsidP="00F75858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sz w:val="22"/>
          <w:szCs w:val="22"/>
        </w:rPr>
        <w:t>《启示录生命读经》</w:t>
      </w:r>
      <w:r w:rsidRPr="007B49CB">
        <w:rPr>
          <w:rFonts w:asciiTheme="minorEastAsia" w:eastAsiaTheme="minorEastAsia" w:hAnsiTheme="minorEastAsia" w:hint="eastAsia"/>
          <w:bCs/>
          <w:sz w:val="22"/>
          <w:szCs w:val="22"/>
        </w:rPr>
        <w:t>第3篇</w:t>
      </w:r>
    </w:p>
    <w:p w:rsidR="00F75858" w:rsidRPr="007B49CB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Pr="007B49CB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Pr="007B49CB" w:rsidRDefault="00F75858" w:rsidP="00F75858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B49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7B49CB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F75858" w:rsidRPr="007B49CB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Pr="007B49CB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7B49CB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F75858" w:rsidRPr="007B49CB" w:rsidTr="00CF55B8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创四七</w:t>
            </w:r>
          </w:p>
        </w:tc>
      </w:tr>
      <w:tr w:rsidR="00F75858" w:rsidRPr="007B49CB" w:rsidTr="00CF55B8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《创世记生命读经》第1</w:t>
            </w:r>
            <w:r w:rsidRPr="007B49CB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3-1</w:t>
            </w:r>
            <w:r w:rsidRPr="007B49CB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4篇 </w:t>
            </w:r>
          </w:p>
        </w:tc>
      </w:tr>
    </w:tbl>
    <w:p w:rsidR="00F75858" w:rsidRPr="007B49CB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F75858" w:rsidRPr="007B49CB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7B49CB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7B49CB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F75858" w:rsidRPr="007B49CB" w:rsidTr="00CF55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亚伯拉罕、以撒和雅各的神</w:t>
            </w:r>
          </w:p>
        </w:tc>
      </w:tr>
      <w:tr w:rsidR="00F75858" w:rsidRPr="007B49CB" w:rsidTr="00CF55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F75858" w:rsidRPr="007B49CB" w:rsidTr="00CF55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《创世记生命读经》第62，91篇</w:t>
            </w:r>
          </w:p>
        </w:tc>
      </w:tr>
      <w:tr w:rsidR="00F75858" w:rsidRPr="007B49CB" w:rsidTr="00CF55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Pr="007B49CB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神在祂与人联结中的历史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》第10篇；《真理课程》第三级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）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第12课；</w:t>
            </w:r>
            <w:r w:rsidRPr="007B49CB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《从亚伯拉罕以撒雅各的经历看神的选召》 第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Pr="007B49CB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章</w:t>
            </w:r>
          </w:p>
        </w:tc>
      </w:tr>
      <w:tr w:rsidR="00F75858" w:rsidRPr="009B26B8" w:rsidTr="00CF55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7B49CB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B49C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58" w:rsidRPr="009B26B8" w:rsidRDefault="00F75858" w:rsidP="00CF55B8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7B49C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Pr="007B49CB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F75858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F75858" w:rsidRPr="00F1150D" w:rsidRDefault="00F75858" w:rsidP="00F75858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F75858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87" w:rsidRDefault="002F3587">
      <w:r>
        <w:separator/>
      </w:r>
    </w:p>
  </w:endnote>
  <w:endnote w:type="continuationSeparator" w:id="0">
    <w:p w:rsidR="002F3587" w:rsidRDefault="002F3587">
      <w:r>
        <w:continuationSeparator/>
      </w:r>
    </w:p>
  </w:endnote>
  <w:endnote w:type="continuationNotice" w:id="1">
    <w:p w:rsidR="002F3587" w:rsidRDefault="002F35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B93F04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B93F04" w:rsidRPr="002F6312">
          <w:rPr>
            <w:rStyle w:val="PageNumber"/>
            <w:sz w:val="18"/>
            <w:szCs w:val="18"/>
          </w:rPr>
          <w:fldChar w:fldCharType="separate"/>
        </w:r>
        <w:r w:rsidR="00F75858">
          <w:rPr>
            <w:rStyle w:val="PageNumber"/>
            <w:noProof/>
            <w:sz w:val="18"/>
            <w:szCs w:val="18"/>
          </w:rPr>
          <w:t>4</w:t>
        </w:r>
        <w:r w:rsidR="00B93F04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87" w:rsidRDefault="002F3587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2F3587" w:rsidRDefault="002F3587">
      <w:r>
        <w:continuationSeparator/>
      </w:r>
    </w:p>
  </w:footnote>
  <w:footnote w:type="continuationNotice" w:id="1">
    <w:p w:rsidR="002F3587" w:rsidRDefault="002F35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7212A3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 w:rsidR="00A242C7"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="007212A3"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637717" w:rsidRPr="00DD3EED" w:rsidRDefault="00B93F04" w:rsidP="0D656E49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B93F04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007E66BB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3B2A8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003B2A8C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3B2A8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</w:t>
    </w:r>
    <w:r w:rsidR="00764189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003B2A8C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764189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003B2A8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841B19" w:rsidRPr="00841B19">
      <w:rPr>
        <w:rStyle w:val="MWDate"/>
        <w:rFonts w:ascii="KaiTi" w:eastAsia="KaiTi" w:hAnsi="KaiTi" w:hint="eastAsia"/>
        <w:b/>
        <w:bCs/>
        <w:sz w:val="18"/>
        <w:szCs w:val="18"/>
      </w:rPr>
      <w:t>第一周</w:t>
    </w:r>
    <w:r w:rsidR="00841B19" w:rsidRPr="00841B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841B19" w:rsidRPr="00841B19">
      <w:rPr>
        <w:rStyle w:val="MWDate"/>
        <w:rFonts w:ascii="KaiTi" w:eastAsia="KaiTi" w:hAnsi="KaiTi" w:hint="eastAsia"/>
        <w:b/>
        <w:bCs/>
        <w:sz w:val="18"/>
        <w:szCs w:val="18"/>
      </w:rPr>
      <w:t>神忠信的见证人，为着耶稣的见证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B2A8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764189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B2A8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003B2A8C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6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220666">
      <w:rPr>
        <w:rStyle w:val="MWDate"/>
        <w:rFonts w:ascii="KaiTi" w:eastAsia="KaiTi" w:hAnsi="KaiTi"/>
        <w:b/>
        <w:bCs/>
        <w:sz w:val="18"/>
        <w:szCs w:val="18"/>
      </w:rPr>
      <w:t>20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220666">
      <w:rPr>
        <w:rStyle w:val="MWDate"/>
        <w:rFonts w:ascii="KaiTi" w:eastAsia="KaiTi" w:hAnsi="KaiTi"/>
        <w:b/>
        <w:bCs/>
        <w:sz w:val="18"/>
        <w:szCs w:val="18"/>
      </w:rPr>
      <w:t>26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D4D1A"/>
    <w:multiLevelType w:val="hybridMultilevel"/>
    <w:tmpl w:val="0EA2A54E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6"/>
  </w:num>
  <w:num w:numId="5">
    <w:abstractNumId w:val="18"/>
  </w:num>
  <w:num w:numId="6">
    <w:abstractNumId w:val="2"/>
  </w:num>
  <w:num w:numId="7">
    <w:abstractNumId w:val="23"/>
  </w:num>
  <w:num w:numId="8">
    <w:abstractNumId w:val="17"/>
  </w:num>
  <w:num w:numId="9">
    <w:abstractNumId w:val="1"/>
  </w:num>
  <w:num w:numId="10">
    <w:abstractNumId w:val="11"/>
  </w:num>
  <w:num w:numId="11">
    <w:abstractNumId w:val="15"/>
  </w:num>
  <w:num w:numId="12">
    <w:abstractNumId w:val="5"/>
  </w:num>
  <w:num w:numId="13">
    <w:abstractNumId w:val="13"/>
  </w:num>
  <w:num w:numId="14">
    <w:abstractNumId w:val="27"/>
  </w:num>
  <w:num w:numId="15">
    <w:abstractNumId w:val="7"/>
  </w:num>
  <w:num w:numId="16">
    <w:abstractNumId w:val="25"/>
  </w:num>
  <w:num w:numId="17">
    <w:abstractNumId w:val="3"/>
  </w:num>
  <w:num w:numId="18">
    <w:abstractNumId w:val="22"/>
  </w:num>
  <w:num w:numId="19">
    <w:abstractNumId w:val="10"/>
  </w:num>
  <w:num w:numId="20">
    <w:abstractNumId w:val="4"/>
  </w:num>
  <w:num w:numId="21">
    <w:abstractNumId w:val="19"/>
  </w:num>
  <w:num w:numId="22">
    <w:abstractNumId w:val="8"/>
  </w:num>
  <w:num w:numId="23">
    <w:abstractNumId w:val="20"/>
  </w:num>
  <w:num w:numId="24">
    <w:abstractNumId w:val="24"/>
  </w:num>
  <w:num w:numId="25">
    <w:abstractNumId w:val="9"/>
  </w:num>
  <w:num w:numId="26">
    <w:abstractNumId w:val="16"/>
  </w:num>
  <w:num w:numId="27">
    <w:abstractNumId w:val="21"/>
  </w:num>
  <w:num w:numId="2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721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AAE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EC3"/>
    <w:rsid w:val="00256F12"/>
    <w:rsid w:val="00256FA4"/>
    <w:rsid w:val="0025733A"/>
    <w:rsid w:val="002573C3"/>
    <w:rsid w:val="0025797B"/>
    <w:rsid w:val="00257A70"/>
    <w:rsid w:val="00257B00"/>
    <w:rsid w:val="00257B12"/>
    <w:rsid w:val="00257BA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4B5F"/>
    <w:rsid w:val="00A75217"/>
    <w:rsid w:val="00A7522B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38E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04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3AF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858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2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23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B5998D4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368B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D0B61FC"/>
    <w:rsid w:val="5E1C3B40"/>
    <w:rsid w:val="61B6ECF4"/>
    <w:rsid w:val="61D5829E"/>
    <w:rsid w:val="62AEA7ED"/>
    <w:rsid w:val="632F7676"/>
    <w:rsid w:val="633FAB9D"/>
    <w:rsid w:val="63D0392F"/>
    <w:rsid w:val="65648A26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922157-46AA-45C2-AC5B-0332B6EE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9959</Words>
  <Characters>994</Characters>
  <Application>Microsoft Office Word</Application>
  <DocSecurity>0</DocSecurity>
  <Lines>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5</cp:revision>
  <cp:lastPrinted>2025-08-02T21:49:00Z</cp:lastPrinted>
  <dcterms:created xsi:type="dcterms:W3CDTF">2026-04-18T16:55:00Z</dcterms:created>
  <dcterms:modified xsi:type="dcterms:W3CDTF">2026-04-18T20:39:00Z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