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F08" w:rsidRPr="00136F08" w:rsidRDefault="00136F08" w:rsidP="00136F08">
      <w:pPr>
        <w:widowControl w:val="0"/>
        <w:ind w:firstLine="0"/>
        <w:rPr>
          <w:rFonts w:ascii="PMingLiU" w:eastAsia="PMingLiU" w:hAnsi="PMingLiU" w:cs="PMingLiU"/>
          <w:b/>
          <w:bCs/>
          <w:color w:val="353535"/>
          <w:sz w:val="22"/>
          <w:szCs w:val="22"/>
        </w:rPr>
      </w:pPr>
      <w:r w:rsidRPr="00136F08">
        <w:rPr>
          <w:rFonts w:ascii="PMingLiU" w:eastAsia="PMingLiU" w:hAnsi="PMingLiU" w:cs="PMingLiU"/>
          <w:b/>
          <w:bCs/>
          <w:color w:val="353535"/>
          <w:sz w:val="22"/>
          <w:szCs w:val="22"/>
        </w:rPr>
        <w:t xml:space="preserve">       </w:t>
      </w:r>
      <w:r w:rsidR="00CA73EC" w:rsidRPr="00136F08">
        <w:rPr>
          <w:rFonts w:ascii="PMingLiU" w:eastAsia="PMingLiU" w:hAnsi="PMingLiU" w:cs="PMingLiU" w:hint="eastAsia"/>
          <w:b/>
          <w:bCs/>
          <w:color w:val="353535"/>
          <w:sz w:val="22"/>
          <w:szCs w:val="22"/>
        </w:rPr>
        <w:t>第</w:t>
      </w:r>
      <w:r w:rsidR="00955BA7">
        <w:rPr>
          <w:rFonts w:ascii="PMingLiU" w:eastAsia="PMingLiU" w:hAnsi="PMingLiU" w:cs="PMingLiU"/>
          <w:b/>
          <w:bCs/>
          <w:color w:val="353535"/>
          <w:sz w:val="22"/>
          <w:szCs w:val="22"/>
        </w:rPr>
        <w:t>37</w:t>
      </w:r>
      <w:r w:rsidR="00421CF8" w:rsidRPr="00136F08">
        <w:rPr>
          <w:rFonts w:ascii="PMingLiU" w:eastAsia="PMingLiU" w:hAnsi="PMingLiU" w:cs="PMingLiU"/>
          <w:b/>
          <w:bCs/>
          <w:sz w:val="22"/>
          <w:szCs w:val="22"/>
        </w:rPr>
        <w:t xml:space="preserve">週: </w:t>
      </w:r>
      <w:r w:rsidR="00CD5A76" w:rsidRPr="00136F08">
        <w:rPr>
          <w:rFonts w:ascii="PMingLiU" w:eastAsia="PMingLiU" w:hAnsi="PMingLiU" w:cs="PMingLiU" w:hint="eastAsia"/>
          <w:b/>
          <w:bCs/>
          <w:color w:val="353535"/>
          <w:sz w:val="22"/>
          <w:szCs w:val="22"/>
        </w:rPr>
        <w:t>神忠信的見証人，為著耶</w:t>
      </w:r>
    </w:p>
    <w:p w:rsidR="0062715A" w:rsidRPr="00136F08" w:rsidRDefault="00136F08" w:rsidP="00136F08">
      <w:pPr>
        <w:widowControl w:val="0"/>
        <w:ind w:firstLine="0"/>
        <w:rPr>
          <w:rFonts w:ascii="PMingLiU" w:eastAsia="PMingLiU" w:hAnsi="PMingLiU" w:cs="PMingLiU"/>
          <w:b/>
          <w:bCs/>
          <w:color w:val="353535"/>
          <w:sz w:val="22"/>
          <w:szCs w:val="22"/>
        </w:rPr>
      </w:pPr>
      <w:r w:rsidRPr="00136F08">
        <w:rPr>
          <w:rFonts w:ascii="PMingLiU" w:eastAsia="PMingLiU" w:hAnsi="PMingLiU" w:cs="PMingLiU"/>
          <w:b/>
          <w:bCs/>
          <w:color w:val="353535"/>
          <w:sz w:val="22"/>
          <w:szCs w:val="22"/>
        </w:rPr>
        <w:t xml:space="preserve">                            </w:t>
      </w:r>
      <w:r w:rsidR="00CD5A76" w:rsidRPr="00136F08">
        <w:rPr>
          <w:rFonts w:ascii="PMingLiU" w:eastAsia="PMingLiU" w:hAnsi="PMingLiU" w:cs="PMingLiU" w:hint="eastAsia"/>
          <w:b/>
          <w:bCs/>
          <w:color w:val="353535"/>
          <w:sz w:val="22"/>
          <w:szCs w:val="22"/>
        </w:rPr>
        <w:t>穌的見証</w:t>
      </w:r>
    </w:p>
    <w:p w:rsidR="00D801C0" w:rsidRPr="00136F08" w:rsidRDefault="00282895" w:rsidP="00741C00">
      <w:pPr>
        <w:widowControl w:val="0"/>
        <w:ind w:firstLine="0"/>
        <w:jc w:val="both"/>
        <w:rPr>
          <w:rFonts w:ascii="PMingLiU" w:eastAsia="PMingLiU" w:hAnsi="PMingLiU" w:cs="PMingLiU"/>
          <w:b/>
          <w:bCs/>
          <w:color w:val="353535"/>
          <w:sz w:val="22"/>
          <w:szCs w:val="22"/>
        </w:rPr>
      </w:pPr>
      <w:r w:rsidRPr="00136F08">
        <w:rPr>
          <w:rFonts w:ascii="PMingLiU" w:eastAsia="PMingLiU" w:hAnsi="PMingLiU" w:cs="PMingLiU" w:hint="eastAsia"/>
          <w:b/>
          <w:bCs/>
          <w:color w:val="353535"/>
          <w:sz w:val="22"/>
          <w:szCs w:val="22"/>
        </w:rPr>
        <w:t>壹</w:t>
      </w:r>
      <w:r w:rsidR="009F3A0A" w:rsidRPr="00136F08">
        <w:rPr>
          <w:rFonts w:ascii="PMingLiU" w:eastAsia="PMingLiU" w:hAnsi="PMingLiU" w:cs="PMingLiU" w:hint="eastAsia"/>
          <w:b/>
          <w:bCs/>
          <w:color w:val="353535"/>
          <w:sz w:val="22"/>
          <w:szCs w:val="22"/>
        </w:rPr>
        <w:t xml:space="preserve"> “</w:t>
      </w:r>
      <w:r w:rsidR="00D801C0" w:rsidRPr="00136F08">
        <w:rPr>
          <w:rFonts w:ascii="PMingLiU" w:eastAsia="PMingLiU" w:hAnsi="PMingLiU" w:cs="PMingLiU" w:hint="eastAsia"/>
          <w:b/>
          <w:bCs/>
          <w:color w:val="353535"/>
          <w:sz w:val="22"/>
          <w:szCs w:val="22"/>
        </w:rPr>
        <w:t>基督是神忠信的見証人，是神的見証和彰顯﹔祂把神彰顯出來，那就是祂的見証——啟一5，三14：</w:t>
      </w:r>
    </w:p>
    <w:p w:rsidR="00BD5265" w:rsidRPr="00136F08" w:rsidRDefault="00282895" w:rsidP="00741C00">
      <w:pPr>
        <w:widowControl w:val="0"/>
        <w:ind w:firstLine="0"/>
        <w:jc w:val="both"/>
        <w:rPr>
          <w:rFonts w:ascii="PMingLiU" w:eastAsia="PMingLiU" w:hAnsi="PMingLiU" w:cs="PMingLiU"/>
          <w:b/>
          <w:bCs/>
          <w:color w:val="353535"/>
          <w:sz w:val="22"/>
          <w:szCs w:val="22"/>
        </w:rPr>
      </w:pPr>
      <w:r w:rsidRPr="00136F08">
        <w:rPr>
          <w:rFonts w:ascii="PMingLiU" w:eastAsia="PMingLiU" w:hAnsi="PMingLiU" w:cs="PMingLiU" w:hint="eastAsia"/>
          <w:b/>
          <w:bCs/>
          <w:color w:val="353535"/>
          <w:sz w:val="22"/>
          <w:szCs w:val="22"/>
        </w:rPr>
        <w:t xml:space="preserve">貳 </w:t>
      </w:r>
      <w:r w:rsidR="00BD5265" w:rsidRPr="00136F08">
        <w:rPr>
          <w:rFonts w:ascii="PMingLiU" w:eastAsia="PMingLiU" w:hAnsi="PMingLiU" w:cs="PMingLiU" w:hint="eastAsia"/>
          <w:b/>
          <w:bCs/>
          <w:color w:val="353535"/>
          <w:sz w:val="22"/>
          <w:szCs w:val="22"/>
        </w:rPr>
        <w:t>耶穌的見証乃是七個金燈台——性質是金的（神聖的），照耀在黑暗裡，並且彼此相同——啟一1~2、9~12：</w:t>
      </w:r>
    </w:p>
    <w:p w:rsidR="00DB4305" w:rsidRPr="00136F08" w:rsidRDefault="00475DBA" w:rsidP="00741C00">
      <w:pPr>
        <w:widowControl w:val="0"/>
        <w:pBdr>
          <w:bottom w:val="single" w:sz="6" w:space="1" w:color="auto"/>
        </w:pBdr>
        <w:ind w:firstLine="0"/>
        <w:jc w:val="both"/>
        <w:rPr>
          <w:rFonts w:ascii="PMingLiU" w:eastAsia="PMingLiU" w:hAnsi="PMingLiU" w:cs="PMingLiU"/>
          <w:b/>
          <w:bCs/>
          <w:sz w:val="22"/>
          <w:szCs w:val="22"/>
        </w:rPr>
      </w:pPr>
      <w:r w:rsidRPr="00136F08">
        <w:rPr>
          <w:rFonts w:ascii="PMingLiU" w:eastAsia="PMingLiU" w:hAnsi="PMingLiU" w:cs="PMingLiU" w:hint="eastAsia"/>
          <w:b/>
          <w:bCs/>
          <w:sz w:val="22"/>
          <w:szCs w:val="22"/>
        </w:rPr>
        <w:t>叁</w:t>
      </w:r>
      <w:r w:rsidRPr="00136F08">
        <w:rPr>
          <w:rFonts w:ascii="PMingLiU" w:eastAsia="PMingLiU" w:hAnsi="PMingLiU" w:cs="PMingLiU"/>
          <w:b/>
          <w:bCs/>
          <w:sz w:val="22"/>
          <w:szCs w:val="22"/>
        </w:rPr>
        <w:t xml:space="preserve"> </w:t>
      </w:r>
      <w:r w:rsidRPr="00136F08">
        <w:rPr>
          <w:rFonts w:ascii="PMingLiU" w:eastAsia="PMingLiU" w:hAnsi="PMingLiU" w:cs="PMingLiU" w:hint="eastAsia"/>
          <w:b/>
          <w:bCs/>
          <w:sz w:val="22"/>
          <w:szCs w:val="22"/>
        </w:rPr>
        <w:t>耶穌的見証乃是在殿裡事奉神的大批群眾，就是全體蒙神救贖的人，他們被提到諸天之上，享受神的看顧和羔羊的牧養，得著諸天界裡並基督裡一切屬靈的福分，那是我們今天就能享受的——啟七</w:t>
      </w:r>
      <w:r w:rsidRPr="00136F08">
        <w:rPr>
          <w:rFonts w:ascii="PMingLiU" w:eastAsia="PMingLiU" w:hAnsi="PMingLiU" w:cs="PMingLiU"/>
          <w:b/>
          <w:bCs/>
          <w:sz w:val="22"/>
          <w:szCs w:val="22"/>
        </w:rPr>
        <w:t>9~17</w:t>
      </w:r>
      <w:r w:rsidRPr="00136F08">
        <w:rPr>
          <w:rFonts w:ascii="PMingLiU" w:eastAsia="PMingLiU" w:hAnsi="PMingLiU" w:cs="PMingLiU" w:hint="eastAsia"/>
          <w:b/>
          <w:bCs/>
          <w:sz w:val="22"/>
          <w:szCs w:val="22"/>
        </w:rPr>
        <w:t>，弗一</w:t>
      </w:r>
      <w:r w:rsidRPr="00136F08">
        <w:rPr>
          <w:rFonts w:ascii="PMingLiU" w:eastAsia="PMingLiU" w:hAnsi="PMingLiU" w:cs="PMingLiU"/>
          <w:b/>
          <w:bCs/>
          <w:sz w:val="22"/>
          <w:szCs w:val="22"/>
        </w:rPr>
        <w:t>3</w:t>
      </w:r>
      <w:r w:rsidRPr="00136F08">
        <w:rPr>
          <w:rFonts w:ascii="PMingLiU" w:eastAsia="PMingLiU" w:hAnsi="PMingLiU" w:cs="PMingLiU" w:hint="eastAsia"/>
          <w:b/>
          <w:bCs/>
          <w:sz w:val="22"/>
          <w:szCs w:val="22"/>
        </w:rPr>
        <w:t>，加三</w:t>
      </w:r>
      <w:r w:rsidRPr="00136F08">
        <w:rPr>
          <w:rFonts w:ascii="PMingLiU" w:eastAsia="PMingLiU" w:hAnsi="PMingLiU" w:cs="PMingLiU"/>
          <w:b/>
          <w:bCs/>
          <w:sz w:val="22"/>
          <w:szCs w:val="22"/>
        </w:rPr>
        <w:t>14</w:t>
      </w:r>
      <w:r w:rsidRPr="00136F08">
        <w:rPr>
          <w:rFonts w:ascii="PMingLiU" w:eastAsia="PMingLiU" w:hAnsi="PMingLiU" w:cs="PMingLiU" w:hint="eastAsia"/>
          <w:b/>
          <w:bCs/>
          <w:sz w:val="22"/>
          <w:szCs w:val="22"/>
        </w:rPr>
        <w:t>，創十二</w:t>
      </w:r>
      <w:r w:rsidRPr="00136F08">
        <w:rPr>
          <w:rFonts w:ascii="PMingLiU" w:eastAsia="PMingLiU" w:hAnsi="PMingLiU" w:cs="PMingLiU"/>
          <w:b/>
          <w:bCs/>
          <w:sz w:val="22"/>
          <w:szCs w:val="22"/>
        </w:rPr>
        <w:t>2</w:t>
      </w:r>
      <w:r w:rsidRPr="00136F08">
        <w:rPr>
          <w:rFonts w:ascii="PMingLiU" w:eastAsia="PMingLiU" w:hAnsi="PMingLiU" w:cs="PMingLiU" w:hint="eastAsia"/>
          <w:b/>
          <w:bCs/>
          <w:sz w:val="22"/>
          <w:szCs w:val="22"/>
        </w:rPr>
        <w:t>，參啟二一</w:t>
      </w:r>
      <w:r w:rsidRPr="00136F08">
        <w:rPr>
          <w:rFonts w:ascii="PMingLiU" w:eastAsia="PMingLiU" w:hAnsi="PMingLiU" w:cs="PMingLiU"/>
          <w:b/>
          <w:bCs/>
          <w:sz w:val="22"/>
          <w:szCs w:val="22"/>
        </w:rPr>
        <w:t>3~4</w:t>
      </w:r>
      <w:r w:rsidRPr="00136F08">
        <w:rPr>
          <w:rFonts w:ascii="PMingLiU" w:eastAsia="PMingLiU" w:hAnsi="PMingLiU" w:cs="PMingLiU" w:hint="eastAsia"/>
          <w:b/>
          <w:bCs/>
          <w:sz w:val="22"/>
          <w:szCs w:val="22"/>
        </w:rPr>
        <w:t>，二二</w:t>
      </w:r>
      <w:r w:rsidRPr="00136F08">
        <w:rPr>
          <w:rFonts w:ascii="PMingLiU" w:eastAsia="PMingLiU" w:hAnsi="PMingLiU" w:cs="PMingLiU"/>
          <w:b/>
          <w:bCs/>
          <w:sz w:val="22"/>
          <w:szCs w:val="22"/>
        </w:rPr>
        <w:t>3~5</w:t>
      </w:r>
      <w:r w:rsidRPr="00136F08">
        <w:rPr>
          <w:rFonts w:ascii="PMingLiU" w:eastAsia="PMingLiU" w:hAnsi="PMingLiU" w:cs="PMingLiU" w:hint="eastAsia"/>
          <w:b/>
          <w:bCs/>
          <w:sz w:val="22"/>
          <w:szCs w:val="22"/>
        </w:rPr>
        <w:t>，賽四九</w:t>
      </w:r>
      <w:r w:rsidRPr="00136F08">
        <w:rPr>
          <w:rFonts w:ascii="PMingLiU" w:eastAsia="PMingLiU" w:hAnsi="PMingLiU" w:cs="PMingLiU"/>
          <w:b/>
          <w:bCs/>
          <w:sz w:val="22"/>
          <w:szCs w:val="22"/>
        </w:rPr>
        <w:t>10</w:t>
      </w:r>
      <w:r w:rsidRPr="00136F08">
        <w:rPr>
          <w:rFonts w:ascii="PMingLiU" w:eastAsia="PMingLiU" w:hAnsi="PMingLiU" w:cs="PMingLiU" w:hint="eastAsia"/>
          <w:b/>
          <w:bCs/>
          <w:sz w:val="22"/>
          <w:szCs w:val="22"/>
        </w:rPr>
        <w:t>：</w:t>
      </w:r>
      <w:r w:rsidR="00282895" w:rsidRPr="00136F08">
        <w:rPr>
          <w:rFonts w:ascii="PMingLiU" w:eastAsia="PMingLiU" w:hAnsi="PMingLiU" w:cs="PMingLiU"/>
          <w:b/>
          <w:bCs/>
          <w:sz w:val="22"/>
          <w:szCs w:val="22"/>
        </w:rPr>
        <w:t xml:space="preserve">　　　　　　　　　</w:t>
      </w:r>
      <w:r w:rsidR="00E1147B">
        <w:rPr>
          <w:rFonts w:ascii="PMingLiU" w:eastAsia="PMingLiU" w:hAnsi="PMingLiU" w:cs="PMingLiU"/>
          <w:b/>
          <w:bCs/>
          <w:sz w:val="22"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0" type="#_x0000_t32" style="position:absolute;left:0;text-align:left;margin-left:8.5pt;margin-top:0;width:1pt;height:1pt;rotation:180;flip:x;z-index:251657216;mso-position-horizontal-relative:text;mso-position-vertical-relative:text" o:gfxdata="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9lSiY0wAAAAQBAAAPAAAAAAAAAAEAIAAAACIAAABkcnMvZG93bnJl&#10;di54bWxQSwECFAAUAAAACACHTuJAh/EVcnQCAADbBAAADgAAAAAAAAABACAAAAAiAQAAZHJzL2Uy&#10;b0RvYy54bWxQSwUGAAAAAAYABgBZAQAACAYAAAAA&#10;" filled="t" strokeweight="1pt">
            <v:stroke startarrowwidth="narrow" startarrowlength="short" endarrowwidth="narrow" endarrowlength="short"/>
          </v:shape>
        </w:pict>
      </w:r>
    </w:p>
    <w:p w:rsidR="00DB4305" w:rsidRPr="00136F08" w:rsidRDefault="00282895" w:rsidP="00066DDD">
      <w:pPr>
        <w:widowControl w:val="0"/>
        <w:spacing w:line="270" w:lineRule="auto"/>
        <w:ind w:firstLine="0"/>
        <w:rPr>
          <w:rFonts w:ascii="PMingLiU" w:eastAsia="PMingLiU" w:hAnsi="PMingLiU" w:cs="PMingLiU"/>
          <w:b/>
          <w:bCs/>
          <w:sz w:val="22"/>
          <w:szCs w:val="22"/>
        </w:rPr>
      </w:pPr>
      <w:r w:rsidRPr="00136F08">
        <w:rPr>
          <w:rFonts w:ascii="PMingLiU" w:eastAsia="PMingLiU" w:hAnsi="PMingLiU" w:cs="PMingLiU"/>
          <w:b/>
          <w:bCs/>
          <w:sz w:val="22"/>
          <w:szCs w:val="22"/>
        </w:rPr>
        <w:t xml:space="preserve">週一　</w:t>
      </w:r>
      <w:r w:rsidR="000D054C" w:rsidRPr="00136F08">
        <w:rPr>
          <w:rFonts w:ascii="PMingLiU" w:eastAsia="PMingLiU" w:hAnsi="PMingLiU" w:cs="PMingLiU"/>
          <w:b/>
          <w:bCs/>
          <w:sz w:val="22"/>
          <w:szCs w:val="22"/>
        </w:rPr>
        <w:t>4</w:t>
      </w:r>
      <w:r w:rsidRPr="00136F08">
        <w:rPr>
          <w:rFonts w:ascii="PMingLiU" w:eastAsia="PMingLiU" w:hAnsi="PMingLiU" w:cs="PMingLiU"/>
          <w:b/>
          <w:bCs/>
          <w:sz w:val="22"/>
          <w:szCs w:val="22"/>
        </w:rPr>
        <w:t>/</w:t>
      </w:r>
      <w:r w:rsidR="007B7090" w:rsidRPr="00136F08">
        <w:rPr>
          <w:rFonts w:ascii="PMingLiU" w:eastAsia="PMingLiU" w:hAnsi="PMingLiU" w:cs="PMingLiU"/>
          <w:b/>
          <w:bCs/>
          <w:sz w:val="22"/>
          <w:szCs w:val="22"/>
        </w:rPr>
        <w:t>20</w:t>
      </w:r>
      <w:r w:rsidRPr="00136F08">
        <w:rPr>
          <w:rFonts w:ascii="PMingLiU" w:eastAsia="PMingLiU" w:hAnsi="PMingLiU" w:cs="PMingLiU"/>
          <w:b/>
          <w:bCs/>
          <w:sz w:val="22"/>
          <w:szCs w:val="22"/>
        </w:rPr>
        <w:t xml:space="preserve">　　　　　　　　　　　*禱讀</w:t>
      </w:r>
    </w:p>
    <w:p w:rsidR="00BE0844" w:rsidRPr="00136F08" w:rsidRDefault="00BE0844" w:rsidP="00BE0844">
      <w:pPr>
        <w:pStyle w:val="NormalWeb"/>
        <w:spacing w:before="0" w:beforeAutospacing="0" w:after="0" w:afterAutospacing="0"/>
        <w:rPr>
          <w:color w:val="000000"/>
          <w:sz w:val="22"/>
          <w:szCs w:val="22"/>
          <w:lang w:eastAsia="zh-TW"/>
        </w:rPr>
      </w:pP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t>啟示錄</w:t>
      </w:r>
      <w:r w:rsidRPr="00136F08">
        <w:rPr>
          <w:b/>
          <w:bCs/>
          <w:color w:val="000000"/>
          <w:sz w:val="22"/>
          <w:szCs w:val="22"/>
          <w:lang w:eastAsia="zh-TW"/>
        </w:rPr>
        <w:t xml:space="preserve"> 1:1-8</w:t>
      </w:r>
      <w:r w:rsidR="00914213" w:rsidRPr="00136F08">
        <w:rPr>
          <w:b/>
          <w:bCs/>
          <w:color w:val="000000"/>
          <w:sz w:val="22"/>
          <w:szCs w:val="22"/>
          <w:lang w:eastAsia="zh-TW"/>
        </w:rPr>
        <w:t>,20</w:t>
      </w:r>
      <w:r w:rsidRPr="00136F08">
        <w:rPr>
          <w:color w:val="000000"/>
          <w:sz w:val="22"/>
          <w:szCs w:val="22"/>
          <w:lang w:eastAsia="zh-TW"/>
        </w:rPr>
        <w:br/>
      </w:r>
      <w:r w:rsidR="00F973FF" w:rsidRPr="00136F08">
        <w:rPr>
          <w:b/>
          <w:bCs/>
          <w:color w:val="000000"/>
          <w:sz w:val="22"/>
          <w:szCs w:val="22"/>
          <w:lang w:eastAsia="zh-TW"/>
        </w:rPr>
        <w:t>*</w:t>
      </w:r>
      <w:r w:rsidRPr="00136F08">
        <w:rPr>
          <w:b/>
          <w:bCs/>
          <w:color w:val="000000"/>
          <w:sz w:val="22"/>
          <w:szCs w:val="22"/>
          <w:lang w:eastAsia="zh-TW"/>
        </w:rPr>
        <w:t>1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耶穌基督的啟示，就是神賜給祂，叫祂將必要快發生的事指示祂的眾奴僕；祂就藉著祂的使者傳達，用表號指示祂的奴僕約翰。</w:t>
      </w:r>
      <w:r w:rsidRPr="00136F08">
        <w:rPr>
          <w:color w:val="000000"/>
          <w:sz w:val="22"/>
          <w:szCs w:val="22"/>
          <w:lang w:eastAsia="zh-TW"/>
        </w:rPr>
        <w:br/>
      </w:r>
      <w:r w:rsidR="00F973FF" w:rsidRPr="00136F08">
        <w:rPr>
          <w:b/>
          <w:bCs/>
          <w:color w:val="000000"/>
          <w:sz w:val="22"/>
          <w:szCs w:val="22"/>
          <w:lang w:eastAsia="zh-TW"/>
        </w:rPr>
        <w:t>*</w:t>
      </w:r>
      <w:r w:rsidRPr="00136F08">
        <w:rPr>
          <w:b/>
          <w:bCs/>
          <w:color w:val="000000"/>
          <w:sz w:val="22"/>
          <w:szCs w:val="22"/>
          <w:lang w:eastAsia="zh-TW"/>
        </w:rPr>
        <w:t>2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約翰便將神的話，和耶穌基督的見證，凡自己所看見的，都見證出來。</w:t>
      </w:r>
      <w:r w:rsidRPr="00136F08">
        <w:rPr>
          <w:color w:val="000000"/>
          <w:sz w:val="22"/>
          <w:szCs w:val="22"/>
          <w:lang w:eastAsia="zh-TW"/>
        </w:rPr>
        <w:br/>
      </w:r>
      <w:r w:rsidR="00F973FF" w:rsidRPr="00136F08">
        <w:rPr>
          <w:b/>
          <w:bCs/>
          <w:color w:val="000000"/>
          <w:sz w:val="22"/>
          <w:szCs w:val="22"/>
          <w:lang w:eastAsia="zh-TW"/>
        </w:rPr>
        <w:t>*</w:t>
      </w:r>
      <w:r w:rsidRPr="00136F08">
        <w:rPr>
          <w:b/>
          <w:bCs/>
          <w:color w:val="000000"/>
          <w:sz w:val="22"/>
          <w:szCs w:val="22"/>
          <w:lang w:eastAsia="zh-TW"/>
        </w:rPr>
        <w:t>3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念這豫言的話，和那些聽見又遵守其中所記載的，都是有福的，因為時候近了。</w:t>
      </w:r>
      <w:r w:rsidRPr="00136F08">
        <w:rPr>
          <w:color w:val="000000"/>
          <w:sz w:val="22"/>
          <w:szCs w:val="22"/>
          <w:lang w:eastAsia="zh-TW"/>
        </w:rPr>
        <w:br/>
      </w:r>
      <w:r w:rsidR="00F973FF" w:rsidRPr="00136F08">
        <w:rPr>
          <w:b/>
          <w:bCs/>
          <w:color w:val="000000"/>
          <w:sz w:val="22"/>
          <w:szCs w:val="22"/>
          <w:lang w:eastAsia="zh-TW"/>
        </w:rPr>
        <w:t>*</w:t>
      </w:r>
      <w:r w:rsidRPr="00136F08">
        <w:rPr>
          <w:b/>
          <w:bCs/>
          <w:color w:val="000000"/>
          <w:sz w:val="22"/>
          <w:szCs w:val="22"/>
          <w:lang w:eastAsia="zh-TW"/>
        </w:rPr>
        <w:t>4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約翰寫信給在亞西亞的七個召會：願恩典與平安，從那今是昔是以後永是的，從祂寶座前的七靈，</w:t>
      </w:r>
      <w:r w:rsidRPr="00136F08">
        <w:rPr>
          <w:color w:val="000000"/>
          <w:sz w:val="22"/>
          <w:szCs w:val="22"/>
          <w:lang w:eastAsia="zh-TW"/>
        </w:rPr>
        <w:br/>
      </w:r>
      <w:r w:rsidR="00F973FF" w:rsidRPr="00136F08">
        <w:rPr>
          <w:b/>
          <w:bCs/>
          <w:color w:val="000000"/>
          <w:sz w:val="22"/>
          <w:szCs w:val="22"/>
          <w:lang w:eastAsia="zh-TW"/>
        </w:rPr>
        <w:t>*</w:t>
      </w:r>
      <w:r w:rsidRPr="00136F08">
        <w:rPr>
          <w:b/>
          <w:bCs/>
          <w:color w:val="000000"/>
          <w:sz w:val="22"/>
          <w:szCs w:val="22"/>
          <w:lang w:eastAsia="zh-TW"/>
        </w:rPr>
        <w:t>5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並從那忠信的見證人、死人中的首生者、為地上君王元首的耶穌基督，歸與你們。祂愛我們，用自己的血，把我們從我們的罪中釋放了；</w:t>
      </w:r>
      <w:r w:rsidRPr="00136F08">
        <w:rPr>
          <w:color w:val="000000"/>
          <w:sz w:val="22"/>
          <w:szCs w:val="22"/>
          <w:lang w:eastAsia="zh-TW"/>
        </w:rPr>
        <w:br/>
      </w:r>
      <w:r w:rsidR="00F973FF" w:rsidRPr="00136F08">
        <w:rPr>
          <w:b/>
          <w:bCs/>
          <w:color w:val="000000"/>
          <w:sz w:val="22"/>
          <w:szCs w:val="22"/>
          <w:lang w:eastAsia="zh-TW"/>
        </w:rPr>
        <w:t>*</w:t>
      </w:r>
      <w:r w:rsidRPr="00136F08">
        <w:rPr>
          <w:b/>
          <w:bCs/>
          <w:color w:val="000000"/>
          <w:sz w:val="22"/>
          <w:szCs w:val="22"/>
          <w:lang w:eastAsia="zh-TW"/>
        </w:rPr>
        <w:t>6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又使我們成為國度，作祂神與父的祭司；願榮耀權能歸與祂，直到永永遠遠。阿們。</w:t>
      </w:r>
      <w:r w:rsidRPr="00136F08">
        <w:rPr>
          <w:color w:val="000000"/>
          <w:sz w:val="22"/>
          <w:szCs w:val="22"/>
          <w:lang w:eastAsia="zh-TW"/>
        </w:rPr>
        <w:br/>
      </w:r>
      <w:r w:rsidRPr="00136F08">
        <w:rPr>
          <w:b/>
          <w:bCs/>
          <w:color w:val="000000"/>
          <w:sz w:val="22"/>
          <w:szCs w:val="22"/>
          <w:lang w:eastAsia="zh-TW"/>
        </w:rPr>
        <w:t>7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看哪，祂駕雲降臨，眾目要看見祂，連刺祂的人也要看見祂；地上的眾支派都要因祂搥胸哀哭。是的，阿們。</w:t>
      </w:r>
      <w:r w:rsidRPr="00136F08">
        <w:rPr>
          <w:color w:val="000000"/>
          <w:sz w:val="22"/>
          <w:szCs w:val="22"/>
          <w:lang w:eastAsia="zh-TW"/>
        </w:rPr>
        <w:br/>
      </w:r>
      <w:r w:rsidRPr="00136F08">
        <w:rPr>
          <w:b/>
          <w:bCs/>
          <w:color w:val="000000"/>
          <w:sz w:val="22"/>
          <w:szCs w:val="22"/>
          <w:lang w:eastAsia="zh-TW"/>
        </w:rPr>
        <w:t>8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主神說，我是阿拉法，我是俄梅嘎，是今是昔是以後永是的全能者。</w:t>
      </w:r>
      <w:r w:rsidRPr="00136F08">
        <w:rPr>
          <w:color w:val="000000"/>
          <w:sz w:val="22"/>
          <w:szCs w:val="22"/>
          <w:lang w:eastAsia="zh-TW"/>
        </w:rPr>
        <w:br/>
      </w:r>
      <w:r w:rsidRPr="00136F08">
        <w:rPr>
          <w:b/>
          <w:bCs/>
          <w:color w:val="000000"/>
          <w:sz w:val="22"/>
          <w:szCs w:val="22"/>
          <w:lang w:eastAsia="zh-TW"/>
        </w:rPr>
        <w:t>20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論到你所看見在我右手中的七星，和七個金燈臺的奧祕，那七星就是七個召會的使者，七燈臺就是七個召會。</w:t>
      </w:r>
    </w:p>
    <w:p w:rsidR="00BF26F0" w:rsidRPr="00136F08" w:rsidRDefault="00BE0844" w:rsidP="00BF26F0">
      <w:pPr>
        <w:pStyle w:val="NormalWeb"/>
        <w:spacing w:before="0" w:beforeAutospacing="0" w:after="0" w:afterAutospacing="0"/>
        <w:rPr>
          <w:color w:val="000000"/>
          <w:sz w:val="22"/>
          <w:szCs w:val="22"/>
          <w:lang w:eastAsia="zh-TW"/>
        </w:rPr>
      </w:pP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lastRenderedPageBreak/>
        <w:t>啟示錄</w:t>
      </w:r>
      <w:r w:rsidRPr="00136F08">
        <w:rPr>
          <w:b/>
          <w:bCs/>
          <w:color w:val="000000"/>
          <w:sz w:val="22"/>
          <w:szCs w:val="22"/>
          <w:lang w:eastAsia="zh-TW"/>
        </w:rPr>
        <w:t xml:space="preserve"> 3:14</w:t>
      </w:r>
      <w:r w:rsidRPr="00136F08">
        <w:rPr>
          <w:color w:val="000000"/>
          <w:sz w:val="22"/>
          <w:szCs w:val="22"/>
          <w:lang w:eastAsia="zh-TW"/>
        </w:rPr>
        <w:br/>
      </w:r>
      <w:r w:rsidRPr="00136F08">
        <w:rPr>
          <w:b/>
          <w:bCs/>
          <w:color w:val="000000"/>
          <w:sz w:val="22"/>
          <w:szCs w:val="22"/>
          <w:lang w:eastAsia="zh-TW"/>
        </w:rPr>
        <w:t>14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你要寫信給在老底嘉的召會的使者，說，那阿們，那忠信真實的見證人，那神創造之物的元始，這樣說，</w:t>
      </w:r>
    </w:p>
    <w:tbl>
      <w:tblPr>
        <w:tblStyle w:val="Style10"/>
        <w:tblW w:w="536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none" w:sz="0" w:space="0" w:color="000000"/>
          <w:insideH w:val="single" w:sz="4" w:space="0" w:color="000000"/>
          <w:insideV w:val="none" w:sz="0" w:space="0" w:color="000000"/>
        </w:tblBorders>
        <w:tblLayout w:type="fixed"/>
        <w:tblLook w:val="04A0"/>
      </w:tblPr>
      <w:tblGrid>
        <w:gridCol w:w="1370"/>
        <w:gridCol w:w="3996"/>
      </w:tblGrid>
      <w:tr w:rsidR="00DB4305" w:rsidRPr="00136F08" w:rsidTr="00B97450">
        <w:trPr>
          <w:trHeight w:val="473"/>
          <w:jc w:val="center"/>
        </w:trPr>
        <w:tc>
          <w:tcPr>
            <w:tcW w:w="1370" w:type="dxa"/>
            <w:tcBorders>
              <w:right w:val="single" w:sz="4" w:space="0" w:color="000000"/>
            </w:tcBorders>
            <w:shd w:val="clear" w:color="auto" w:fill="FFFFFF"/>
          </w:tcPr>
          <w:p w:rsidR="00DB4305" w:rsidRPr="00136F08" w:rsidRDefault="00282895" w:rsidP="005E7CE1">
            <w:pPr>
              <w:widowControl w:val="0"/>
              <w:spacing w:line="270" w:lineRule="auto"/>
              <w:ind w:left="296" w:right="-112" w:hanging="10"/>
              <w:rPr>
                <w:rFonts w:ascii="PMingLiU" w:eastAsia="PMingLiU" w:hAnsi="PMingLiU" w:cs="PMingLiU"/>
                <w:bCs/>
                <w:sz w:val="22"/>
                <w:szCs w:val="22"/>
              </w:rPr>
            </w:pPr>
            <w:r w:rsidRPr="00136F08">
              <w:rPr>
                <w:rFonts w:ascii="PMingLiU" w:eastAsia="PMingLiU" w:hAnsi="PMingLiU" w:cs="PMingLiU"/>
                <w:bCs/>
                <w:sz w:val="22"/>
                <w:szCs w:val="22"/>
              </w:rPr>
              <w:t>晨興聖言</w:t>
            </w:r>
          </w:p>
        </w:tc>
        <w:tc>
          <w:tcPr>
            <w:tcW w:w="399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DB4305" w:rsidRPr="00136F08" w:rsidRDefault="00542BB5" w:rsidP="00C339A1">
            <w:pPr>
              <w:widowControl w:val="0"/>
              <w:spacing w:line="270" w:lineRule="auto"/>
              <w:ind w:left="296" w:hanging="10"/>
              <w:rPr>
                <w:rFonts w:ascii="PMingLiU" w:eastAsia="PMingLiU" w:hAnsi="PMingLiU" w:cs="SimSun"/>
                <w:bCs/>
                <w:spacing w:val="7"/>
                <w:sz w:val="22"/>
                <w:szCs w:val="22"/>
              </w:rPr>
            </w:pPr>
            <w:r w:rsidRPr="00136F08">
              <w:rPr>
                <w:rFonts w:ascii="PMingLiU" w:eastAsia="PMingLiU" w:hAnsi="PMingLiU" w:hint="eastAsia"/>
                <w:b/>
                <w:bCs/>
                <w:spacing w:val="7"/>
                <w:sz w:val="22"/>
                <w:szCs w:val="22"/>
              </w:rPr>
              <w:t>經歷、享受並彰顯基督（四）</w:t>
            </w:r>
            <w:r w:rsidR="00282895" w:rsidRPr="00136F08">
              <w:rPr>
                <w:rFonts w:ascii="PMingLiU" w:eastAsia="PMingLiU" w:hAnsi="PMingLiU" w:cs="PMingLiU"/>
                <w:bCs/>
                <w:sz w:val="22"/>
                <w:szCs w:val="22"/>
              </w:rPr>
              <w:t>第</w:t>
            </w:r>
            <w:r w:rsidR="009D66C0">
              <w:rPr>
                <w:rFonts w:ascii="PMingLiU" w:eastAsia="PMingLiU" w:hAnsi="PMingLiU" w:cs="PMingLiU"/>
                <w:b/>
                <w:bCs/>
                <w:sz w:val="22"/>
                <w:szCs w:val="22"/>
              </w:rPr>
              <w:t>37</w:t>
            </w:r>
            <w:r w:rsidR="00282895" w:rsidRPr="00136F08">
              <w:rPr>
                <w:rFonts w:ascii="PMingLiU" w:eastAsia="PMingLiU" w:hAnsi="PMingLiU" w:cs="PMingLiU"/>
                <w:bCs/>
                <w:sz w:val="22"/>
                <w:szCs w:val="22"/>
              </w:rPr>
              <w:t>週 週一</w:t>
            </w:r>
          </w:p>
        </w:tc>
      </w:tr>
    </w:tbl>
    <w:p w:rsidR="00DB4305" w:rsidRPr="00136F08" w:rsidRDefault="00282895">
      <w:pPr>
        <w:widowControl w:val="0"/>
        <w:spacing w:line="270" w:lineRule="auto"/>
        <w:ind w:firstLine="0"/>
        <w:rPr>
          <w:rFonts w:ascii="PMingLiU" w:eastAsia="PMingLiU" w:hAnsi="PMingLiU" w:cs="PMingLiU"/>
          <w:b/>
          <w:bCs/>
          <w:sz w:val="22"/>
          <w:szCs w:val="22"/>
        </w:rPr>
      </w:pPr>
      <w:bookmarkStart w:id="0" w:name="_p29shdxr0bcr" w:colFirst="0" w:colLast="0"/>
      <w:bookmarkEnd w:id="0"/>
      <w:r w:rsidRPr="00136F08">
        <w:rPr>
          <w:rFonts w:ascii="PMingLiU" w:eastAsia="PMingLiU" w:hAnsi="PMingLiU" w:cs="PMingLiU"/>
          <w:b/>
          <w:bCs/>
          <w:sz w:val="22"/>
          <w:szCs w:val="22"/>
        </w:rPr>
        <w:t xml:space="preserve">週二　</w:t>
      </w:r>
      <w:r w:rsidR="0045200D" w:rsidRPr="00136F08">
        <w:rPr>
          <w:rFonts w:ascii="PMingLiU" w:eastAsia="PMingLiU" w:hAnsi="PMingLiU" w:cs="PMingLiU"/>
          <w:b/>
          <w:bCs/>
          <w:sz w:val="22"/>
          <w:szCs w:val="22"/>
        </w:rPr>
        <w:t>4</w:t>
      </w:r>
      <w:r w:rsidRPr="00136F08">
        <w:rPr>
          <w:rFonts w:ascii="PMingLiU" w:eastAsia="PMingLiU" w:hAnsi="PMingLiU" w:cs="PMingLiU"/>
          <w:b/>
          <w:bCs/>
          <w:sz w:val="22"/>
          <w:szCs w:val="22"/>
        </w:rPr>
        <w:t>/</w:t>
      </w:r>
      <w:r w:rsidR="007B7090" w:rsidRPr="00136F08">
        <w:rPr>
          <w:rFonts w:ascii="PMingLiU" w:eastAsia="PMingLiU" w:hAnsi="PMingLiU" w:cs="PMingLiU"/>
          <w:b/>
          <w:bCs/>
          <w:sz w:val="22"/>
          <w:szCs w:val="22"/>
        </w:rPr>
        <w:t>21</w:t>
      </w:r>
    </w:p>
    <w:p w:rsidR="008D0EBB" w:rsidRPr="00136F08" w:rsidRDefault="00FD6E26">
      <w:pPr>
        <w:pStyle w:val="NormalWeb"/>
        <w:spacing w:before="0" w:beforeAutospacing="0" w:after="0" w:afterAutospacing="0"/>
        <w:rPr>
          <w:color w:val="000000"/>
          <w:sz w:val="22"/>
          <w:szCs w:val="22"/>
          <w:lang w:eastAsia="zh-TW"/>
        </w:rPr>
      </w:pP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t>歌</w:t>
      </w:r>
      <w:r w:rsidR="008D0EBB"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t>啟示錄</w:t>
      </w:r>
      <w:r w:rsidR="008D0EBB" w:rsidRPr="00136F08">
        <w:rPr>
          <w:b/>
          <w:bCs/>
          <w:color w:val="000000"/>
          <w:sz w:val="22"/>
          <w:szCs w:val="22"/>
          <w:lang w:eastAsia="zh-TW"/>
        </w:rPr>
        <w:t xml:space="preserve"> 4:5</w:t>
      </w:r>
      <w:r w:rsidR="00136F08" w:rsidRPr="00136F08">
        <w:rPr>
          <w:b/>
          <w:bCs/>
          <w:color w:val="000000"/>
          <w:sz w:val="22"/>
          <w:szCs w:val="22"/>
          <w:lang w:eastAsia="zh-TW"/>
        </w:rPr>
        <w:t>;</w:t>
      </w:r>
      <w:r w:rsidR="008D0EBB" w:rsidRPr="00136F08">
        <w:rPr>
          <w:color w:val="000000"/>
          <w:sz w:val="22"/>
          <w:szCs w:val="22"/>
          <w:lang w:eastAsia="zh-TW"/>
        </w:rPr>
        <w:br/>
      </w:r>
      <w:r w:rsidR="00000997">
        <w:rPr>
          <w:b/>
          <w:bCs/>
          <w:color w:val="000000"/>
          <w:sz w:val="22"/>
          <w:szCs w:val="22"/>
          <w:lang w:eastAsia="zh-TW"/>
        </w:rPr>
        <w:t>*</w:t>
      </w:r>
      <w:r w:rsidR="008D0EBB" w:rsidRPr="00136F08">
        <w:rPr>
          <w:b/>
          <w:bCs/>
          <w:color w:val="000000"/>
          <w:sz w:val="22"/>
          <w:szCs w:val="22"/>
          <w:lang w:eastAsia="zh-TW"/>
        </w:rPr>
        <w:t>5</w:t>
      </w:r>
      <w:r w:rsidR="008D0EBB" w:rsidRPr="00136F08">
        <w:rPr>
          <w:color w:val="000000"/>
          <w:sz w:val="22"/>
          <w:szCs w:val="22"/>
          <w:lang w:eastAsia="zh-TW"/>
        </w:rPr>
        <w:t> </w:t>
      </w:r>
      <w:r w:rsidR="008D0EBB"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有閃電、聲音、雷轟，從寶座中發出。又有七盞火燈在寶座前點著，這七燈就是神的七靈。</w:t>
      </w:r>
    </w:p>
    <w:p w:rsidR="008D0EBB" w:rsidRPr="00136F08" w:rsidRDefault="008D0EBB">
      <w:pPr>
        <w:pStyle w:val="NormalWeb"/>
        <w:spacing w:before="0" w:beforeAutospacing="0" w:after="0" w:afterAutospacing="0"/>
        <w:rPr>
          <w:color w:val="000000"/>
          <w:sz w:val="22"/>
          <w:szCs w:val="22"/>
          <w:lang w:eastAsia="zh-TW"/>
        </w:rPr>
      </w:pP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t>啟示錄</w:t>
      </w:r>
      <w:r w:rsidRPr="00136F08">
        <w:rPr>
          <w:b/>
          <w:bCs/>
          <w:color w:val="000000"/>
          <w:sz w:val="22"/>
          <w:szCs w:val="22"/>
          <w:lang w:eastAsia="zh-TW"/>
        </w:rPr>
        <w:t xml:space="preserve"> 5:6</w:t>
      </w:r>
      <w:r w:rsidRPr="00136F08">
        <w:rPr>
          <w:color w:val="000000"/>
          <w:sz w:val="22"/>
          <w:szCs w:val="22"/>
          <w:lang w:eastAsia="zh-TW"/>
        </w:rPr>
        <w:br/>
      </w:r>
      <w:r w:rsidR="0079462E" w:rsidRPr="00136F08">
        <w:rPr>
          <w:b/>
          <w:bCs/>
          <w:color w:val="000000"/>
          <w:sz w:val="22"/>
          <w:szCs w:val="22"/>
          <w:lang w:eastAsia="zh-TW"/>
        </w:rPr>
        <w:t>*</w:t>
      </w:r>
      <w:r w:rsidRPr="00136F08">
        <w:rPr>
          <w:b/>
          <w:bCs/>
          <w:color w:val="000000"/>
          <w:sz w:val="22"/>
          <w:szCs w:val="22"/>
          <w:lang w:eastAsia="zh-TW"/>
        </w:rPr>
        <w:t>6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我又看見寶座與四活物中間，並眾長老中間，有羔羊站立，像是剛被殺過的，有七角和七眼，就是神的七靈，奉差遣往全地去的。</w:t>
      </w:r>
    </w:p>
    <w:p w:rsidR="008D0EBB" w:rsidRPr="00136F08" w:rsidRDefault="008D0EBB">
      <w:pPr>
        <w:pStyle w:val="NormalWeb"/>
        <w:spacing w:before="0" w:beforeAutospacing="0" w:after="0" w:afterAutospacing="0"/>
        <w:rPr>
          <w:color w:val="000000"/>
          <w:sz w:val="22"/>
          <w:szCs w:val="22"/>
          <w:lang w:eastAsia="zh-TW"/>
        </w:rPr>
      </w:pP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t>啟示錄</w:t>
      </w:r>
      <w:r w:rsidRPr="00136F08">
        <w:rPr>
          <w:b/>
          <w:bCs/>
          <w:color w:val="000000"/>
          <w:sz w:val="22"/>
          <w:szCs w:val="22"/>
          <w:lang w:eastAsia="zh-TW"/>
        </w:rPr>
        <w:t xml:space="preserve"> 1:10-12</w:t>
      </w:r>
      <w:r w:rsidRPr="00136F08">
        <w:rPr>
          <w:color w:val="000000"/>
          <w:sz w:val="22"/>
          <w:szCs w:val="22"/>
          <w:lang w:eastAsia="zh-TW"/>
        </w:rPr>
        <w:br/>
      </w:r>
      <w:r w:rsidR="0079462E" w:rsidRPr="00136F08">
        <w:rPr>
          <w:b/>
          <w:bCs/>
          <w:color w:val="000000"/>
          <w:sz w:val="22"/>
          <w:szCs w:val="22"/>
          <w:lang w:eastAsia="zh-TW"/>
        </w:rPr>
        <w:t>*</w:t>
      </w:r>
      <w:r w:rsidRPr="00136F08">
        <w:rPr>
          <w:b/>
          <w:bCs/>
          <w:color w:val="000000"/>
          <w:sz w:val="22"/>
          <w:szCs w:val="22"/>
          <w:lang w:eastAsia="zh-TW"/>
        </w:rPr>
        <w:t>10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當主日我在靈裡，聽見在我後面有大聲音如吹號說，</w:t>
      </w:r>
      <w:r w:rsidRPr="00136F08">
        <w:rPr>
          <w:color w:val="000000"/>
          <w:sz w:val="22"/>
          <w:szCs w:val="22"/>
          <w:lang w:eastAsia="zh-TW"/>
        </w:rPr>
        <w:br/>
      </w:r>
      <w:r w:rsidR="0079462E" w:rsidRPr="00136F08">
        <w:rPr>
          <w:b/>
          <w:bCs/>
          <w:color w:val="000000"/>
          <w:sz w:val="22"/>
          <w:szCs w:val="22"/>
          <w:lang w:eastAsia="zh-TW"/>
        </w:rPr>
        <w:t>*</w:t>
      </w:r>
      <w:r w:rsidRPr="00136F08">
        <w:rPr>
          <w:b/>
          <w:bCs/>
          <w:color w:val="000000"/>
          <w:sz w:val="22"/>
          <w:szCs w:val="22"/>
          <w:lang w:eastAsia="zh-TW"/>
        </w:rPr>
        <w:t>11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你所看見的，當寫在書上，寄給那七個召會：給以弗所、給士每拿、給別迦摩、給推雅推喇、給撒狄、給非拉鐵非、給老底嘉。</w:t>
      </w:r>
      <w:r w:rsidRPr="00136F08">
        <w:rPr>
          <w:color w:val="000000"/>
          <w:sz w:val="22"/>
          <w:szCs w:val="22"/>
          <w:lang w:eastAsia="zh-TW"/>
        </w:rPr>
        <w:br/>
      </w:r>
      <w:r w:rsidR="001C7DD0" w:rsidRPr="00136F08">
        <w:rPr>
          <w:b/>
          <w:bCs/>
          <w:color w:val="000000"/>
          <w:sz w:val="22"/>
          <w:szCs w:val="22"/>
          <w:lang w:eastAsia="zh-TW"/>
        </w:rPr>
        <w:t>*</w:t>
      </w:r>
      <w:r w:rsidRPr="00136F08">
        <w:rPr>
          <w:b/>
          <w:bCs/>
          <w:color w:val="000000"/>
          <w:sz w:val="22"/>
          <w:szCs w:val="22"/>
          <w:lang w:eastAsia="zh-TW"/>
        </w:rPr>
        <w:t>12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我轉過身來，要看是誰發聲與我說話；既轉過來，就看見七個金燈臺；</w:t>
      </w:r>
    </w:p>
    <w:p w:rsidR="008D0EBB" w:rsidRPr="00136F08" w:rsidRDefault="008D0EBB" w:rsidP="008D0EBB">
      <w:pPr>
        <w:pStyle w:val="NormalWeb"/>
        <w:spacing w:before="0" w:beforeAutospacing="0" w:after="0" w:afterAutospacing="0"/>
        <w:rPr>
          <w:color w:val="000000"/>
          <w:sz w:val="22"/>
          <w:szCs w:val="22"/>
          <w:lang w:eastAsia="zh-TW"/>
        </w:rPr>
      </w:pP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t>撒迦利亞書</w:t>
      </w:r>
      <w:r w:rsidRPr="00136F08">
        <w:rPr>
          <w:b/>
          <w:bCs/>
          <w:color w:val="000000"/>
          <w:sz w:val="22"/>
          <w:szCs w:val="22"/>
          <w:lang w:eastAsia="zh-TW"/>
        </w:rPr>
        <w:t xml:space="preserve"> 4:2-3</w:t>
      </w:r>
      <w:r w:rsidR="001C7DD0" w:rsidRPr="00136F08">
        <w:rPr>
          <w:b/>
          <w:bCs/>
          <w:color w:val="000000"/>
          <w:sz w:val="22"/>
          <w:szCs w:val="22"/>
          <w:lang w:eastAsia="zh-TW"/>
        </w:rPr>
        <w:t>,10-14</w:t>
      </w:r>
      <w:r w:rsidRPr="00136F08">
        <w:rPr>
          <w:color w:val="000000"/>
          <w:sz w:val="22"/>
          <w:szCs w:val="22"/>
          <w:lang w:eastAsia="zh-TW"/>
        </w:rPr>
        <w:br/>
      </w:r>
      <w:r w:rsidRPr="00136F08">
        <w:rPr>
          <w:b/>
          <w:bCs/>
          <w:color w:val="000000"/>
          <w:sz w:val="22"/>
          <w:szCs w:val="22"/>
          <w:lang w:eastAsia="zh-TW"/>
        </w:rPr>
        <w:t>2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他問我說，你看見甚麼？我說，我看見一個燈臺，全是金的，頂上有油碗；燈臺上有七燈，頂上的七燈各有七個管子；</w:t>
      </w:r>
      <w:r w:rsidRPr="00136F08">
        <w:rPr>
          <w:color w:val="000000"/>
          <w:sz w:val="22"/>
          <w:szCs w:val="22"/>
          <w:lang w:eastAsia="zh-TW"/>
        </w:rPr>
        <w:br/>
      </w:r>
      <w:r w:rsidRPr="00136F08">
        <w:rPr>
          <w:b/>
          <w:bCs/>
          <w:color w:val="000000"/>
          <w:sz w:val="22"/>
          <w:szCs w:val="22"/>
          <w:lang w:eastAsia="zh-TW"/>
        </w:rPr>
        <w:t>3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旁邊有兩棵橄欖樹，一棵在油碗的右邊，一棵在油碗的左邊。</w:t>
      </w:r>
      <w:r w:rsidRPr="00136F08">
        <w:rPr>
          <w:color w:val="000000"/>
          <w:sz w:val="22"/>
          <w:szCs w:val="22"/>
          <w:lang w:eastAsia="zh-TW"/>
        </w:rPr>
        <w:br/>
      </w:r>
      <w:r w:rsidRPr="00136F08">
        <w:rPr>
          <w:b/>
          <w:bCs/>
          <w:color w:val="000000"/>
          <w:sz w:val="22"/>
          <w:szCs w:val="22"/>
          <w:lang w:eastAsia="zh-TW"/>
        </w:rPr>
        <w:t>10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誰藐視這日的事為小呢？這七眼乃是耶和華的眼睛，遍察全地，見所羅巴伯手拿線鉈就歡喜。</w:t>
      </w:r>
      <w:r w:rsidRPr="00136F08">
        <w:rPr>
          <w:color w:val="000000"/>
          <w:sz w:val="22"/>
          <w:szCs w:val="22"/>
          <w:lang w:eastAsia="zh-TW"/>
        </w:rPr>
        <w:br/>
      </w:r>
      <w:r w:rsidRPr="00136F08">
        <w:rPr>
          <w:b/>
          <w:bCs/>
          <w:color w:val="000000"/>
          <w:sz w:val="22"/>
          <w:szCs w:val="22"/>
          <w:lang w:eastAsia="zh-TW"/>
        </w:rPr>
        <w:t>11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我又問天使說，這燈臺左右的兩棵橄欖樹，是甚麼意思？</w:t>
      </w:r>
      <w:r w:rsidRPr="00136F08">
        <w:rPr>
          <w:color w:val="000000"/>
          <w:sz w:val="22"/>
          <w:szCs w:val="22"/>
          <w:lang w:eastAsia="zh-TW"/>
        </w:rPr>
        <w:br/>
      </w:r>
      <w:r w:rsidRPr="00136F08">
        <w:rPr>
          <w:b/>
          <w:bCs/>
          <w:color w:val="000000"/>
          <w:sz w:val="22"/>
          <w:szCs w:val="22"/>
          <w:lang w:eastAsia="zh-TW"/>
        </w:rPr>
        <w:t>12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我第二次問他說，在兩個金嘴旁邊，這兩根流出金油的橄欖枝是甚麼意思？</w:t>
      </w:r>
      <w:r w:rsidRPr="00136F08">
        <w:rPr>
          <w:color w:val="000000"/>
          <w:sz w:val="22"/>
          <w:szCs w:val="22"/>
          <w:lang w:eastAsia="zh-TW"/>
        </w:rPr>
        <w:br/>
      </w:r>
      <w:r w:rsidRPr="00136F08">
        <w:rPr>
          <w:b/>
          <w:bCs/>
          <w:color w:val="000000"/>
          <w:sz w:val="22"/>
          <w:szCs w:val="22"/>
          <w:lang w:eastAsia="zh-TW"/>
        </w:rPr>
        <w:t>13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他對我說，你不知道這是甚麼意思麼？我說，我主阿，我不知道。</w:t>
      </w:r>
      <w:r w:rsidRPr="00136F08">
        <w:rPr>
          <w:color w:val="000000"/>
          <w:sz w:val="22"/>
          <w:szCs w:val="22"/>
          <w:lang w:eastAsia="zh-TW"/>
        </w:rPr>
        <w:br/>
      </w:r>
      <w:r w:rsidRPr="00136F08">
        <w:rPr>
          <w:b/>
          <w:bCs/>
          <w:color w:val="000000"/>
          <w:sz w:val="22"/>
          <w:szCs w:val="22"/>
          <w:lang w:eastAsia="zh-TW"/>
        </w:rPr>
        <w:t>14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他說，這是兩個油的兒子，站在全地之主的旁邊。</w:t>
      </w:r>
    </w:p>
    <w:tbl>
      <w:tblPr>
        <w:tblStyle w:val="Style11"/>
        <w:tblW w:w="494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none" w:sz="0" w:space="0" w:color="000000"/>
          <w:insideH w:val="single" w:sz="4" w:space="0" w:color="000000"/>
          <w:insideV w:val="none" w:sz="0" w:space="0" w:color="000000"/>
        </w:tblBorders>
        <w:tblLayout w:type="fixed"/>
        <w:tblLook w:val="04A0"/>
      </w:tblPr>
      <w:tblGrid>
        <w:gridCol w:w="1184"/>
        <w:gridCol w:w="3756"/>
      </w:tblGrid>
      <w:tr w:rsidR="00DB4305" w:rsidRPr="00136F08" w:rsidTr="00B97450">
        <w:trPr>
          <w:trHeight w:val="416"/>
          <w:jc w:val="center"/>
        </w:trPr>
        <w:tc>
          <w:tcPr>
            <w:tcW w:w="1184" w:type="dxa"/>
            <w:tcBorders>
              <w:right w:val="single" w:sz="4" w:space="0" w:color="000000"/>
            </w:tcBorders>
            <w:shd w:val="clear" w:color="auto" w:fill="FFFFFF"/>
          </w:tcPr>
          <w:p w:rsidR="00DB4305" w:rsidRPr="00136F08" w:rsidRDefault="00282895">
            <w:pPr>
              <w:widowControl w:val="0"/>
              <w:spacing w:line="270" w:lineRule="auto"/>
              <w:ind w:hanging="2"/>
              <w:rPr>
                <w:rFonts w:ascii="PMingLiU" w:eastAsia="PMingLiU" w:hAnsi="PMingLiU" w:cs="PMingLiU"/>
                <w:bCs/>
                <w:sz w:val="22"/>
                <w:szCs w:val="22"/>
              </w:rPr>
            </w:pPr>
            <w:r w:rsidRPr="00136F08">
              <w:rPr>
                <w:rFonts w:ascii="PMingLiU" w:eastAsia="PMingLiU" w:hAnsi="PMingLiU" w:cs="PMingLiU"/>
                <w:bCs/>
                <w:sz w:val="22"/>
                <w:szCs w:val="22"/>
              </w:rPr>
              <w:lastRenderedPageBreak/>
              <w:t>晨興聖言</w:t>
            </w:r>
          </w:p>
        </w:tc>
        <w:tc>
          <w:tcPr>
            <w:tcW w:w="375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DB4305" w:rsidRPr="00136F08" w:rsidRDefault="00542BB5" w:rsidP="00C339A1">
            <w:pPr>
              <w:widowControl w:val="0"/>
              <w:spacing w:line="270" w:lineRule="auto"/>
              <w:ind w:hanging="2"/>
              <w:rPr>
                <w:rFonts w:ascii="PMingLiU" w:eastAsia="PMingLiU" w:hAnsi="PMingLiU" w:cs="SimSun"/>
                <w:bCs/>
                <w:spacing w:val="7"/>
                <w:sz w:val="22"/>
                <w:szCs w:val="22"/>
              </w:rPr>
            </w:pPr>
            <w:r w:rsidRPr="00136F08">
              <w:rPr>
                <w:rFonts w:ascii="PMingLiU" w:eastAsia="PMingLiU" w:hAnsi="PMingLiU" w:hint="eastAsia"/>
                <w:b/>
                <w:bCs/>
                <w:spacing w:val="7"/>
                <w:sz w:val="22"/>
                <w:szCs w:val="22"/>
              </w:rPr>
              <w:t>經歷、享受並彰顯基督（四）</w:t>
            </w:r>
            <w:r w:rsidRPr="00136F08">
              <w:rPr>
                <w:rFonts w:ascii="PMingLiU" w:eastAsia="PMingLiU" w:hAnsi="PMingLiU"/>
                <w:bCs/>
                <w:spacing w:val="7"/>
                <w:sz w:val="22"/>
                <w:szCs w:val="22"/>
              </w:rPr>
              <w:t>第</w:t>
            </w:r>
            <w:r w:rsidR="002C485D">
              <w:rPr>
                <w:rFonts w:ascii="PMingLiU" w:eastAsia="PMingLiU" w:hAnsi="PMingLiU"/>
                <w:b/>
                <w:bCs/>
                <w:spacing w:val="7"/>
                <w:sz w:val="22"/>
                <w:szCs w:val="22"/>
              </w:rPr>
              <w:t>37</w:t>
            </w:r>
            <w:r w:rsidRPr="00136F08">
              <w:rPr>
                <w:rFonts w:ascii="PMingLiU" w:eastAsia="PMingLiU" w:hAnsi="PMingLiU"/>
                <w:bCs/>
                <w:spacing w:val="7"/>
                <w:sz w:val="22"/>
                <w:szCs w:val="22"/>
              </w:rPr>
              <w:t>週</w:t>
            </w:r>
            <w:r w:rsidR="00282895" w:rsidRPr="00136F08">
              <w:rPr>
                <w:rFonts w:ascii="PMingLiU" w:eastAsia="PMingLiU" w:hAnsi="PMingLiU" w:cs="PMingLiU"/>
                <w:bCs/>
                <w:sz w:val="22"/>
                <w:szCs w:val="22"/>
              </w:rPr>
              <w:t>週二</w:t>
            </w:r>
          </w:p>
        </w:tc>
      </w:tr>
    </w:tbl>
    <w:p w:rsidR="00DB4305" w:rsidRPr="00136F08" w:rsidRDefault="00282895">
      <w:pPr>
        <w:widowControl w:val="0"/>
        <w:spacing w:line="270" w:lineRule="auto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136F08">
        <w:rPr>
          <w:rFonts w:ascii="PMingLiU" w:eastAsia="PMingLiU" w:hAnsi="PMingLiU" w:cs="PMingLiU"/>
          <w:b/>
          <w:bCs/>
          <w:color w:val="000000"/>
          <w:sz w:val="22"/>
          <w:szCs w:val="22"/>
        </w:rPr>
        <w:t xml:space="preserve">週三　</w:t>
      </w: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4</w:t>
      </w:r>
      <w:r w:rsidRPr="00136F08">
        <w:rPr>
          <w:rFonts w:ascii="PMingLiU" w:eastAsia="PMingLiU" w:hAnsi="PMingLiU" w:cs="PMingLiU"/>
          <w:b/>
          <w:bCs/>
          <w:color w:val="000000"/>
          <w:sz w:val="22"/>
          <w:szCs w:val="22"/>
        </w:rPr>
        <w:t>/</w:t>
      </w:r>
      <w:r w:rsidR="007B7090" w:rsidRPr="00136F08">
        <w:rPr>
          <w:rFonts w:ascii="PMingLiU" w:eastAsia="PMingLiU" w:hAnsi="PMingLiU" w:cs="PMingLiU"/>
          <w:b/>
          <w:bCs/>
          <w:color w:val="000000"/>
          <w:sz w:val="22"/>
          <w:szCs w:val="22"/>
        </w:rPr>
        <w:t>22</w:t>
      </w:r>
    </w:p>
    <w:p w:rsidR="00011A4C" w:rsidRPr="00136F08" w:rsidRDefault="00011A4C">
      <w:pPr>
        <w:pStyle w:val="NormalWeb"/>
        <w:spacing w:before="0" w:beforeAutospacing="0" w:after="0" w:afterAutospacing="0"/>
        <w:rPr>
          <w:color w:val="000000"/>
          <w:sz w:val="22"/>
          <w:szCs w:val="22"/>
          <w:lang w:eastAsia="zh-TW"/>
        </w:rPr>
      </w:pP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t>出埃及記</w:t>
      </w:r>
      <w:r w:rsidRPr="00136F08">
        <w:rPr>
          <w:b/>
          <w:bCs/>
          <w:color w:val="000000"/>
          <w:sz w:val="22"/>
          <w:szCs w:val="22"/>
          <w:lang w:eastAsia="zh-TW"/>
        </w:rPr>
        <w:t xml:space="preserve"> 25:31</w:t>
      </w:r>
      <w:r w:rsidR="00335AB4" w:rsidRPr="00136F08">
        <w:rPr>
          <w:b/>
          <w:bCs/>
          <w:color w:val="000000"/>
          <w:sz w:val="22"/>
          <w:szCs w:val="22"/>
          <w:lang w:eastAsia="zh-TW"/>
        </w:rPr>
        <w:t>,36</w:t>
      </w:r>
      <w:r w:rsidRPr="00136F08">
        <w:rPr>
          <w:color w:val="000000"/>
          <w:sz w:val="22"/>
          <w:szCs w:val="22"/>
          <w:lang w:eastAsia="zh-TW"/>
        </w:rPr>
        <w:br/>
      </w:r>
      <w:r w:rsidR="0038265F" w:rsidRPr="00136F08">
        <w:rPr>
          <w:b/>
          <w:bCs/>
          <w:color w:val="000000"/>
          <w:sz w:val="22"/>
          <w:szCs w:val="22"/>
          <w:lang w:eastAsia="zh-TW"/>
        </w:rPr>
        <w:t>*</w:t>
      </w:r>
      <w:r w:rsidRPr="00136F08">
        <w:rPr>
          <w:b/>
          <w:bCs/>
          <w:color w:val="000000"/>
          <w:sz w:val="22"/>
          <w:szCs w:val="22"/>
          <w:lang w:eastAsia="zh-TW"/>
        </w:rPr>
        <w:t>31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要用純金作一個燈臺。燈臺的座和榦，與杯、花萼、花苞，都要接連一塊錘出來。</w:t>
      </w:r>
      <w:r w:rsidRPr="00136F08">
        <w:rPr>
          <w:color w:val="000000"/>
          <w:sz w:val="22"/>
          <w:szCs w:val="22"/>
          <w:lang w:eastAsia="zh-TW"/>
        </w:rPr>
        <w:br/>
      </w:r>
      <w:r w:rsidR="0038265F" w:rsidRPr="00136F08">
        <w:rPr>
          <w:b/>
          <w:bCs/>
          <w:color w:val="000000"/>
          <w:sz w:val="22"/>
          <w:szCs w:val="22"/>
          <w:lang w:eastAsia="zh-TW"/>
        </w:rPr>
        <w:t>*</w:t>
      </w:r>
      <w:r w:rsidRPr="00136F08">
        <w:rPr>
          <w:b/>
          <w:bCs/>
          <w:color w:val="000000"/>
          <w:sz w:val="22"/>
          <w:szCs w:val="22"/>
          <w:lang w:eastAsia="zh-TW"/>
        </w:rPr>
        <w:t>36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花萼和枝子要與燈臺接連一塊，都是一塊純金鎚出來的。</w:t>
      </w:r>
    </w:p>
    <w:p w:rsidR="00011A4C" w:rsidRPr="00136F08" w:rsidRDefault="00011A4C">
      <w:pPr>
        <w:pStyle w:val="NormalWeb"/>
        <w:spacing w:before="0" w:beforeAutospacing="0" w:after="0" w:afterAutospacing="0"/>
        <w:rPr>
          <w:color w:val="000000"/>
          <w:sz w:val="22"/>
          <w:szCs w:val="22"/>
          <w:lang w:eastAsia="zh-TW"/>
        </w:rPr>
      </w:pP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t>啟示錄</w:t>
      </w:r>
      <w:r w:rsidRPr="00136F08">
        <w:rPr>
          <w:b/>
          <w:bCs/>
          <w:color w:val="000000"/>
          <w:sz w:val="22"/>
          <w:szCs w:val="22"/>
          <w:lang w:eastAsia="zh-TW"/>
        </w:rPr>
        <w:t xml:space="preserve"> 1:13-16</w:t>
      </w:r>
      <w:r w:rsidRPr="00136F08">
        <w:rPr>
          <w:color w:val="000000"/>
          <w:sz w:val="22"/>
          <w:szCs w:val="22"/>
          <w:lang w:eastAsia="zh-TW"/>
        </w:rPr>
        <w:br/>
      </w:r>
      <w:r w:rsidR="00335AB4" w:rsidRPr="00136F08">
        <w:rPr>
          <w:b/>
          <w:bCs/>
          <w:color w:val="000000"/>
          <w:sz w:val="22"/>
          <w:szCs w:val="22"/>
          <w:lang w:eastAsia="zh-TW"/>
        </w:rPr>
        <w:t>*</w:t>
      </w:r>
      <w:r w:rsidRPr="00136F08">
        <w:rPr>
          <w:b/>
          <w:bCs/>
          <w:color w:val="000000"/>
          <w:sz w:val="22"/>
          <w:szCs w:val="22"/>
          <w:lang w:eastAsia="zh-TW"/>
        </w:rPr>
        <w:t>13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燈臺中間，有一位好像人子，身穿長袍，直垂到腳，胸間束著金帶。</w:t>
      </w:r>
      <w:r w:rsidRPr="00136F08">
        <w:rPr>
          <w:color w:val="000000"/>
          <w:sz w:val="22"/>
          <w:szCs w:val="22"/>
          <w:lang w:eastAsia="zh-TW"/>
        </w:rPr>
        <w:br/>
      </w:r>
      <w:r w:rsidR="00335AB4" w:rsidRPr="00136F08">
        <w:rPr>
          <w:b/>
          <w:bCs/>
          <w:color w:val="000000"/>
          <w:sz w:val="22"/>
          <w:szCs w:val="22"/>
          <w:lang w:eastAsia="zh-TW"/>
        </w:rPr>
        <w:t>*</w:t>
      </w:r>
      <w:r w:rsidRPr="00136F08">
        <w:rPr>
          <w:b/>
          <w:bCs/>
          <w:color w:val="000000"/>
          <w:sz w:val="22"/>
          <w:szCs w:val="22"/>
          <w:lang w:eastAsia="zh-TW"/>
        </w:rPr>
        <w:t>14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祂的頭與髮皆白，如白羊毛、如雪，眼目如同火焰，</w:t>
      </w:r>
      <w:r w:rsidRPr="00136F08">
        <w:rPr>
          <w:color w:val="000000"/>
          <w:sz w:val="22"/>
          <w:szCs w:val="22"/>
          <w:lang w:eastAsia="zh-TW"/>
        </w:rPr>
        <w:br/>
      </w:r>
      <w:r w:rsidR="00335AB4" w:rsidRPr="00136F08">
        <w:rPr>
          <w:b/>
          <w:bCs/>
          <w:color w:val="000000"/>
          <w:sz w:val="22"/>
          <w:szCs w:val="22"/>
          <w:lang w:eastAsia="zh-TW"/>
        </w:rPr>
        <w:t>*</w:t>
      </w:r>
      <w:r w:rsidRPr="00136F08">
        <w:rPr>
          <w:b/>
          <w:bCs/>
          <w:color w:val="000000"/>
          <w:sz w:val="22"/>
          <w:szCs w:val="22"/>
          <w:lang w:eastAsia="zh-TW"/>
        </w:rPr>
        <w:t>15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腳好像在爐中鍛煉過明亮的銅，聲音如同眾水的聲音。</w:t>
      </w:r>
      <w:r w:rsidRPr="00136F08">
        <w:rPr>
          <w:color w:val="000000"/>
          <w:sz w:val="22"/>
          <w:szCs w:val="22"/>
          <w:lang w:eastAsia="zh-TW"/>
        </w:rPr>
        <w:br/>
      </w:r>
      <w:r w:rsidR="00335AB4" w:rsidRPr="00136F08">
        <w:rPr>
          <w:b/>
          <w:bCs/>
          <w:color w:val="000000"/>
          <w:sz w:val="22"/>
          <w:szCs w:val="22"/>
          <w:lang w:eastAsia="zh-TW"/>
        </w:rPr>
        <w:t>*</w:t>
      </w:r>
      <w:r w:rsidRPr="00136F08">
        <w:rPr>
          <w:b/>
          <w:bCs/>
          <w:color w:val="000000"/>
          <w:sz w:val="22"/>
          <w:szCs w:val="22"/>
          <w:lang w:eastAsia="zh-TW"/>
        </w:rPr>
        <w:t>16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祂右手中拿著七星，從祂口中出來一把兩刃的利劍，面貌如同烈日中天發光。</w:t>
      </w:r>
    </w:p>
    <w:p w:rsidR="00011A4C" w:rsidRPr="00136F08" w:rsidRDefault="00011A4C">
      <w:pPr>
        <w:pStyle w:val="NormalWeb"/>
        <w:spacing w:before="0" w:beforeAutospacing="0" w:after="0" w:afterAutospacing="0"/>
        <w:rPr>
          <w:color w:val="000000"/>
          <w:sz w:val="22"/>
          <w:szCs w:val="22"/>
          <w:lang w:eastAsia="zh-TW"/>
        </w:rPr>
      </w:pP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t>哥林多前書</w:t>
      </w:r>
      <w:r w:rsidRPr="00136F08">
        <w:rPr>
          <w:b/>
          <w:bCs/>
          <w:color w:val="000000"/>
          <w:sz w:val="22"/>
          <w:szCs w:val="22"/>
          <w:lang w:eastAsia="zh-TW"/>
        </w:rPr>
        <w:t xml:space="preserve"> 12:12</w:t>
      </w:r>
      <w:r w:rsidRPr="00136F08">
        <w:rPr>
          <w:color w:val="000000"/>
          <w:sz w:val="22"/>
          <w:szCs w:val="22"/>
          <w:lang w:eastAsia="zh-TW"/>
        </w:rPr>
        <w:br/>
      </w:r>
      <w:r w:rsidRPr="00136F08">
        <w:rPr>
          <w:b/>
          <w:bCs/>
          <w:color w:val="000000"/>
          <w:sz w:val="22"/>
          <w:szCs w:val="22"/>
          <w:lang w:eastAsia="zh-TW"/>
        </w:rPr>
        <w:t>12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就如身體是一個，卻有許多肢體，而且身體上一切的肢體雖多，仍是一個身體，基督也是這樣。</w:t>
      </w:r>
    </w:p>
    <w:p w:rsidR="00011A4C" w:rsidRPr="00136F08" w:rsidRDefault="00011A4C">
      <w:pPr>
        <w:pStyle w:val="NormalWeb"/>
        <w:spacing w:before="0" w:beforeAutospacing="0" w:after="0" w:afterAutospacing="0"/>
        <w:rPr>
          <w:color w:val="000000"/>
          <w:sz w:val="22"/>
          <w:szCs w:val="22"/>
          <w:lang w:eastAsia="zh-TW"/>
        </w:rPr>
      </w:pP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t>歌羅西書</w:t>
      </w:r>
      <w:r w:rsidRPr="00136F08">
        <w:rPr>
          <w:b/>
          <w:bCs/>
          <w:color w:val="000000"/>
          <w:sz w:val="22"/>
          <w:szCs w:val="22"/>
          <w:lang w:eastAsia="zh-TW"/>
        </w:rPr>
        <w:t xml:space="preserve"> 1:24</w:t>
      </w:r>
      <w:r w:rsidRPr="00136F08">
        <w:rPr>
          <w:color w:val="000000"/>
          <w:sz w:val="22"/>
          <w:szCs w:val="22"/>
          <w:lang w:eastAsia="zh-TW"/>
        </w:rPr>
        <w:br/>
      </w:r>
      <w:r w:rsidRPr="00136F08">
        <w:rPr>
          <w:b/>
          <w:bCs/>
          <w:color w:val="000000"/>
          <w:sz w:val="22"/>
          <w:szCs w:val="22"/>
          <w:lang w:eastAsia="zh-TW"/>
        </w:rPr>
        <w:t>24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現在我因著為你們所受的苦難喜樂，並且為基督的身體，就是為召會，在我一面，在我肉身上補滿基督患難的缺欠；</w:t>
      </w:r>
    </w:p>
    <w:p w:rsidR="00011A4C" w:rsidRPr="00136F08" w:rsidRDefault="00011A4C" w:rsidP="00011A4C">
      <w:pPr>
        <w:pStyle w:val="NormalWeb"/>
        <w:spacing w:before="0" w:beforeAutospacing="0" w:after="0" w:afterAutospacing="0"/>
        <w:rPr>
          <w:color w:val="000000"/>
          <w:sz w:val="22"/>
          <w:szCs w:val="22"/>
          <w:lang w:eastAsia="zh-TW"/>
        </w:rPr>
      </w:pP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t>希伯來書</w:t>
      </w:r>
      <w:r w:rsidRPr="00136F08">
        <w:rPr>
          <w:b/>
          <w:bCs/>
          <w:color w:val="000000"/>
          <w:sz w:val="22"/>
          <w:szCs w:val="22"/>
          <w:lang w:eastAsia="zh-TW"/>
        </w:rPr>
        <w:t xml:space="preserve"> 7:25</w:t>
      </w:r>
      <w:r w:rsidRPr="00136F08">
        <w:rPr>
          <w:color w:val="000000"/>
          <w:sz w:val="22"/>
          <w:szCs w:val="22"/>
          <w:lang w:eastAsia="zh-TW"/>
        </w:rPr>
        <w:br/>
      </w:r>
      <w:r w:rsidRPr="00136F08">
        <w:rPr>
          <w:b/>
          <w:bCs/>
          <w:color w:val="000000"/>
          <w:sz w:val="22"/>
          <w:szCs w:val="22"/>
          <w:lang w:eastAsia="zh-TW"/>
        </w:rPr>
        <w:t>25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所以，那藉著祂來到神面前的人，祂都能拯救到底；因為祂是長遠活著，為他們代求。</w:t>
      </w:r>
    </w:p>
    <w:tbl>
      <w:tblPr>
        <w:tblStyle w:val="Style12"/>
        <w:tblW w:w="520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none" w:sz="0" w:space="0" w:color="000000"/>
          <w:insideH w:val="single" w:sz="4" w:space="0" w:color="000000"/>
          <w:insideV w:val="none" w:sz="0" w:space="0" w:color="000000"/>
        </w:tblBorders>
        <w:tblLayout w:type="fixed"/>
        <w:tblLook w:val="04A0"/>
      </w:tblPr>
      <w:tblGrid>
        <w:gridCol w:w="1174"/>
        <w:gridCol w:w="4028"/>
      </w:tblGrid>
      <w:tr w:rsidR="00DB4305" w:rsidRPr="00136F08" w:rsidTr="004A3A26">
        <w:trPr>
          <w:trHeight w:val="483"/>
          <w:jc w:val="center"/>
        </w:trPr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B4305" w:rsidRPr="00136F08" w:rsidRDefault="00282895">
            <w:pPr>
              <w:widowControl w:val="0"/>
              <w:spacing w:line="270" w:lineRule="auto"/>
              <w:ind w:hanging="2"/>
              <w:jc w:val="both"/>
              <w:rPr>
                <w:rFonts w:ascii="PMingLiU" w:eastAsia="PMingLiU" w:hAnsi="PMingLiU" w:cs="PMingLiU"/>
                <w:bCs/>
                <w:color w:val="000000"/>
                <w:sz w:val="22"/>
                <w:szCs w:val="22"/>
              </w:rPr>
            </w:pPr>
            <w:r w:rsidRPr="00136F08">
              <w:rPr>
                <w:rFonts w:ascii="PMingLiU" w:eastAsia="PMingLiU" w:hAnsi="PMingLiU" w:cs="PMingLiU"/>
                <w:bCs/>
                <w:sz w:val="22"/>
                <w:szCs w:val="22"/>
              </w:rPr>
              <w:t>晨興聖言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B4305" w:rsidRPr="00136F08" w:rsidRDefault="00542BB5" w:rsidP="00C339A1">
            <w:pPr>
              <w:widowControl w:val="0"/>
              <w:spacing w:line="270" w:lineRule="auto"/>
              <w:ind w:hanging="2"/>
              <w:rPr>
                <w:rFonts w:ascii="PMingLiU" w:eastAsia="PMingLiU" w:hAnsi="PMingLiU" w:cs="SimSun"/>
                <w:bCs/>
                <w:spacing w:val="7"/>
                <w:sz w:val="22"/>
                <w:szCs w:val="22"/>
              </w:rPr>
            </w:pPr>
            <w:bookmarkStart w:id="1" w:name="_lkcmjmt5wkma" w:colFirst="0" w:colLast="0"/>
            <w:bookmarkEnd w:id="1"/>
            <w:r w:rsidRPr="00136F08">
              <w:rPr>
                <w:rFonts w:ascii="PMingLiU" w:eastAsia="PMingLiU" w:hAnsi="PMingLiU" w:hint="eastAsia"/>
                <w:b/>
                <w:bCs/>
                <w:spacing w:val="7"/>
                <w:sz w:val="22"/>
                <w:szCs w:val="22"/>
              </w:rPr>
              <w:t>經歷、享受並彰顯基督（四）</w:t>
            </w:r>
            <w:r w:rsidRPr="00136F08">
              <w:rPr>
                <w:rFonts w:ascii="PMingLiU" w:eastAsia="PMingLiU" w:hAnsi="PMingLiU"/>
                <w:bCs/>
                <w:spacing w:val="7"/>
                <w:sz w:val="22"/>
                <w:szCs w:val="22"/>
              </w:rPr>
              <w:t>第</w:t>
            </w:r>
            <w:r w:rsidR="002C485D">
              <w:rPr>
                <w:rFonts w:ascii="PMingLiU" w:eastAsia="PMingLiU" w:hAnsi="PMingLiU"/>
                <w:b/>
                <w:bCs/>
                <w:spacing w:val="7"/>
                <w:sz w:val="22"/>
                <w:szCs w:val="22"/>
              </w:rPr>
              <w:t>37</w:t>
            </w:r>
            <w:r w:rsidRPr="00136F08">
              <w:rPr>
                <w:rFonts w:ascii="PMingLiU" w:eastAsia="PMingLiU" w:hAnsi="PMingLiU"/>
                <w:bCs/>
                <w:spacing w:val="7"/>
                <w:sz w:val="22"/>
                <w:szCs w:val="22"/>
              </w:rPr>
              <w:t>週</w:t>
            </w:r>
            <w:r w:rsidR="00282895" w:rsidRPr="00136F08">
              <w:rPr>
                <w:rFonts w:ascii="PMingLiU" w:eastAsia="PMingLiU" w:hAnsi="PMingLiU" w:cs="PMingLiU"/>
                <w:bCs/>
                <w:sz w:val="22"/>
                <w:szCs w:val="22"/>
              </w:rPr>
              <w:t>週三</w:t>
            </w:r>
          </w:p>
        </w:tc>
      </w:tr>
    </w:tbl>
    <w:p w:rsidR="00DB4305" w:rsidRPr="00136F08" w:rsidRDefault="00282895">
      <w:pPr>
        <w:widowControl w:val="0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週四    4/</w:t>
      </w:r>
      <w:r w:rsidR="007B7090" w:rsidRPr="00136F08">
        <w:rPr>
          <w:rFonts w:ascii="PMingLiU" w:eastAsia="PMingLiU" w:hAnsi="PMingLiU" w:cs="PMingLiU"/>
          <w:b/>
          <w:bCs/>
          <w:color w:val="000000"/>
          <w:sz w:val="22"/>
          <w:szCs w:val="22"/>
        </w:rPr>
        <w:t>2</w:t>
      </w:r>
      <w:r w:rsidR="003F1CD0" w:rsidRPr="00136F08">
        <w:rPr>
          <w:rFonts w:ascii="PMingLiU" w:eastAsia="PMingLiU" w:hAnsi="PMingLiU" w:cs="PMingLiU"/>
          <w:b/>
          <w:bCs/>
          <w:color w:val="000000"/>
          <w:sz w:val="22"/>
          <w:szCs w:val="22"/>
        </w:rPr>
        <w:t>3</w:t>
      </w:r>
    </w:p>
    <w:p w:rsidR="00E430B3" w:rsidRPr="00136F08" w:rsidRDefault="00E430B3">
      <w:pPr>
        <w:pStyle w:val="NormalWeb"/>
        <w:spacing w:before="0" w:beforeAutospacing="0" w:after="0" w:afterAutospacing="0"/>
        <w:rPr>
          <w:color w:val="000000"/>
          <w:sz w:val="22"/>
          <w:szCs w:val="22"/>
          <w:lang w:eastAsia="zh-TW"/>
        </w:rPr>
      </w:pP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t>哥林多後書</w:t>
      </w:r>
      <w:r w:rsidRPr="00136F08">
        <w:rPr>
          <w:b/>
          <w:bCs/>
          <w:color w:val="000000"/>
          <w:sz w:val="22"/>
          <w:szCs w:val="22"/>
          <w:lang w:eastAsia="zh-TW"/>
        </w:rPr>
        <w:t xml:space="preserve"> 4:6</w:t>
      </w:r>
      <w:r w:rsidRPr="00136F08">
        <w:rPr>
          <w:color w:val="000000"/>
          <w:sz w:val="22"/>
          <w:szCs w:val="22"/>
          <w:lang w:eastAsia="zh-TW"/>
        </w:rPr>
        <w:br/>
      </w:r>
      <w:r w:rsidR="00036221" w:rsidRPr="00136F08">
        <w:rPr>
          <w:b/>
          <w:bCs/>
          <w:color w:val="000000"/>
          <w:sz w:val="22"/>
          <w:szCs w:val="22"/>
          <w:lang w:eastAsia="zh-TW"/>
        </w:rPr>
        <w:t>*</w:t>
      </w:r>
      <w:r w:rsidRPr="00136F08">
        <w:rPr>
          <w:b/>
          <w:bCs/>
          <w:color w:val="000000"/>
          <w:sz w:val="22"/>
          <w:szCs w:val="22"/>
          <w:lang w:eastAsia="zh-TW"/>
        </w:rPr>
        <w:t>6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因為那說光要從黑暗裡照出來的神，已經照在我們心裡，為著光照人，使人認識那顯在耶穌基督面上之神的榮耀。</w:t>
      </w:r>
    </w:p>
    <w:p w:rsidR="00E430B3" w:rsidRPr="00136F08" w:rsidRDefault="00E430B3">
      <w:pPr>
        <w:pStyle w:val="NormalWeb"/>
        <w:spacing w:before="0" w:beforeAutospacing="0" w:after="0" w:afterAutospacing="0"/>
        <w:rPr>
          <w:color w:val="000000"/>
          <w:sz w:val="22"/>
          <w:szCs w:val="22"/>
          <w:lang w:eastAsia="zh-TW"/>
        </w:rPr>
      </w:pP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t>以弗所書</w:t>
      </w:r>
      <w:r w:rsidRPr="00136F08">
        <w:rPr>
          <w:b/>
          <w:bCs/>
          <w:color w:val="000000"/>
          <w:sz w:val="22"/>
          <w:szCs w:val="22"/>
          <w:lang w:eastAsia="zh-TW"/>
        </w:rPr>
        <w:t xml:space="preserve"> 5:14</w:t>
      </w:r>
      <w:r w:rsidRPr="00136F08">
        <w:rPr>
          <w:color w:val="000000"/>
          <w:sz w:val="22"/>
          <w:szCs w:val="22"/>
          <w:lang w:eastAsia="zh-TW"/>
        </w:rPr>
        <w:br/>
      </w:r>
      <w:r w:rsidR="00036221" w:rsidRPr="00136F08">
        <w:rPr>
          <w:b/>
          <w:bCs/>
          <w:color w:val="000000"/>
          <w:sz w:val="22"/>
          <w:szCs w:val="22"/>
          <w:lang w:eastAsia="zh-TW"/>
        </w:rPr>
        <w:t>*</w:t>
      </w:r>
      <w:r w:rsidRPr="00136F08">
        <w:rPr>
          <w:b/>
          <w:bCs/>
          <w:color w:val="000000"/>
          <w:sz w:val="22"/>
          <w:szCs w:val="22"/>
          <w:lang w:eastAsia="zh-TW"/>
        </w:rPr>
        <w:t>14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所以祂說，睡著的人哪，要起來，要從死人中站起來，基督就要光照你了。</w:t>
      </w:r>
    </w:p>
    <w:p w:rsidR="00E430B3" w:rsidRPr="00136F08" w:rsidRDefault="00E430B3">
      <w:pPr>
        <w:pStyle w:val="NormalWeb"/>
        <w:spacing w:before="0" w:beforeAutospacing="0" w:after="0" w:afterAutospacing="0"/>
        <w:rPr>
          <w:color w:val="000000"/>
          <w:sz w:val="22"/>
          <w:szCs w:val="22"/>
          <w:lang w:eastAsia="zh-TW"/>
        </w:rPr>
      </w:pP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lastRenderedPageBreak/>
        <w:t>羅馬書</w:t>
      </w:r>
      <w:r w:rsidRPr="00136F08">
        <w:rPr>
          <w:b/>
          <w:bCs/>
          <w:color w:val="000000"/>
          <w:sz w:val="22"/>
          <w:szCs w:val="22"/>
          <w:lang w:eastAsia="zh-TW"/>
        </w:rPr>
        <w:t xml:space="preserve"> 9:15</w:t>
      </w:r>
      <w:r w:rsidRPr="00136F08">
        <w:rPr>
          <w:color w:val="000000"/>
          <w:sz w:val="22"/>
          <w:szCs w:val="22"/>
          <w:lang w:eastAsia="zh-TW"/>
        </w:rPr>
        <w:br/>
      </w:r>
      <w:r w:rsidR="00F8103B" w:rsidRPr="00136F08">
        <w:rPr>
          <w:b/>
          <w:bCs/>
          <w:color w:val="000000"/>
          <w:sz w:val="22"/>
          <w:szCs w:val="22"/>
          <w:lang w:eastAsia="zh-TW"/>
        </w:rPr>
        <w:t>*</w:t>
      </w:r>
      <w:r w:rsidRPr="00136F08">
        <w:rPr>
          <w:b/>
          <w:bCs/>
          <w:color w:val="000000"/>
          <w:sz w:val="22"/>
          <w:szCs w:val="22"/>
          <w:lang w:eastAsia="zh-TW"/>
        </w:rPr>
        <w:t>15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因為祂對摩西說，</w:t>
      </w:r>
      <w:r w:rsidRPr="00136F08">
        <w:rPr>
          <w:color w:val="000000"/>
          <w:sz w:val="22"/>
          <w:szCs w:val="22"/>
          <w:lang w:eastAsia="zh-TW"/>
        </w:rPr>
        <w:t>“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我要向誰施憐憫，就向誰施憐憫；要對誰動憐恤，就對誰動憐恤。</w:t>
      </w:r>
      <w:r w:rsidRPr="00136F08">
        <w:rPr>
          <w:color w:val="000000"/>
          <w:sz w:val="22"/>
          <w:szCs w:val="22"/>
          <w:lang w:eastAsia="zh-TW"/>
        </w:rPr>
        <w:t>”</w:t>
      </w:r>
    </w:p>
    <w:p w:rsidR="00E430B3" w:rsidRPr="00136F08" w:rsidRDefault="00E430B3">
      <w:pPr>
        <w:pStyle w:val="NormalWeb"/>
        <w:spacing w:before="0" w:beforeAutospacing="0" w:after="0" w:afterAutospacing="0"/>
        <w:rPr>
          <w:color w:val="000000"/>
          <w:sz w:val="22"/>
          <w:szCs w:val="22"/>
          <w:lang w:eastAsia="zh-TW"/>
        </w:rPr>
      </w:pP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t>使徒行傳</w:t>
      </w:r>
      <w:r w:rsidRPr="00136F08">
        <w:rPr>
          <w:b/>
          <w:bCs/>
          <w:color w:val="000000"/>
          <w:sz w:val="22"/>
          <w:szCs w:val="22"/>
          <w:lang w:eastAsia="zh-TW"/>
        </w:rPr>
        <w:t xml:space="preserve"> 9:3-4</w:t>
      </w:r>
      <w:r w:rsidRPr="00136F08">
        <w:rPr>
          <w:color w:val="000000"/>
          <w:sz w:val="22"/>
          <w:szCs w:val="22"/>
          <w:lang w:eastAsia="zh-TW"/>
        </w:rPr>
        <w:br/>
      </w:r>
      <w:r w:rsidR="00F8103B" w:rsidRPr="00136F08">
        <w:rPr>
          <w:b/>
          <w:bCs/>
          <w:color w:val="000000"/>
          <w:sz w:val="22"/>
          <w:szCs w:val="22"/>
          <w:lang w:eastAsia="zh-TW"/>
        </w:rPr>
        <w:t>*</w:t>
      </w:r>
      <w:r w:rsidRPr="00136F08">
        <w:rPr>
          <w:b/>
          <w:bCs/>
          <w:color w:val="000000"/>
          <w:sz w:val="22"/>
          <w:szCs w:val="22"/>
          <w:lang w:eastAsia="zh-TW"/>
        </w:rPr>
        <w:t>3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掃羅行路，將近大馬色，忽然有光從天上四面照著他，</w:t>
      </w:r>
      <w:r w:rsidRPr="00136F08">
        <w:rPr>
          <w:color w:val="000000"/>
          <w:sz w:val="22"/>
          <w:szCs w:val="22"/>
          <w:lang w:eastAsia="zh-TW"/>
        </w:rPr>
        <w:br/>
      </w:r>
      <w:r w:rsidR="00F8103B" w:rsidRPr="00136F08">
        <w:rPr>
          <w:b/>
          <w:bCs/>
          <w:color w:val="000000"/>
          <w:sz w:val="22"/>
          <w:szCs w:val="22"/>
          <w:lang w:eastAsia="zh-TW"/>
        </w:rPr>
        <w:t>*</w:t>
      </w:r>
      <w:r w:rsidRPr="00136F08">
        <w:rPr>
          <w:b/>
          <w:bCs/>
          <w:color w:val="000000"/>
          <w:sz w:val="22"/>
          <w:szCs w:val="22"/>
          <w:lang w:eastAsia="zh-TW"/>
        </w:rPr>
        <w:t>4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他就仆倒在地，聽見有聲音對他說，掃羅，掃羅，你為甚麼逼迫我？</w:t>
      </w:r>
    </w:p>
    <w:p w:rsidR="00E430B3" w:rsidRPr="00136F08" w:rsidRDefault="00E430B3">
      <w:pPr>
        <w:pStyle w:val="NormalWeb"/>
        <w:spacing w:before="0" w:beforeAutospacing="0" w:after="0" w:afterAutospacing="0"/>
        <w:rPr>
          <w:color w:val="000000"/>
          <w:sz w:val="22"/>
          <w:szCs w:val="22"/>
          <w:lang w:eastAsia="zh-TW"/>
        </w:rPr>
      </w:pP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t>以賽亞書</w:t>
      </w:r>
      <w:r w:rsidRPr="00136F08">
        <w:rPr>
          <w:b/>
          <w:bCs/>
          <w:color w:val="000000"/>
          <w:sz w:val="22"/>
          <w:szCs w:val="22"/>
          <w:lang w:eastAsia="zh-TW"/>
        </w:rPr>
        <w:t xml:space="preserve"> 50:10-11</w:t>
      </w:r>
      <w:r w:rsidRPr="00136F08">
        <w:rPr>
          <w:color w:val="000000"/>
          <w:sz w:val="22"/>
          <w:szCs w:val="22"/>
          <w:lang w:eastAsia="zh-TW"/>
        </w:rPr>
        <w:br/>
      </w:r>
      <w:r w:rsidRPr="00136F08">
        <w:rPr>
          <w:b/>
          <w:bCs/>
          <w:color w:val="000000"/>
          <w:sz w:val="22"/>
          <w:szCs w:val="22"/>
          <w:lang w:eastAsia="zh-TW"/>
        </w:rPr>
        <w:t>10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你們中間誰敬畏耶和華，聽從祂僕人的聲音，而行在暗中沒有亮光？他當信靠耶和華的名，依賴自己的神。</w:t>
      </w:r>
      <w:r w:rsidRPr="00136F08">
        <w:rPr>
          <w:color w:val="000000"/>
          <w:sz w:val="22"/>
          <w:szCs w:val="22"/>
          <w:lang w:eastAsia="zh-TW"/>
        </w:rPr>
        <w:br/>
      </w:r>
      <w:r w:rsidRPr="00136F08">
        <w:rPr>
          <w:b/>
          <w:bCs/>
          <w:color w:val="000000"/>
          <w:sz w:val="22"/>
          <w:szCs w:val="22"/>
          <w:lang w:eastAsia="zh-TW"/>
        </w:rPr>
        <w:t>11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看哪，凡你們點火用火把圍繞自己的，可以行在你們火焰的光裡，並你們所點的火把中。這是你們從我手裡所要得的：你們必躺在悲慘之中。</w:t>
      </w:r>
    </w:p>
    <w:p w:rsidR="00E430B3" w:rsidRPr="00136F08" w:rsidRDefault="00E430B3" w:rsidP="00E430B3">
      <w:pPr>
        <w:pStyle w:val="NormalWeb"/>
        <w:spacing w:before="0" w:beforeAutospacing="0" w:after="0" w:afterAutospacing="0"/>
        <w:rPr>
          <w:color w:val="000000"/>
          <w:sz w:val="22"/>
          <w:szCs w:val="22"/>
          <w:lang w:eastAsia="zh-TW"/>
        </w:rPr>
      </w:pP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t>民數記</w:t>
      </w:r>
      <w:r w:rsidRPr="00136F08">
        <w:rPr>
          <w:b/>
          <w:bCs/>
          <w:color w:val="000000"/>
          <w:sz w:val="22"/>
          <w:szCs w:val="22"/>
          <w:lang w:eastAsia="zh-TW"/>
        </w:rPr>
        <w:t xml:space="preserve"> 6:25-26</w:t>
      </w:r>
      <w:r w:rsidRPr="00136F08">
        <w:rPr>
          <w:color w:val="000000"/>
          <w:sz w:val="22"/>
          <w:szCs w:val="22"/>
          <w:lang w:eastAsia="zh-TW"/>
        </w:rPr>
        <w:br/>
      </w:r>
      <w:r w:rsidRPr="00136F08">
        <w:rPr>
          <w:b/>
          <w:bCs/>
          <w:color w:val="000000"/>
          <w:sz w:val="22"/>
          <w:szCs w:val="22"/>
          <w:lang w:eastAsia="zh-TW"/>
        </w:rPr>
        <w:t>25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願耶和華使祂的面光照你，賜恩給你；</w:t>
      </w:r>
      <w:r w:rsidRPr="00136F08">
        <w:rPr>
          <w:color w:val="000000"/>
          <w:sz w:val="22"/>
          <w:szCs w:val="22"/>
          <w:lang w:eastAsia="zh-TW"/>
        </w:rPr>
        <w:br/>
      </w:r>
      <w:r w:rsidRPr="00136F08">
        <w:rPr>
          <w:b/>
          <w:bCs/>
          <w:color w:val="000000"/>
          <w:sz w:val="22"/>
          <w:szCs w:val="22"/>
          <w:lang w:eastAsia="zh-TW"/>
        </w:rPr>
        <w:t>26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願耶和華向你揚臉，賜你平安。</w:t>
      </w:r>
    </w:p>
    <w:tbl>
      <w:tblPr>
        <w:tblStyle w:val="Style13"/>
        <w:tblW w:w="498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none" w:sz="0" w:space="0" w:color="000000"/>
          <w:insideH w:val="single" w:sz="4" w:space="0" w:color="000000"/>
          <w:insideV w:val="none" w:sz="0" w:space="0" w:color="000000"/>
        </w:tblBorders>
        <w:tblLayout w:type="fixed"/>
        <w:tblLook w:val="04A0"/>
      </w:tblPr>
      <w:tblGrid>
        <w:gridCol w:w="1242"/>
        <w:gridCol w:w="3743"/>
      </w:tblGrid>
      <w:tr w:rsidR="00DB4305" w:rsidRPr="00136F08" w:rsidTr="004A3A26">
        <w:trPr>
          <w:trHeight w:val="333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B4305" w:rsidRPr="00136F08" w:rsidRDefault="00282895">
            <w:pPr>
              <w:widowControl w:val="0"/>
              <w:spacing w:line="270" w:lineRule="auto"/>
              <w:ind w:hanging="2"/>
              <w:jc w:val="both"/>
              <w:rPr>
                <w:rFonts w:ascii="PMingLiU" w:eastAsia="PMingLiU" w:hAnsi="PMingLiU" w:cs="PMingLiU"/>
                <w:bCs/>
                <w:color w:val="000000"/>
                <w:sz w:val="22"/>
                <w:szCs w:val="22"/>
              </w:rPr>
            </w:pPr>
            <w:r w:rsidRPr="00136F08">
              <w:rPr>
                <w:rFonts w:ascii="PMingLiU" w:eastAsia="PMingLiU" w:hAnsi="PMingLiU" w:cs="PMingLiU"/>
                <w:bCs/>
                <w:sz w:val="22"/>
                <w:szCs w:val="22"/>
              </w:rPr>
              <w:t>晨興聖言</w:t>
            </w:r>
          </w:p>
        </w:tc>
        <w:tc>
          <w:tcPr>
            <w:tcW w:w="3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B4305" w:rsidRPr="00136F08" w:rsidRDefault="00542BB5" w:rsidP="003E08E3">
            <w:pPr>
              <w:widowControl w:val="0"/>
              <w:spacing w:line="270" w:lineRule="auto"/>
              <w:ind w:hanging="2"/>
              <w:rPr>
                <w:rFonts w:ascii="PMingLiU" w:eastAsia="PMingLiU" w:hAnsi="PMingLiU" w:cs="SimSun"/>
                <w:bCs/>
                <w:spacing w:val="7"/>
                <w:sz w:val="22"/>
                <w:szCs w:val="22"/>
              </w:rPr>
            </w:pPr>
            <w:bookmarkStart w:id="2" w:name="_9jeitf9uiwp5" w:colFirst="0" w:colLast="0"/>
            <w:bookmarkEnd w:id="2"/>
            <w:r w:rsidRPr="00136F08">
              <w:rPr>
                <w:rFonts w:ascii="PMingLiU" w:eastAsia="PMingLiU" w:hAnsi="PMingLiU" w:hint="eastAsia"/>
                <w:b/>
                <w:bCs/>
                <w:spacing w:val="7"/>
                <w:sz w:val="22"/>
                <w:szCs w:val="22"/>
              </w:rPr>
              <w:t>經歷、享受並彰顯基督（四）</w:t>
            </w:r>
            <w:r w:rsidRPr="00136F08">
              <w:rPr>
                <w:rFonts w:ascii="PMingLiU" w:eastAsia="PMingLiU" w:hAnsi="PMingLiU"/>
                <w:bCs/>
                <w:spacing w:val="7"/>
                <w:sz w:val="22"/>
                <w:szCs w:val="22"/>
              </w:rPr>
              <w:t>第</w:t>
            </w:r>
            <w:r w:rsidR="002C485D">
              <w:rPr>
                <w:rFonts w:ascii="PMingLiU" w:eastAsia="PMingLiU" w:hAnsi="PMingLiU"/>
                <w:b/>
                <w:bCs/>
                <w:spacing w:val="7"/>
                <w:sz w:val="22"/>
                <w:szCs w:val="22"/>
              </w:rPr>
              <w:t>37</w:t>
            </w:r>
            <w:r w:rsidRPr="00136F08">
              <w:rPr>
                <w:rFonts w:ascii="PMingLiU" w:eastAsia="PMingLiU" w:hAnsi="PMingLiU"/>
                <w:bCs/>
                <w:spacing w:val="7"/>
                <w:sz w:val="22"/>
                <w:szCs w:val="22"/>
              </w:rPr>
              <w:t>週</w:t>
            </w:r>
            <w:r w:rsidR="00282895" w:rsidRPr="00136F08">
              <w:rPr>
                <w:rFonts w:ascii="PMingLiU" w:eastAsia="PMingLiU" w:hAnsi="PMingLiU" w:cs="PMingLiU"/>
                <w:bCs/>
                <w:sz w:val="22"/>
                <w:szCs w:val="22"/>
              </w:rPr>
              <w:t>週四</w:t>
            </w:r>
          </w:p>
        </w:tc>
      </w:tr>
    </w:tbl>
    <w:p w:rsidR="00DB4305" w:rsidRPr="00136F08" w:rsidRDefault="00282895">
      <w:pPr>
        <w:widowControl w:val="0"/>
        <w:spacing w:line="270" w:lineRule="auto"/>
        <w:ind w:firstLine="0"/>
        <w:rPr>
          <w:rFonts w:ascii="PMingLiU" w:eastAsia="PMingLiU" w:hAnsi="PMingLiU" w:cs="PMingLiU"/>
          <w:b/>
          <w:bCs/>
          <w:sz w:val="22"/>
          <w:szCs w:val="22"/>
        </w:rPr>
      </w:pPr>
      <w:bookmarkStart w:id="3" w:name="_4bnxrwi83snb" w:colFirst="0" w:colLast="0"/>
      <w:bookmarkEnd w:id="3"/>
      <w:r w:rsidRPr="00136F08">
        <w:rPr>
          <w:rFonts w:ascii="PMingLiU" w:eastAsia="PMingLiU" w:hAnsi="PMingLiU" w:cs="PMingLiU"/>
          <w:b/>
          <w:bCs/>
          <w:color w:val="000000"/>
          <w:sz w:val="22"/>
          <w:szCs w:val="22"/>
        </w:rPr>
        <w:t xml:space="preserve">週五　</w:t>
      </w: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4</w:t>
      </w:r>
      <w:r w:rsidRPr="00136F08">
        <w:rPr>
          <w:rFonts w:ascii="PMingLiU" w:eastAsia="PMingLiU" w:hAnsi="PMingLiU" w:cs="PMingLiU"/>
          <w:b/>
          <w:bCs/>
          <w:sz w:val="22"/>
          <w:szCs w:val="22"/>
        </w:rPr>
        <w:t>/</w:t>
      </w:r>
      <w:r w:rsidR="003F1CD0" w:rsidRPr="00136F08">
        <w:rPr>
          <w:rFonts w:ascii="PMingLiU" w:eastAsia="PMingLiU" w:hAnsi="PMingLiU" w:cs="PMingLiU"/>
          <w:b/>
          <w:bCs/>
          <w:sz w:val="22"/>
          <w:szCs w:val="22"/>
        </w:rPr>
        <w:t>24</w:t>
      </w:r>
    </w:p>
    <w:p w:rsidR="00E17CAE" w:rsidRPr="00136F08" w:rsidRDefault="00E17CAE">
      <w:pPr>
        <w:pStyle w:val="NormalWeb"/>
        <w:spacing w:before="0" w:beforeAutospacing="0" w:after="0" w:afterAutospacing="0"/>
        <w:rPr>
          <w:color w:val="000000"/>
          <w:sz w:val="22"/>
          <w:szCs w:val="22"/>
          <w:lang w:eastAsia="zh-TW"/>
        </w:rPr>
      </w:pP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t>以弗所書</w:t>
      </w:r>
      <w:r w:rsidRPr="00136F08">
        <w:rPr>
          <w:b/>
          <w:bCs/>
          <w:color w:val="000000"/>
          <w:sz w:val="22"/>
          <w:szCs w:val="22"/>
          <w:lang w:eastAsia="zh-TW"/>
        </w:rPr>
        <w:t xml:space="preserve"> 1:3</w:t>
      </w:r>
      <w:r w:rsidRPr="00136F08">
        <w:rPr>
          <w:color w:val="000000"/>
          <w:sz w:val="22"/>
          <w:szCs w:val="22"/>
          <w:lang w:eastAsia="zh-TW"/>
        </w:rPr>
        <w:br/>
      </w:r>
      <w:r w:rsidR="00900EDE" w:rsidRPr="00136F08">
        <w:rPr>
          <w:b/>
          <w:bCs/>
          <w:color w:val="000000"/>
          <w:sz w:val="22"/>
          <w:szCs w:val="22"/>
          <w:lang w:eastAsia="zh-TW"/>
        </w:rPr>
        <w:t>*</w:t>
      </w:r>
      <w:r w:rsidRPr="00136F08">
        <w:rPr>
          <w:b/>
          <w:bCs/>
          <w:color w:val="000000"/>
          <w:sz w:val="22"/>
          <w:szCs w:val="22"/>
          <w:lang w:eastAsia="zh-TW"/>
        </w:rPr>
        <w:t>3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我們主耶穌基督的神與父，是當受頌讚的，祂在基督裡，曾用諸天界裡各樣屬靈的福分，祝福了我們；</w:t>
      </w:r>
    </w:p>
    <w:p w:rsidR="00E17CAE" w:rsidRPr="00136F08" w:rsidRDefault="00E17CAE">
      <w:pPr>
        <w:pStyle w:val="NormalWeb"/>
        <w:spacing w:before="0" w:beforeAutospacing="0" w:after="0" w:afterAutospacing="0"/>
        <w:rPr>
          <w:color w:val="000000"/>
          <w:sz w:val="22"/>
          <w:szCs w:val="22"/>
          <w:lang w:eastAsia="zh-TW"/>
        </w:rPr>
      </w:pP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t>加拉太書</w:t>
      </w:r>
      <w:r w:rsidRPr="00136F08">
        <w:rPr>
          <w:b/>
          <w:bCs/>
          <w:color w:val="000000"/>
          <w:sz w:val="22"/>
          <w:szCs w:val="22"/>
          <w:lang w:eastAsia="zh-TW"/>
        </w:rPr>
        <w:t xml:space="preserve"> 3:14</w:t>
      </w:r>
      <w:r w:rsidRPr="00136F08">
        <w:rPr>
          <w:color w:val="000000"/>
          <w:sz w:val="22"/>
          <w:szCs w:val="22"/>
          <w:lang w:eastAsia="zh-TW"/>
        </w:rPr>
        <w:br/>
      </w:r>
      <w:r w:rsidR="005D3557" w:rsidRPr="00136F08">
        <w:rPr>
          <w:b/>
          <w:bCs/>
          <w:color w:val="000000"/>
          <w:sz w:val="22"/>
          <w:szCs w:val="22"/>
          <w:lang w:eastAsia="zh-TW"/>
        </w:rPr>
        <w:t>*</w:t>
      </w:r>
      <w:r w:rsidRPr="00136F08">
        <w:rPr>
          <w:b/>
          <w:bCs/>
          <w:color w:val="000000"/>
          <w:sz w:val="22"/>
          <w:szCs w:val="22"/>
          <w:lang w:eastAsia="zh-TW"/>
        </w:rPr>
        <w:t>14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為叫亞伯拉罕的福，在基督耶穌裡可以臨到外邦人，使我們藉著信，可以接受所應許的那靈。</w:t>
      </w:r>
    </w:p>
    <w:p w:rsidR="00E17CAE" w:rsidRPr="00136F08" w:rsidRDefault="00E17CAE">
      <w:pPr>
        <w:pStyle w:val="NormalWeb"/>
        <w:spacing w:before="0" w:beforeAutospacing="0" w:after="0" w:afterAutospacing="0"/>
        <w:rPr>
          <w:color w:val="000000"/>
          <w:sz w:val="22"/>
          <w:szCs w:val="22"/>
          <w:lang w:eastAsia="zh-TW"/>
        </w:rPr>
      </w:pP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t>創世記</w:t>
      </w:r>
      <w:r w:rsidRPr="00136F08">
        <w:rPr>
          <w:b/>
          <w:bCs/>
          <w:color w:val="000000"/>
          <w:sz w:val="22"/>
          <w:szCs w:val="22"/>
          <w:lang w:eastAsia="zh-TW"/>
        </w:rPr>
        <w:t xml:space="preserve"> 12:2</w:t>
      </w:r>
      <w:r w:rsidRPr="00136F08">
        <w:rPr>
          <w:color w:val="000000"/>
          <w:sz w:val="22"/>
          <w:szCs w:val="22"/>
          <w:lang w:eastAsia="zh-TW"/>
        </w:rPr>
        <w:br/>
      </w:r>
      <w:r w:rsidR="005D3557" w:rsidRPr="00136F08">
        <w:rPr>
          <w:b/>
          <w:bCs/>
          <w:color w:val="000000"/>
          <w:sz w:val="22"/>
          <w:szCs w:val="22"/>
          <w:lang w:eastAsia="zh-TW"/>
        </w:rPr>
        <w:t>*</w:t>
      </w:r>
      <w:r w:rsidRPr="00136F08">
        <w:rPr>
          <w:b/>
          <w:bCs/>
          <w:color w:val="000000"/>
          <w:sz w:val="22"/>
          <w:szCs w:val="22"/>
          <w:lang w:eastAsia="zh-TW"/>
        </w:rPr>
        <w:t>2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我必使你成為大國；我必賜福給你，使你的名為大；你也要使別人得福。</w:t>
      </w:r>
    </w:p>
    <w:p w:rsidR="00E17CAE" w:rsidRPr="00136F08" w:rsidRDefault="00E17CAE">
      <w:pPr>
        <w:pStyle w:val="NormalWeb"/>
        <w:spacing w:before="0" w:beforeAutospacing="0" w:after="0" w:afterAutospacing="0"/>
        <w:rPr>
          <w:color w:val="000000"/>
          <w:sz w:val="22"/>
          <w:szCs w:val="22"/>
          <w:lang w:eastAsia="zh-TW"/>
        </w:rPr>
      </w:pP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t>啟示錄</w:t>
      </w:r>
      <w:r w:rsidRPr="00136F08">
        <w:rPr>
          <w:b/>
          <w:bCs/>
          <w:color w:val="000000"/>
          <w:sz w:val="22"/>
          <w:szCs w:val="22"/>
          <w:lang w:eastAsia="zh-TW"/>
        </w:rPr>
        <w:t xml:space="preserve"> 21:3-4</w:t>
      </w:r>
      <w:r w:rsidRPr="00136F08">
        <w:rPr>
          <w:color w:val="000000"/>
          <w:sz w:val="22"/>
          <w:szCs w:val="22"/>
          <w:lang w:eastAsia="zh-TW"/>
        </w:rPr>
        <w:br/>
      </w:r>
      <w:r w:rsidR="005D3557" w:rsidRPr="00136F08">
        <w:rPr>
          <w:b/>
          <w:bCs/>
          <w:color w:val="000000"/>
          <w:sz w:val="22"/>
          <w:szCs w:val="22"/>
          <w:lang w:eastAsia="zh-TW"/>
        </w:rPr>
        <w:t>*</w:t>
      </w:r>
      <w:r w:rsidRPr="00136F08">
        <w:rPr>
          <w:b/>
          <w:bCs/>
          <w:color w:val="000000"/>
          <w:sz w:val="22"/>
          <w:szCs w:val="22"/>
          <w:lang w:eastAsia="zh-TW"/>
        </w:rPr>
        <w:t>3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我聽見有大聲音從寶座出來，說，看哪，神的帳幕與人同在，祂要與人同住，他們要作祂的百姓，神要親自與他們同在，作他們的神。</w:t>
      </w:r>
      <w:r w:rsidRPr="00136F08">
        <w:rPr>
          <w:color w:val="000000"/>
          <w:sz w:val="22"/>
          <w:szCs w:val="22"/>
          <w:lang w:eastAsia="zh-TW"/>
        </w:rPr>
        <w:br/>
      </w:r>
      <w:r w:rsidR="00763305" w:rsidRPr="00136F08">
        <w:rPr>
          <w:b/>
          <w:bCs/>
          <w:color w:val="000000"/>
          <w:sz w:val="22"/>
          <w:szCs w:val="22"/>
          <w:lang w:eastAsia="zh-TW"/>
        </w:rPr>
        <w:t>*</w:t>
      </w:r>
      <w:r w:rsidRPr="00136F08">
        <w:rPr>
          <w:b/>
          <w:bCs/>
          <w:color w:val="000000"/>
          <w:sz w:val="22"/>
          <w:szCs w:val="22"/>
          <w:lang w:eastAsia="zh-TW"/>
        </w:rPr>
        <w:t>4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神要從他們眼中擦去一切的眼淚，不再有死亡，也不再有悲哀、哭號、疼痛，因為先前的事都過去了。</w:t>
      </w:r>
    </w:p>
    <w:p w:rsidR="00E17CAE" w:rsidRPr="00136F08" w:rsidRDefault="00E17CAE">
      <w:pPr>
        <w:pStyle w:val="NormalWeb"/>
        <w:spacing w:before="0" w:beforeAutospacing="0" w:after="0" w:afterAutospacing="0"/>
        <w:rPr>
          <w:color w:val="000000"/>
          <w:sz w:val="22"/>
          <w:szCs w:val="22"/>
          <w:lang w:eastAsia="zh-TW"/>
        </w:rPr>
      </w:pP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lastRenderedPageBreak/>
        <w:t>啟示錄</w:t>
      </w:r>
      <w:r w:rsidRPr="00136F08">
        <w:rPr>
          <w:b/>
          <w:bCs/>
          <w:color w:val="000000"/>
          <w:sz w:val="22"/>
          <w:szCs w:val="22"/>
          <w:lang w:eastAsia="zh-TW"/>
        </w:rPr>
        <w:t xml:space="preserve"> 22:3-5</w:t>
      </w:r>
      <w:r w:rsidRPr="00136F08">
        <w:rPr>
          <w:color w:val="000000"/>
          <w:sz w:val="22"/>
          <w:szCs w:val="22"/>
          <w:lang w:eastAsia="zh-TW"/>
        </w:rPr>
        <w:br/>
      </w:r>
      <w:r w:rsidRPr="00136F08">
        <w:rPr>
          <w:b/>
          <w:bCs/>
          <w:color w:val="000000"/>
          <w:sz w:val="22"/>
          <w:szCs w:val="22"/>
          <w:lang w:eastAsia="zh-TW"/>
        </w:rPr>
        <w:t>3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一切咒詛必不再有。在城裡有神和羔羊的寶座；祂的奴僕都要事奉祂，</w:t>
      </w:r>
      <w:r w:rsidRPr="00136F08">
        <w:rPr>
          <w:color w:val="000000"/>
          <w:sz w:val="22"/>
          <w:szCs w:val="22"/>
          <w:lang w:eastAsia="zh-TW"/>
        </w:rPr>
        <w:br/>
      </w:r>
      <w:r w:rsidRPr="00136F08">
        <w:rPr>
          <w:b/>
          <w:bCs/>
          <w:color w:val="000000"/>
          <w:sz w:val="22"/>
          <w:szCs w:val="22"/>
          <w:lang w:eastAsia="zh-TW"/>
        </w:rPr>
        <w:t>4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也要見祂的面；祂的名字必在他們的額上。</w:t>
      </w:r>
      <w:r w:rsidRPr="00136F08">
        <w:rPr>
          <w:color w:val="000000"/>
          <w:sz w:val="22"/>
          <w:szCs w:val="22"/>
          <w:lang w:eastAsia="zh-TW"/>
        </w:rPr>
        <w:br/>
      </w:r>
      <w:r w:rsidRPr="00136F08">
        <w:rPr>
          <w:b/>
          <w:bCs/>
          <w:color w:val="000000"/>
          <w:sz w:val="22"/>
          <w:szCs w:val="22"/>
          <w:lang w:eastAsia="zh-TW"/>
        </w:rPr>
        <w:t>5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不再有黑夜，他們也不需要燈光日光，因為主神要光照他們；他們要作王，直到永永遠遠。</w:t>
      </w:r>
    </w:p>
    <w:p w:rsidR="00E17CAE" w:rsidRPr="00136F08" w:rsidRDefault="00E17CAE" w:rsidP="00E17CAE">
      <w:pPr>
        <w:pStyle w:val="NormalWeb"/>
        <w:spacing w:before="0" w:beforeAutospacing="0" w:after="0" w:afterAutospacing="0"/>
        <w:rPr>
          <w:color w:val="000000"/>
          <w:sz w:val="22"/>
          <w:szCs w:val="22"/>
          <w:lang w:eastAsia="zh-TW"/>
        </w:rPr>
      </w:pP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t>以賽亞書</w:t>
      </w:r>
      <w:r w:rsidRPr="00136F08">
        <w:rPr>
          <w:b/>
          <w:bCs/>
          <w:color w:val="000000"/>
          <w:sz w:val="22"/>
          <w:szCs w:val="22"/>
          <w:lang w:eastAsia="zh-TW"/>
        </w:rPr>
        <w:t xml:space="preserve"> 49:10</w:t>
      </w:r>
      <w:r w:rsidRPr="00136F08">
        <w:rPr>
          <w:color w:val="000000"/>
          <w:sz w:val="22"/>
          <w:szCs w:val="22"/>
          <w:lang w:eastAsia="zh-TW"/>
        </w:rPr>
        <w:br/>
      </w:r>
      <w:r w:rsidRPr="00136F08">
        <w:rPr>
          <w:b/>
          <w:bCs/>
          <w:color w:val="000000"/>
          <w:sz w:val="22"/>
          <w:szCs w:val="22"/>
          <w:lang w:eastAsia="zh-TW"/>
        </w:rPr>
        <w:t>10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他們必不飢不渴；炎熱和烈日必不傷害他們；因為憐恤他們的必引導他們，領他們到水泉旁邊。</w:t>
      </w:r>
    </w:p>
    <w:tbl>
      <w:tblPr>
        <w:tblStyle w:val="Style14"/>
        <w:tblW w:w="475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none" w:sz="0" w:space="0" w:color="000000"/>
          <w:insideH w:val="single" w:sz="4" w:space="0" w:color="000000"/>
          <w:insideV w:val="none" w:sz="0" w:space="0" w:color="000000"/>
        </w:tblBorders>
        <w:tblLayout w:type="fixed"/>
        <w:tblLook w:val="04A0"/>
      </w:tblPr>
      <w:tblGrid>
        <w:gridCol w:w="1238"/>
        <w:gridCol w:w="3520"/>
      </w:tblGrid>
      <w:tr w:rsidR="00DB4305" w:rsidRPr="00136F08">
        <w:trPr>
          <w:trHeight w:val="503"/>
          <w:jc w:val="center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B4305" w:rsidRPr="00136F08" w:rsidRDefault="00282895">
            <w:pPr>
              <w:widowControl w:val="0"/>
              <w:spacing w:line="270" w:lineRule="auto"/>
              <w:ind w:hanging="2"/>
              <w:jc w:val="both"/>
              <w:rPr>
                <w:rFonts w:ascii="PMingLiU" w:eastAsia="PMingLiU" w:hAnsi="PMingLiU" w:cs="PMingLiU"/>
                <w:bCs/>
                <w:color w:val="000000"/>
                <w:sz w:val="22"/>
                <w:szCs w:val="22"/>
              </w:rPr>
            </w:pPr>
            <w:r w:rsidRPr="00136F08">
              <w:rPr>
                <w:rFonts w:ascii="PMingLiU" w:eastAsia="PMingLiU" w:hAnsi="PMingLiU" w:cs="PMingLiU"/>
                <w:bCs/>
                <w:sz w:val="22"/>
                <w:szCs w:val="22"/>
              </w:rPr>
              <w:t>晨興聖言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B4305" w:rsidRPr="00136F08" w:rsidRDefault="00542BB5" w:rsidP="003E08E3">
            <w:pPr>
              <w:widowControl w:val="0"/>
              <w:spacing w:line="270" w:lineRule="auto"/>
              <w:ind w:hanging="2"/>
              <w:rPr>
                <w:rFonts w:ascii="PMingLiU" w:eastAsia="PMingLiU" w:hAnsi="PMingLiU" w:cs="SimSun"/>
                <w:bCs/>
                <w:spacing w:val="7"/>
                <w:sz w:val="22"/>
                <w:szCs w:val="22"/>
              </w:rPr>
            </w:pPr>
            <w:r w:rsidRPr="00136F08">
              <w:rPr>
                <w:rFonts w:ascii="PMingLiU" w:eastAsia="PMingLiU" w:hAnsi="PMingLiU" w:hint="eastAsia"/>
                <w:b/>
                <w:bCs/>
                <w:spacing w:val="7"/>
                <w:sz w:val="22"/>
                <w:szCs w:val="22"/>
              </w:rPr>
              <w:t>經歷、享受並彰顯基督（四）</w:t>
            </w:r>
            <w:r w:rsidRPr="00136F08">
              <w:rPr>
                <w:rFonts w:ascii="PMingLiU" w:eastAsia="PMingLiU" w:hAnsi="PMingLiU"/>
                <w:bCs/>
                <w:spacing w:val="7"/>
                <w:sz w:val="22"/>
                <w:szCs w:val="22"/>
              </w:rPr>
              <w:t>第</w:t>
            </w:r>
            <w:r w:rsidR="002C485D" w:rsidRPr="002C485D">
              <w:rPr>
                <w:rFonts w:ascii="PMingLiU" w:eastAsia="PMingLiU" w:hAnsi="PMingLiU"/>
                <w:b/>
                <w:bCs/>
                <w:spacing w:val="7"/>
                <w:sz w:val="22"/>
                <w:szCs w:val="22"/>
              </w:rPr>
              <w:t>37</w:t>
            </w:r>
            <w:r w:rsidR="00282895" w:rsidRPr="00136F08">
              <w:rPr>
                <w:rFonts w:ascii="PMingLiU" w:eastAsia="PMingLiU" w:hAnsi="PMingLiU" w:cs="PMingLiU"/>
                <w:bCs/>
                <w:sz w:val="22"/>
                <w:szCs w:val="22"/>
              </w:rPr>
              <w:t>週 週五</w:t>
            </w:r>
          </w:p>
        </w:tc>
      </w:tr>
    </w:tbl>
    <w:p w:rsidR="00DB4305" w:rsidRDefault="00282895">
      <w:pPr>
        <w:widowControl w:val="0"/>
        <w:spacing w:line="270" w:lineRule="auto"/>
        <w:ind w:firstLine="0"/>
        <w:rPr>
          <w:rFonts w:ascii="PMingLiU" w:eastAsia="PMingLiU" w:hAnsi="PMingLiU" w:cs="PMingLiU"/>
          <w:b/>
          <w:bCs/>
          <w:sz w:val="22"/>
          <w:szCs w:val="22"/>
        </w:rPr>
      </w:pPr>
      <w:bookmarkStart w:id="4" w:name="_tqc8mtcfd03s" w:colFirst="0" w:colLast="0"/>
      <w:bookmarkEnd w:id="4"/>
      <w:r w:rsidRPr="00136F08">
        <w:rPr>
          <w:rFonts w:ascii="PMingLiU" w:eastAsia="PMingLiU" w:hAnsi="PMingLiU" w:cs="PMingLiU"/>
          <w:b/>
          <w:bCs/>
          <w:color w:val="000000"/>
          <w:sz w:val="22"/>
          <w:szCs w:val="22"/>
        </w:rPr>
        <w:t xml:space="preserve">週六　</w:t>
      </w: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4</w:t>
      </w:r>
      <w:r w:rsidRPr="00136F08">
        <w:rPr>
          <w:rFonts w:ascii="PMingLiU" w:eastAsia="PMingLiU" w:hAnsi="PMingLiU" w:cs="PMingLiU"/>
          <w:b/>
          <w:bCs/>
          <w:sz w:val="22"/>
          <w:szCs w:val="22"/>
        </w:rPr>
        <w:t>/</w:t>
      </w:r>
      <w:r w:rsidR="003F1CD0" w:rsidRPr="00136F08">
        <w:rPr>
          <w:rFonts w:ascii="PMingLiU" w:eastAsia="PMingLiU" w:hAnsi="PMingLiU" w:cs="PMingLiU"/>
          <w:b/>
          <w:bCs/>
          <w:sz w:val="22"/>
          <w:szCs w:val="22"/>
        </w:rPr>
        <w:t>25</w:t>
      </w:r>
    </w:p>
    <w:p w:rsidR="00542CBF" w:rsidRPr="00542CBF" w:rsidRDefault="00542CBF">
      <w:pPr>
        <w:widowControl w:val="0"/>
        <w:spacing w:line="270" w:lineRule="auto"/>
        <w:ind w:firstLine="0"/>
        <w:rPr>
          <w:rFonts w:ascii="PMingLiU" w:eastAsia="PMingLiU" w:hAnsi="PMingLiU" w:cs="PMingLiU"/>
          <w:b/>
          <w:bCs/>
          <w:sz w:val="22"/>
          <w:szCs w:val="22"/>
        </w:rPr>
      </w:pPr>
      <w:r w:rsidRPr="00542CBF">
        <w:rPr>
          <w:b/>
          <w:bCs/>
          <w:color w:val="000000"/>
          <w:sz w:val="22"/>
          <w:szCs w:val="22"/>
        </w:rPr>
        <w:t>啟示錄</w:t>
      </w:r>
      <w:r w:rsidRPr="00542CBF">
        <w:rPr>
          <w:b/>
          <w:bCs/>
          <w:color w:val="000000"/>
          <w:sz w:val="22"/>
          <w:szCs w:val="22"/>
        </w:rPr>
        <w:t xml:space="preserve"> 7:9-17</w:t>
      </w:r>
    </w:p>
    <w:p w:rsidR="00950BC7" w:rsidRPr="00136F08" w:rsidRDefault="00763305" w:rsidP="00950BC7">
      <w:pPr>
        <w:pStyle w:val="NormalWeb"/>
        <w:spacing w:before="0" w:beforeAutospacing="0" w:after="0" w:afterAutospacing="0"/>
        <w:rPr>
          <w:color w:val="000000"/>
          <w:sz w:val="22"/>
          <w:szCs w:val="22"/>
          <w:lang w:eastAsia="zh-TW"/>
        </w:rPr>
      </w:pPr>
      <w:r w:rsidRPr="00136F08">
        <w:rPr>
          <w:b/>
          <w:bCs/>
          <w:color w:val="000000"/>
          <w:sz w:val="22"/>
          <w:szCs w:val="22"/>
          <w:lang w:eastAsia="zh-TW"/>
        </w:rPr>
        <w:t>*</w:t>
      </w:r>
      <w:r w:rsidR="00950BC7" w:rsidRPr="00136F08">
        <w:rPr>
          <w:b/>
          <w:bCs/>
          <w:color w:val="000000"/>
          <w:sz w:val="22"/>
          <w:szCs w:val="22"/>
          <w:lang w:eastAsia="zh-TW"/>
        </w:rPr>
        <w:t>9</w:t>
      </w:r>
      <w:r w:rsidR="00950BC7" w:rsidRPr="00136F08">
        <w:rPr>
          <w:color w:val="000000"/>
          <w:sz w:val="22"/>
          <w:szCs w:val="22"/>
          <w:lang w:eastAsia="zh-TW"/>
        </w:rPr>
        <w:t> </w:t>
      </w:r>
      <w:r w:rsidR="00950BC7"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這些事以後，我觀看，看哪，有大批的群眾，沒有人能數得過來，是從各邦國、各支派、各民族、各方言來的，站在寶座前和羔羊面前，身穿白袍，手拿棕樹枝，</w:t>
      </w:r>
      <w:r w:rsidR="00950BC7" w:rsidRPr="00136F08">
        <w:rPr>
          <w:color w:val="000000"/>
          <w:sz w:val="22"/>
          <w:szCs w:val="22"/>
          <w:lang w:eastAsia="zh-TW"/>
        </w:rPr>
        <w:br/>
      </w:r>
      <w:r w:rsidR="00950BC7" w:rsidRPr="00136F08">
        <w:rPr>
          <w:b/>
          <w:bCs/>
          <w:color w:val="000000"/>
          <w:sz w:val="22"/>
          <w:szCs w:val="22"/>
          <w:lang w:eastAsia="zh-TW"/>
        </w:rPr>
        <w:t>10</w:t>
      </w:r>
      <w:r w:rsidR="00950BC7" w:rsidRPr="00136F08">
        <w:rPr>
          <w:color w:val="000000"/>
          <w:sz w:val="22"/>
          <w:szCs w:val="22"/>
          <w:lang w:eastAsia="zh-TW"/>
        </w:rPr>
        <w:t> </w:t>
      </w:r>
      <w:r w:rsidR="00950BC7"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大聲喊著說，願救恩歸與坐在寶座上我們的神，也歸與羔羊。</w:t>
      </w:r>
      <w:r w:rsidR="00950BC7" w:rsidRPr="00136F08">
        <w:rPr>
          <w:b/>
          <w:bCs/>
          <w:color w:val="000000"/>
          <w:sz w:val="22"/>
          <w:szCs w:val="22"/>
          <w:lang w:eastAsia="zh-TW"/>
        </w:rPr>
        <w:t>11</w:t>
      </w:r>
      <w:r w:rsidR="00950BC7" w:rsidRPr="00136F08">
        <w:rPr>
          <w:color w:val="000000"/>
          <w:sz w:val="22"/>
          <w:szCs w:val="22"/>
          <w:lang w:eastAsia="zh-TW"/>
        </w:rPr>
        <w:t> </w:t>
      </w:r>
      <w:r w:rsidR="00950BC7"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眾天使都站在寶座、眾長老和四活物的周圍，在寶座前面伏於地，敬拜神，說，</w:t>
      </w:r>
      <w:r w:rsidR="00950BC7" w:rsidRPr="00136F08">
        <w:rPr>
          <w:color w:val="000000"/>
          <w:sz w:val="22"/>
          <w:szCs w:val="22"/>
          <w:lang w:eastAsia="zh-TW"/>
        </w:rPr>
        <w:br/>
      </w:r>
      <w:r w:rsidR="00950BC7" w:rsidRPr="00136F08">
        <w:rPr>
          <w:b/>
          <w:bCs/>
          <w:color w:val="000000"/>
          <w:sz w:val="22"/>
          <w:szCs w:val="22"/>
          <w:lang w:eastAsia="zh-TW"/>
        </w:rPr>
        <w:t>12</w:t>
      </w:r>
      <w:r w:rsidR="00950BC7" w:rsidRPr="00136F08">
        <w:rPr>
          <w:color w:val="000000"/>
          <w:sz w:val="22"/>
          <w:szCs w:val="22"/>
          <w:lang w:eastAsia="zh-TW"/>
        </w:rPr>
        <w:t> </w:t>
      </w:r>
      <w:r w:rsidR="00950BC7"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阿們。願頌讚、榮耀、智慧、感謝、尊貴、能力、力量，都歸與我們的神，直到永永遠遠。阿們。</w:t>
      </w:r>
      <w:r w:rsidR="00950BC7" w:rsidRPr="00136F08">
        <w:rPr>
          <w:color w:val="000000"/>
          <w:sz w:val="22"/>
          <w:szCs w:val="22"/>
          <w:lang w:eastAsia="zh-TW"/>
        </w:rPr>
        <w:br/>
      </w:r>
      <w:r w:rsidR="00DC61F7" w:rsidRPr="00136F08">
        <w:rPr>
          <w:b/>
          <w:bCs/>
          <w:color w:val="000000"/>
          <w:sz w:val="22"/>
          <w:szCs w:val="22"/>
          <w:lang w:eastAsia="zh-TW"/>
        </w:rPr>
        <w:t>*</w:t>
      </w:r>
      <w:r w:rsidR="00950BC7" w:rsidRPr="00136F08">
        <w:rPr>
          <w:b/>
          <w:bCs/>
          <w:color w:val="000000"/>
          <w:sz w:val="22"/>
          <w:szCs w:val="22"/>
          <w:lang w:eastAsia="zh-TW"/>
        </w:rPr>
        <w:t>13</w:t>
      </w:r>
      <w:r w:rsidR="00950BC7" w:rsidRPr="00136F08">
        <w:rPr>
          <w:color w:val="000000"/>
          <w:sz w:val="22"/>
          <w:szCs w:val="22"/>
          <w:lang w:eastAsia="zh-TW"/>
        </w:rPr>
        <w:t> </w:t>
      </w:r>
      <w:r w:rsidR="00950BC7"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長老中有一位問我說，這些穿白袍的是誰？是從那裡來的？</w:t>
      </w:r>
      <w:r w:rsidR="00DC61F7" w:rsidRPr="00136F08">
        <w:rPr>
          <w:b/>
          <w:bCs/>
          <w:color w:val="000000"/>
          <w:sz w:val="22"/>
          <w:szCs w:val="22"/>
          <w:lang w:eastAsia="zh-TW"/>
        </w:rPr>
        <w:t>*</w:t>
      </w:r>
      <w:r w:rsidR="00950BC7" w:rsidRPr="00136F08">
        <w:rPr>
          <w:b/>
          <w:bCs/>
          <w:color w:val="000000"/>
          <w:sz w:val="22"/>
          <w:szCs w:val="22"/>
          <w:lang w:eastAsia="zh-TW"/>
        </w:rPr>
        <w:t>14</w:t>
      </w:r>
      <w:r w:rsidR="00950BC7" w:rsidRPr="00136F08">
        <w:rPr>
          <w:color w:val="000000"/>
          <w:sz w:val="22"/>
          <w:szCs w:val="22"/>
          <w:lang w:eastAsia="zh-TW"/>
        </w:rPr>
        <w:t> </w:t>
      </w:r>
      <w:r w:rsidR="00950BC7"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我對他說，我主，你曉得。他對我說，這些人是從大患難中出來的，曾用羔羊的血，洗淨了他們的袍子，並且洗白了。</w:t>
      </w:r>
      <w:r w:rsidR="00950BC7" w:rsidRPr="00136F08">
        <w:rPr>
          <w:color w:val="000000"/>
          <w:sz w:val="22"/>
          <w:szCs w:val="22"/>
          <w:lang w:eastAsia="zh-TW"/>
        </w:rPr>
        <w:br/>
      </w:r>
      <w:r w:rsidR="00DC61F7" w:rsidRPr="00136F08">
        <w:rPr>
          <w:b/>
          <w:bCs/>
          <w:color w:val="000000"/>
          <w:sz w:val="22"/>
          <w:szCs w:val="22"/>
          <w:lang w:eastAsia="zh-TW"/>
        </w:rPr>
        <w:t>*</w:t>
      </w:r>
      <w:r w:rsidR="00950BC7" w:rsidRPr="00136F08">
        <w:rPr>
          <w:b/>
          <w:bCs/>
          <w:color w:val="000000"/>
          <w:sz w:val="22"/>
          <w:szCs w:val="22"/>
          <w:lang w:eastAsia="zh-TW"/>
        </w:rPr>
        <w:t>15</w:t>
      </w:r>
      <w:r w:rsidR="00950BC7" w:rsidRPr="00136F08">
        <w:rPr>
          <w:color w:val="000000"/>
          <w:sz w:val="22"/>
          <w:szCs w:val="22"/>
          <w:lang w:eastAsia="zh-TW"/>
        </w:rPr>
        <w:t> </w:t>
      </w:r>
      <w:r w:rsidR="00950BC7"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所以他們在神寶座前，晝夜在祂殿中事奉祂；坐寶座的要用帳幕覆庇他們。</w:t>
      </w:r>
      <w:r w:rsidR="00950BC7" w:rsidRPr="00136F08">
        <w:rPr>
          <w:color w:val="000000"/>
          <w:sz w:val="22"/>
          <w:szCs w:val="22"/>
          <w:lang w:eastAsia="zh-TW"/>
        </w:rPr>
        <w:br/>
      </w:r>
      <w:r w:rsidR="00DC61F7" w:rsidRPr="00136F08">
        <w:rPr>
          <w:b/>
          <w:bCs/>
          <w:color w:val="000000"/>
          <w:sz w:val="22"/>
          <w:szCs w:val="22"/>
          <w:lang w:eastAsia="zh-TW"/>
        </w:rPr>
        <w:t>*</w:t>
      </w:r>
      <w:r w:rsidR="00950BC7" w:rsidRPr="00136F08">
        <w:rPr>
          <w:b/>
          <w:bCs/>
          <w:color w:val="000000"/>
          <w:sz w:val="22"/>
          <w:szCs w:val="22"/>
          <w:lang w:eastAsia="zh-TW"/>
        </w:rPr>
        <w:t>16</w:t>
      </w:r>
      <w:r w:rsidR="00950BC7" w:rsidRPr="00136F08">
        <w:rPr>
          <w:color w:val="000000"/>
          <w:sz w:val="22"/>
          <w:szCs w:val="22"/>
          <w:lang w:eastAsia="zh-TW"/>
        </w:rPr>
        <w:t> </w:t>
      </w:r>
      <w:r w:rsidR="00950BC7"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他們不再飢、不再渴，日頭和一切炎熱也必不傷害他們，</w:t>
      </w:r>
      <w:r w:rsidR="00DC61F7" w:rsidRPr="00136F08">
        <w:rPr>
          <w:b/>
          <w:bCs/>
          <w:color w:val="000000"/>
          <w:sz w:val="22"/>
          <w:szCs w:val="22"/>
          <w:lang w:eastAsia="zh-TW"/>
        </w:rPr>
        <w:t>*</w:t>
      </w:r>
      <w:r w:rsidR="00950BC7" w:rsidRPr="00136F08">
        <w:rPr>
          <w:b/>
          <w:bCs/>
          <w:color w:val="000000"/>
          <w:sz w:val="22"/>
          <w:szCs w:val="22"/>
          <w:lang w:eastAsia="zh-TW"/>
        </w:rPr>
        <w:t>17</w:t>
      </w:r>
      <w:r w:rsidR="00950BC7" w:rsidRPr="00136F08">
        <w:rPr>
          <w:color w:val="000000"/>
          <w:sz w:val="22"/>
          <w:szCs w:val="22"/>
          <w:lang w:eastAsia="zh-TW"/>
        </w:rPr>
        <w:t> </w:t>
      </w:r>
      <w:r w:rsidR="00950BC7"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因為寶座中的羔羊必牧養他們，領他們到生命水的泉；神也必從他們眼中擦去一切的眼淚。</w:t>
      </w:r>
    </w:p>
    <w:tbl>
      <w:tblPr>
        <w:tblStyle w:val="Style15"/>
        <w:tblW w:w="490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none" w:sz="0" w:space="0" w:color="000000"/>
          <w:insideH w:val="single" w:sz="4" w:space="0" w:color="000000"/>
          <w:insideV w:val="none" w:sz="0" w:space="0" w:color="000000"/>
        </w:tblBorders>
        <w:tblLayout w:type="fixed"/>
        <w:tblLook w:val="04A0"/>
      </w:tblPr>
      <w:tblGrid>
        <w:gridCol w:w="1186"/>
        <w:gridCol w:w="3718"/>
      </w:tblGrid>
      <w:tr w:rsidR="00DB4305" w:rsidRPr="00136F08" w:rsidTr="004A3A26">
        <w:trPr>
          <w:trHeight w:val="411"/>
          <w:jc w:val="center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B4305" w:rsidRPr="00136F08" w:rsidRDefault="00282895">
            <w:pPr>
              <w:widowControl w:val="0"/>
              <w:spacing w:line="270" w:lineRule="auto"/>
              <w:ind w:hanging="2"/>
              <w:jc w:val="both"/>
              <w:rPr>
                <w:rFonts w:ascii="PMingLiU" w:eastAsia="PMingLiU" w:hAnsi="PMingLiU" w:cs="PMingLiU"/>
                <w:bCs/>
                <w:color w:val="000000"/>
                <w:sz w:val="22"/>
                <w:szCs w:val="22"/>
              </w:rPr>
            </w:pPr>
            <w:r w:rsidRPr="00136F08">
              <w:rPr>
                <w:rFonts w:ascii="PMingLiU" w:eastAsia="PMingLiU" w:hAnsi="PMingLiU" w:cs="PMingLiU"/>
                <w:bCs/>
                <w:sz w:val="22"/>
                <w:szCs w:val="22"/>
              </w:rPr>
              <w:t>晨興聖言</w:t>
            </w:r>
          </w:p>
        </w:tc>
        <w:tc>
          <w:tcPr>
            <w:tcW w:w="3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B4305" w:rsidRPr="00136F08" w:rsidRDefault="00574C97" w:rsidP="003E08E3">
            <w:pPr>
              <w:widowControl w:val="0"/>
              <w:spacing w:line="270" w:lineRule="auto"/>
              <w:ind w:hanging="2"/>
              <w:rPr>
                <w:rFonts w:ascii="PMingLiU" w:eastAsia="PMingLiU" w:hAnsi="PMingLiU" w:cs="SimSun"/>
                <w:bCs/>
                <w:spacing w:val="7"/>
                <w:sz w:val="22"/>
                <w:szCs w:val="22"/>
              </w:rPr>
            </w:pPr>
            <w:r w:rsidRPr="00136F08">
              <w:rPr>
                <w:rFonts w:ascii="PMingLiU" w:eastAsia="PMingLiU" w:hAnsi="PMingLiU" w:hint="eastAsia"/>
                <w:b/>
                <w:bCs/>
                <w:spacing w:val="7"/>
                <w:sz w:val="22"/>
                <w:szCs w:val="22"/>
              </w:rPr>
              <w:t>經歷、享受並彰顯基督（四）</w:t>
            </w:r>
            <w:r w:rsidRPr="00136F08">
              <w:rPr>
                <w:rFonts w:ascii="PMingLiU" w:eastAsia="PMingLiU" w:hAnsi="PMingLiU"/>
                <w:bCs/>
                <w:spacing w:val="7"/>
                <w:sz w:val="22"/>
                <w:szCs w:val="22"/>
              </w:rPr>
              <w:t>第</w:t>
            </w:r>
            <w:r w:rsidR="0013337B" w:rsidRPr="0013337B">
              <w:rPr>
                <w:rFonts w:ascii="PMingLiU" w:eastAsia="PMingLiU" w:hAnsi="PMingLiU"/>
                <w:b/>
                <w:bCs/>
                <w:spacing w:val="7"/>
                <w:sz w:val="22"/>
                <w:szCs w:val="22"/>
              </w:rPr>
              <w:t>37</w:t>
            </w:r>
            <w:r w:rsidRPr="00136F08">
              <w:rPr>
                <w:rFonts w:ascii="PMingLiU" w:eastAsia="PMingLiU" w:hAnsi="PMingLiU"/>
                <w:bCs/>
                <w:spacing w:val="7"/>
                <w:sz w:val="22"/>
                <w:szCs w:val="22"/>
              </w:rPr>
              <w:t>週</w:t>
            </w:r>
            <w:r w:rsidR="00282895" w:rsidRPr="00136F08">
              <w:rPr>
                <w:rFonts w:ascii="PMingLiU" w:eastAsia="PMingLiU" w:hAnsi="PMingLiU" w:cs="PMingLiU"/>
                <w:bCs/>
                <w:sz w:val="22"/>
                <w:szCs w:val="22"/>
              </w:rPr>
              <w:t>週六</w:t>
            </w:r>
          </w:p>
        </w:tc>
      </w:tr>
    </w:tbl>
    <w:p w:rsidR="00542CBF" w:rsidRDefault="00282895" w:rsidP="00542CBF">
      <w:pPr>
        <w:widowControl w:val="0"/>
        <w:spacing w:line="270" w:lineRule="auto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136F08">
        <w:rPr>
          <w:rFonts w:ascii="PMingLiU" w:eastAsia="PMingLiU" w:hAnsi="PMingLiU" w:cs="PMingLiU"/>
          <w:b/>
          <w:bCs/>
          <w:color w:val="000000"/>
          <w:sz w:val="22"/>
          <w:szCs w:val="22"/>
        </w:rPr>
        <w:t>主日</w:t>
      </w: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4</w:t>
      </w:r>
      <w:r w:rsidRPr="00136F08">
        <w:rPr>
          <w:rFonts w:ascii="PMingLiU" w:eastAsia="PMingLiU" w:hAnsi="PMingLiU" w:cs="PMingLiU"/>
          <w:b/>
          <w:bCs/>
          <w:color w:val="000000"/>
          <w:sz w:val="22"/>
          <w:szCs w:val="22"/>
        </w:rPr>
        <w:t>/</w:t>
      </w:r>
      <w:r w:rsidR="003F1CD0" w:rsidRPr="00136F08">
        <w:rPr>
          <w:rFonts w:ascii="PMingLiU" w:eastAsia="PMingLiU" w:hAnsi="PMingLiU" w:cs="PMingLiU"/>
          <w:b/>
          <w:bCs/>
          <w:color w:val="000000"/>
          <w:sz w:val="22"/>
          <w:szCs w:val="22"/>
        </w:rPr>
        <w:t>26</w:t>
      </w:r>
      <w:r w:rsidRPr="00136F08">
        <w:rPr>
          <w:rFonts w:ascii="PMingLiU" w:eastAsia="PMingLiU" w:hAnsi="PMingLiU" w:cs="PMingLiU"/>
          <w:b/>
          <w:bCs/>
          <w:color w:val="000000"/>
          <w:sz w:val="22"/>
          <w:szCs w:val="22"/>
        </w:rPr>
        <w:t xml:space="preserve">　哈利路亞,　榮耀歸主</w:t>
      </w:r>
    </w:p>
    <w:p w:rsidR="00B31D7D" w:rsidRPr="00542CBF" w:rsidRDefault="00B31D7D" w:rsidP="00542CBF">
      <w:pPr>
        <w:widowControl w:val="0"/>
        <w:spacing w:line="270" w:lineRule="auto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約翰福音</w:t>
      </w:r>
      <w:r w:rsidRPr="00136F08">
        <w:rPr>
          <w:b/>
          <w:bCs/>
          <w:color w:val="000000"/>
          <w:sz w:val="22"/>
          <w:szCs w:val="22"/>
        </w:rPr>
        <w:t xml:space="preserve"> 6:35</w:t>
      </w:r>
      <w:r w:rsidRPr="00136F08">
        <w:rPr>
          <w:color w:val="000000"/>
          <w:sz w:val="22"/>
          <w:szCs w:val="22"/>
        </w:rPr>
        <w:br/>
      </w:r>
      <w:r w:rsidRPr="00136F08">
        <w:rPr>
          <w:b/>
          <w:bCs/>
          <w:color w:val="000000"/>
          <w:sz w:val="22"/>
          <w:szCs w:val="22"/>
        </w:rPr>
        <w:t>35</w:t>
      </w:r>
      <w:r w:rsidRPr="00136F08">
        <w:rPr>
          <w:color w:val="000000"/>
          <w:sz w:val="22"/>
          <w:szCs w:val="22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</w:rPr>
        <w:t>耶穌對他們說，我就是生命的糧，到我這裡來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</w:rPr>
        <w:lastRenderedPageBreak/>
        <w:t>的，必永遠不餓；信入我的，必永遠不渴。</w:t>
      </w:r>
    </w:p>
    <w:p w:rsidR="00B31D7D" w:rsidRPr="00136F08" w:rsidRDefault="00B31D7D" w:rsidP="00B31D7D">
      <w:pPr>
        <w:pStyle w:val="NormalWeb"/>
        <w:spacing w:before="0" w:beforeAutospacing="0" w:after="0" w:afterAutospacing="0"/>
        <w:rPr>
          <w:color w:val="000000"/>
          <w:sz w:val="22"/>
          <w:szCs w:val="22"/>
          <w:lang w:eastAsia="zh-TW"/>
        </w:rPr>
      </w:pP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t>哥林多後書</w:t>
      </w:r>
      <w:r w:rsidRPr="00136F08">
        <w:rPr>
          <w:b/>
          <w:bCs/>
          <w:color w:val="000000"/>
          <w:sz w:val="22"/>
          <w:szCs w:val="22"/>
          <w:lang w:eastAsia="zh-TW"/>
        </w:rPr>
        <w:t xml:space="preserve"> 12:9</w:t>
      </w:r>
      <w:r w:rsidRPr="00136F08">
        <w:rPr>
          <w:color w:val="000000"/>
          <w:sz w:val="22"/>
          <w:szCs w:val="22"/>
          <w:lang w:eastAsia="zh-TW"/>
        </w:rPr>
        <w:br/>
      </w:r>
      <w:r w:rsidRPr="00136F08">
        <w:rPr>
          <w:b/>
          <w:bCs/>
          <w:color w:val="000000"/>
          <w:sz w:val="22"/>
          <w:szCs w:val="22"/>
          <w:lang w:eastAsia="zh-TW"/>
        </w:rPr>
        <w:t>9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祂對我說，我的恩典彀你用的，因為我的能力，是在人的軟弱上顯得完全。所以我極其喜歡誇我的軟弱，好叫基督的能力覆庇我。</w:t>
      </w:r>
    </w:p>
    <w:p w:rsidR="00B31D7D" w:rsidRPr="00136F08" w:rsidRDefault="00B31D7D" w:rsidP="00B31D7D">
      <w:pPr>
        <w:pStyle w:val="NormalWeb"/>
        <w:spacing w:before="0" w:beforeAutospacing="0" w:after="0" w:afterAutospacing="0"/>
        <w:rPr>
          <w:color w:val="000000"/>
          <w:sz w:val="22"/>
          <w:szCs w:val="22"/>
          <w:lang w:eastAsia="zh-TW"/>
        </w:rPr>
      </w:pP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t>以賽亞書</w:t>
      </w:r>
      <w:r w:rsidRPr="00136F08">
        <w:rPr>
          <w:b/>
          <w:bCs/>
          <w:color w:val="000000"/>
          <w:sz w:val="22"/>
          <w:szCs w:val="22"/>
          <w:lang w:eastAsia="zh-TW"/>
        </w:rPr>
        <w:t xml:space="preserve"> 32:1-2</w:t>
      </w:r>
      <w:r w:rsidRPr="00136F08">
        <w:rPr>
          <w:color w:val="000000"/>
          <w:sz w:val="22"/>
          <w:szCs w:val="22"/>
          <w:lang w:eastAsia="zh-TW"/>
        </w:rPr>
        <w:br/>
      </w:r>
      <w:r w:rsidRPr="00136F08">
        <w:rPr>
          <w:b/>
          <w:bCs/>
          <w:color w:val="000000"/>
          <w:sz w:val="22"/>
          <w:szCs w:val="22"/>
          <w:lang w:eastAsia="zh-TW"/>
        </w:rPr>
        <w:t>1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看哪，必有一王憑公義作王，必有首領按公平掌權。</w:t>
      </w:r>
      <w:r w:rsidRPr="00136F08">
        <w:rPr>
          <w:b/>
          <w:bCs/>
          <w:color w:val="000000"/>
          <w:sz w:val="22"/>
          <w:szCs w:val="22"/>
          <w:lang w:eastAsia="zh-TW"/>
        </w:rPr>
        <w:t>2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必有一人像避風所，和避暴雨的隱密處，像河流在乾旱之地，像大磐石的影子在疲乏之地。</w:t>
      </w:r>
    </w:p>
    <w:p w:rsidR="00B31D7D" w:rsidRPr="00136F08" w:rsidRDefault="00B31D7D" w:rsidP="00B31D7D">
      <w:pPr>
        <w:pStyle w:val="NormalWeb"/>
        <w:spacing w:before="0" w:beforeAutospacing="0" w:after="0" w:afterAutospacing="0"/>
        <w:rPr>
          <w:color w:val="000000"/>
          <w:sz w:val="22"/>
          <w:szCs w:val="22"/>
          <w:lang w:eastAsia="zh-TW"/>
        </w:rPr>
      </w:pP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t>詩篇</w:t>
      </w:r>
      <w:r w:rsidRPr="00136F08">
        <w:rPr>
          <w:b/>
          <w:bCs/>
          <w:color w:val="000000"/>
          <w:sz w:val="22"/>
          <w:szCs w:val="22"/>
          <w:lang w:eastAsia="zh-TW"/>
        </w:rPr>
        <w:t xml:space="preserve"> 23:1</w:t>
      </w:r>
      <w:r w:rsidRPr="00136F08">
        <w:rPr>
          <w:color w:val="000000"/>
          <w:sz w:val="22"/>
          <w:szCs w:val="22"/>
          <w:lang w:eastAsia="zh-TW"/>
        </w:rPr>
        <w:br/>
      </w:r>
      <w:r w:rsidRPr="00136F08">
        <w:rPr>
          <w:b/>
          <w:bCs/>
          <w:color w:val="000000"/>
          <w:sz w:val="22"/>
          <w:szCs w:val="22"/>
          <w:lang w:eastAsia="zh-TW"/>
        </w:rPr>
        <w:t>1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耶和華是我的牧者；我必不至缺乏。</w:t>
      </w:r>
    </w:p>
    <w:p w:rsidR="00B31D7D" w:rsidRPr="00136F08" w:rsidRDefault="00B31D7D" w:rsidP="00B31D7D">
      <w:pPr>
        <w:pStyle w:val="NormalWeb"/>
        <w:spacing w:before="0" w:beforeAutospacing="0" w:after="0" w:afterAutospacing="0"/>
        <w:rPr>
          <w:color w:val="000000"/>
          <w:sz w:val="22"/>
          <w:szCs w:val="22"/>
          <w:lang w:eastAsia="zh-TW"/>
        </w:rPr>
      </w:pP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t>詩篇</w:t>
      </w:r>
      <w:r w:rsidRPr="00136F08">
        <w:rPr>
          <w:b/>
          <w:bCs/>
          <w:color w:val="000000"/>
          <w:sz w:val="22"/>
          <w:szCs w:val="22"/>
          <w:lang w:eastAsia="zh-TW"/>
        </w:rPr>
        <w:t xml:space="preserve"> 56:8</w:t>
      </w:r>
      <w:r w:rsidRPr="00136F08">
        <w:rPr>
          <w:color w:val="000000"/>
          <w:sz w:val="22"/>
          <w:szCs w:val="22"/>
          <w:lang w:eastAsia="zh-TW"/>
        </w:rPr>
        <w:br/>
      </w:r>
      <w:r w:rsidRPr="00136F08">
        <w:rPr>
          <w:b/>
          <w:bCs/>
          <w:color w:val="000000"/>
          <w:sz w:val="22"/>
          <w:szCs w:val="22"/>
          <w:lang w:eastAsia="zh-TW"/>
        </w:rPr>
        <w:t>8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我幾次流離，你都數算。求你把我的眼淚裝在你的皮袋裡。這不都記在你冊子上麼？</w:t>
      </w:r>
    </w:p>
    <w:p w:rsidR="00B31D7D" w:rsidRPr="00136F08" w:rsidRDefault="00B31D7D" w:rsidP="00B31D7D">
      <w:pPr>
        <w:pStyle w:val="NormalWeb"/>
        <w:spacing w:before="0" w:beforeAutospacing="0" w:after="0" w:afterAutospacing="0"/>
        <w:rPr>
          <w:color w:val="000000"/>
          <w:sz w:val="22"/>
          <w:szCs w:val="22"/>
          <w:lang w:eastAsia="zh-TW"/>
        </w:rPr>
      </w:pP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t>約翰福音</w:t>
      </w:r>
      <w:r w:rsidRPr="00136F08">
        <w:rPr>
          <w:b/>
          <w:bCs/>
          <w:color w:val="000000"/>
          <w:sz w:val="22"/>
          <w:szCs w:val="22"/>
          <w:lang w:eastAsia="zh-TW"/>
        </w:rPr>
        <w:t xml:space="preserve"> 4:14</w:t>
      </w:r>
      <w:r w:rsidRPr="00136F08">
        <w:rPr>
          <w:color w:val="000000"/>
          <w:sz w:val="22"/>
          <w:szCs w:val="22"/>
          <w:lang w:eastAsia="zh-TW"/>
        </w:rPr>
        <w:br/>
      </w:r>
      <w:r w:rsidRPr="00136F08">
        <w:rPr>
          <w:b/>
          <w:bCs/>
          <w:color w:val="000000"/>
          <w:sz w:val="22"/>
          <w:szCs w:val="22"/>
          <w:lang w:eastAsia="zh-TW"/>
        </w:rPr>
        <w:t>14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人若喝我所賜的水，就永遠不渴；我所賜的水，要在他裡面成為泉源，直湧入永遠的生命。</w:t>
      </w:r>
    </w:p>
    <w:p w:rsidR="00596879" w:rsidRPr="00136F08" w:rsidRDefault="00B31D7D" w:rsidP="007E4ABA">
      <w:pPr>
        <w:pStyle w:val="NormalWeb"/>
        <w:spacing w:before="0" w:beforeAutospacing="0" w:after="0" w:afterAutospacing="0"/>
        <w:rPr>
          <w:color w:val="000000"/>
          <w:sz w:val="22"/>
          <w:szCs w:val="22"/>
          <w:lang w:eastAsia="zh-TW"/>
        </w:rPr>
      </w:pP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  <w:lang w:eastAsia="zh-TW"/>
        </w:rPr>
        <w:t>啟示錄</w:t>
      </w:r>
      <w:r w:rsidRPr="00136F08">
        <w:rPr>
          <w:b/>
          <w:bCs/>
          <w:color w:val="000000"/>
          <w:sz w:val="22"/>
          <w:szCs w:val="22"/>
          <w:lang w:eastAsia="zh-TW"/>
        </w:rPr>
        <w:t xml:space="preserve"> 22:1</w:t>
      </w:r>
      <w:r w:rsidRPr="00136F08">
        <w:rPr>
          <w:color w:val="000000"/>
          <w:sz w:val="22"/>
          <w:szCs w:val="22"/>
          <w:lang w:eastAsia="zh-TW"/>
        </w:rPr>
        <w:br/>
      </w:r>
      <w:r w:rsidRPr="00136F08">
        <w:rPr>
          <w:b/>
          <w:bCs/>
          <w:color w:val="000000"/>
          <w:sz w:val="22"/>
          <w:szCs w:val="22"/>
          <w:lang w:eastAsia="zh-TW"/>
        </w:rPr>
        <w:t>1</w:t>
      </w:r>
      <w:r w:rsidRPr="00136F08">
        <w:rPr>
          <w:color w:val="000000"/>
          <w:sz w:val="22"/>
          <w:szCs w:val="22"/>
          <w:lang w:eastAsia="zh-TW"/>
        </w:rPr>
        <w:t> </w:t>
      </w:r>
      <w:r w:rsidRPr="00136F08">
        <w:rPr>
          <w:rFonts w:ascii="PMingLiU" w:eastAsia="PMingLiU" w:hAnsi="PMingLiU" w:cs="PMingLiU" w:hint="eastAsia"/>
          <w:color w:val="000000"/>
          <w:sz w:val="22"/>
          <w:szCs w:val="22"/>
          <w:lang w:eastAsia="zh-TW"/>
        </w:rPr>
        <w:t>天使又指給我看在城內街道當中一道生命水的河，明亮如水晶，從神和羔羊的寶座流出來。</w:t>
      </w:r>
    </w:p>
    <w:tbl>
      <w:tblPr>
        <w:tblStyle w:val="Style16"/>
        <w:tblW w:w="457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18"/>
        <w:gridCol w:w="3460"/>
      </w:tblGrid>
      <w:tr w:rsidR="00DB4305" w:rsidRPr="00136F08">
        <w:trPr>
          <w:trHeight w:val="285"/>
          <w:jc w:val="center"/>
        </w:trPr>
        <w:tc>
          <w:tcPr>
            <w:tcW w:w="1118" w:type="dxa"/>
            <w:shd w:val="clear" w:color="auto" w:fill="FFFFFF"/>
          </w:tcPr>
          <w:p w:rsidR="00DB4305" w:rsidRPr="00136F08" w:rsidRDefault="00282895">
            <w:pPr>
              <w:widowControl w:val="0"/>
              <w:spacing w:line="270" w:lineRule="auto"/>
              <w:ind w:hanging="2"/>
              <w:jc w:val="both"/>
              <w:rPr>
                <w:rFonts w:ascii="PMingLiU" w:eastAsia="PMingLiU" w:hAnsi="PMingLiU" w:cs="PMingLiU"/>
                <w:bCs/>
                <w:sz w:val="22"/>
                <w:szCs w:val="22"/>
              </w:rPr>
            </w:pPr>
            <w:r w:rsidRPr="00136F08">
              <w:rPr>
                <w:rFonts w:ascii="PMingLiU" w:eastAsia="PMingLiU" w:hAnsi="PMingLiU" w:cs="PMingLiU"/>
                <w:bCs/>
                <w:sz w:val="22"/>
                <w:szCs w:val="22"/>
              </w:rPr>
              <w:t>詩　歌</w:t>
            </w:r>
          </w:p>
        </w:tc>
        <w:tc>
          <w:tcPr>
            <w:tcW w:w="3460" w:type="dxa"/>
            <w:shd w:val="clear" w:color="auto" w:fill="FFFFFF"/>
          </w:tcPr>
          <w:p w:rsidR="00DB4305" w:rsidRPr="00136F08" w:rsidRDefault="00491172">
            <w:pPr>
              <w:widowControl w:val="0"/>
              <w:spacing w:line="270" w:lineRule="auto"/>
              <w:ind w:hanging="2"/>
              <w:jc w:val="both"/>
              <w:rPr>
                <w:rFonts w:ascii="PMingLiU" w:eastAsia="PMingLiU" w:hAnsi="PMingLiU" w:cs="PMingLiU"/>
                <w:bCs/>
                <w:sz w:val="22"/>
                <w:szCs w:val="22"/>
              </w:rPr>
            </w:pPr>
            <w:r w:rsidRPr="00136F08">
              <w:rPr>
                <w:rFonts w:ascii="PMingLiU" w:eastAsia="PMingLiU" w:hAnsi="PMingLiU" w:cs="PMingLiU" w:hint="eastAsia"/>
                <w:bCs/>
                <w:sz w:val="22"/>
                <w:szCs w:val="22"/>
                <w:lang w:eastAsia="zh-CN"/>
              </w:rPr>
              <w:t>大本</w:t>
            </w:r>
            <w:r w:rsidR="00464C37" w:rsidRPr="00136F08">
              <w:rPr>
                <w:rFonts w:ascii="PMingLiU" w:eastAsia="PMingLiU" w:hAnsi="PMingLiU" w:cs="PMingLiU" w:hint="eastAsia"/>
                <w:bCs/>
                <w:sz w:val="22"/>
                <w:szCs w:val="22"/>
              </w:rPr>
              <w:t xml:space="preserve"> </w:t>
            </w:r>
            <w:r w:rsidR="00674D7E" w:rsidRPr="00136F08">
              <w:rPr>
                <w:rFonts w:ascii="PMingLiU" w:eastAsia="PMingLiU" w:hAnsi="PMingLiU" w:cs="PMingLiU"/>
                <w:bCs/>
                <w:sz w:val="22"/>
                <w:szCs w:val="22"/>
              </w:rPr>
              <w:t>596</w:t>
            </w:r>
            <w:r w:rsidR="00B520B2" w:rsidRPr="00136F08">
              <w:rPr>
                <w:rFonts w:ascii="PMingLiU" w:eastAsia="PMingLiU" w:hAnsi="PMingLiU" w:cs="PMingLiU"/>
                <w:bCs/>
                <w:sz w:val="22"/>
                <w:szCs w:val="22"/>
              </w:rPr>
              <w:t xml:space="preserve"> </w:t>
            </w:r>
            <w:r w:rsidR="00B520B2" w:rsidRPr="00136F08">
              <w:rPr>
                <w:rFonts w:ascii="PMingLiU" w:eastAsia="PMingLiU" w:hAnsi="PMingLiU" w:cs="PMingLiU" w:hint="eastAsia"/>
                <w:bCs/>
                <w:sz w:val="22"/>
                <w:szCs w:val="22"/>
              </w:rPr>
              <w:t xml:space="preserve">首 </w:t>
            </w:r>
          </w:p>
        </w:tc>
      </w:tr>
      <w:tr w:rsidR="00DB4305" w:rsidRPr="00136F08">
        <w:trPr>
          <w:trHeight w:val="197"/>
          <w:jc w:val="center"/>
        </w:trPr>
        <w:tc>
          <w:tcPr>
            <w:tcW w:w="1118" w:type="dxa"/>
            <w:shd w:val="clear" w:color="auto" w:fill="FFFFFF"/>
          </w:tcPr>
          <w:p w:rsidR="00DB4305" w:rsidRPr="00136F08" w:rsidRDefault="00282895">
            <w:pPr>
              <w:widowControl w:val="0"/>
              <w:spacing w:line="270" w:lineRule="auto"/>
              <w:ind w:hanging="2"/>
              <w:jc w:val="both"/>
              <w:rPr>
                <w:rFonts w:ascii="PMingLiU" w:eastAsia="PMingLiU" w:hAnsi="PMingLiU" w:cs="PMingLiU"/>
                <w:bCs/>
                <w:sz w:val="22"/>
                <w:szCs w:val="22"/>
              </w:rPr>
            </w:pPr>
            <w:r w:rsidRPr="00136F08">
              <w:rPr>
                <w:rFonts w:ascii="PMingLiU" w:eastAsia="PMingLiU" w:hAnsi="PMingLiU" w:cs="PMingLiU"/>
                <w:bCs/>
                <w:sz w:val="22"/>
                <w:szCs w:val="22"/>
              </w:rPr>
              <w:t>參　讀</w:t>
            </w:r>
          </w:p>
        </w:tc>
        <w:tc>
          <w:tcPr>
            <w:tcW w:w="3460" w:type="dxa"/>
            <w:shd w:val="clear" w:color="auto" w:fill="FFFFFF"/>
          </w:tcPr>
          <w:p w:rsidR="00DB4305" w:rsidRPr="00136F08" w:rsidRDefault="00282895">
            <w:pPr>
              <w:widowControl w:val="0"/>
              <w:spacing w:line="270" w:lineRule="auto"/>
              <w:ind w:left="-2" w:firstLine="0"/>
              <w:jc w:val="both"/>
              <w:rPr>
                <w:rFonts w:ascii="PMingLiU" w:eastAsia="PMingLiU" w:hAnsi="PMingLiU" w:cs="PMingLiU"/>
                <w:bCs/>
                <w:sz w:val="22"/>
                <w:szCs w:val="22"/>
              </w:rPr>
            </w:pPr>
            <w:r w:rsidRPr="00136F08">
              <w:rPr>
                <w:rFonts w:ascii="PMingLiU" w:eastAsia="PMingLiU" w:hAnsi="PMingLiU" w:cs="PMingLiU" w:hint="eastAsia"/>
                <w:bCs/>
                <w:color w:val="000000"/>
                <w:sz w:val="22"/>
                <w:szCs w:val="22"/>
              </w:rPr>
              <w:t>《</w:t>
            </w:r>
            <w:r w:rsidR="00377FEF" w:rsidRPr="001721FD">
              <w:rPr>
                <w:rFonts w:asciiTheme="majorEastAsia" w:eastAsiaTheme="majorEastAsia" w:hAnsiTheme="majorEastAsia" w:cs="PMingLiU"/>
                <w:color w:val="000000"/>
                <w:sz w:val="22"/>
                <w:szCs w:val="22"/>
              </w:rPr>
              <w:t>啟示錄</w:t>
            </w:r>
            <w:r w:rsidRPr="00136F08">
              <w:rPr>
                <w:rFonts w:asciiTheme="majorEastAsia" w:eastAsiaTheme="majorEastAsia" w:hAnsiTheme="majorEastAsia" w:cs="PMingLiU" w:hint="eastAsia"/>
                <w:bCs/>
                <w:color w:val="000000"/>
                <w:sz w:val="22"/>
                <w:szCs w:val="22"/>
              </w:rPr>
              <w:t>生命讀經》第</w:t>
            </w:r>
            <w:r w:rsidR="006F3176" w:rsidRPr="00136F08">
              <w:rPr>
                <w:rFonts w:asciiTheme="majorEastAsia" w:eastAsiaTheme="majorEastAsia" w:hAnsiTheme="majorEastAsia" w:cs="PMingLiU"/>
                <w:bCs/>
                <w:color w:val="000000"/>
                <w:sz w:val="22"/>
                <w:szCs w:val="22"/>
              </w:rPr>
              <w:t>3</w:t>
            </w:r>
            <w:r w:rsidR="00B904BA" w:rsidRPr="00136F08">
              <w:rPr>
                <w:rFonts w:asciiTheme="majorEastAsia" w:eastAsiaTheme="majorEastAsia" w:hAnsiTheme="majorEastAsia" w:cs="PMingLiU"/>
                <w:bCs/>
                <w:color w:val="000000"/>
                <w:sz w:val="22"/>
                <w:szCs w:val="22"/>
              </w:rPr>
              <w:t>篇</w:t>
            </w:r>
          </w:p>
        </w:tc>
      </w:tr>
    </w:tbl>
    <w:p w:rsidR="00712A34" w:rsidRPr="00136F08" w:rsidRDefault="00712A34" w:rsidP="00136F08">
      <w:pPr>
        <w:widowControl w:val="0"/>
        <w:spacing w:line="270" w:lineRule="auto"/>
        <w:ind w:firstLine="0"/>
        <w:rPr>
          <w:rFonts w:ascii="PMingLiU" w:eastAsia="PMingLiU" w:hAnsi="PMingLiU" w:cs="PMingLiU"/>
          <w:b/>
          <w:bCs/>
          <w:sz w:val="22"/>
          <w:szCs w:val="22"/>
          <w:u w:val="single"/>
        </w:rPr>
      </w:pPr>
      <w:bookmarkStart w:id="5" w:name="_u839xt2j1kbz" w:colFirst="0" w:colLast="0"/>
      <w:bookmarkEnd w:id="5"/>
    </w:p>
    <w:p w:rsidR="00712A34" w:rsidRPr="00136F08" w:rsidRDefault="00712A34" w:rsidP="00712A34">
      <w:pPr>
        <w:widowControl w:val="0"/>
        <w:spacing w:line="270" w:lineRule="auto"/>
        <w:ind w:firstLine="0"/>
        <w:jc w:val="center"/>
        <w:rPr>
          <w:rFonts w:ascii="PMingLiU" w:eastAsia="PMingLiU" w:hAnsi="PMingLiU" w:cs="PMingLiU"/>
          <w:b/>
          <w:bCs/>
          <w:sz w:val="22"/>
          <w:szCs w:val="22"/>
          <w:u w:val="single"/>
        </w:rPr>
      </w:pPr>
      <w:r w:rsidRPr="00136F08">
        <w:rPr>
          <w:rFonts w:ascii="PMingLiU" w:eastAsia="PMingLiU" w:hAnsi="PMingLiU" w:cs="PMingLiU"/>
          <w:b/>
          <w:bCs/>
          <w:sz w:val="22"/>
          <w:szCs w:val="22"/>
          <w:u w:val="single"/>
        </w:rPr>
        <w:t>召會真理追求　創世記</w:t>
      </w:r>
      <w:r w:rsidR="00E1147B" w:rsidRPr="00E1147B">
        <w:rPr>
          <w:rFonts w:ascii="PMingLiU" w:eastAsia="PMingLiU" w:hAnsi="PMingLiU"/>
          <w:b/>
          <w:bCs/>
          <w:sz w:val="22"/>
          <w:szCs w:val="22"/>
        </w:rPr>
        <w:pict>
          <v:shape id="_x0000_s2052" style="position:absolute;left:0;text-align:left;margin-left:14.5pt;margin-top:7pt;width:1pt;height:1pt;z-index:251659264;mso-position-horizontal-relative:text;mso-position-vertical-relative:text;mso-width-relative:page;mso-height-relative:page;v-text-anchor:middle" coordsize="3175,12700" o:spt="100" o:gfxdata="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Byq/HvYAAAABwEAAA8AAAAAAAAAAQAgAAAAIgAAAGRycy9kb3ducmV2LnhtbFBLAQIUABQA&#10;AAAIAIdO4kARbgpImwIAAFUFAAAOAAAAAAAAAAEAIAAAACcBAABkcnMvZTJvRG9jLnhtbFBLBQYA&#10;AAAABgAGAFkBAAA0BgAAAAA=&#10;" adj="0,,0" path="m,l3175,12700e" filled="f" strokeweight="1pt">
            <v:stroke startarrowwidth="narrow" startarrowlength="short" endarrowwidth="narrow" endarrowlength="short" joinstyle="round"/>
            <v:formulas/>
            <v:path o:connecttype="segments"/>
            <v:textbox inset="2.53958mm,2.53958mm,2.53958mm,2.53958mm"/>
          </v:shape>
        </w:pict>
      </w:r>
    </w:p>
    <w:p w:rsidR="00712A34" w:rsidRPr="00136F08" w:rsidRDefault="00712A34" w:rsidP="00712A34">
      <w:pPr>
        <w:widowControl w:val="0"/>
        <w:spacing w:line="270" w:lineRule="auto"/>
        <w:ind w:firstLine="0"/>
        <w:rPr>
          <w:rFonts w:ascii="PMingLiU" w:eastAsia="PMingLiU" w:hAnsi="PMingLiU" w:cs="PMingLiU"/>
          <w:b/>
          <w:bCs/>
          <w:sz w:val="22"/>
          <w:szCs w:val="22"/>
        </w:rPr>
      </w:pPr>
      <w:r w:rsidRPr="00136F08">
        <w:rPr>
          <w:rFonts w:ascii="PMingLiU" w:eastAsia="PMingLiU" w:hAnsi="PMingLiU" w:cs="PMingLiU"/>
          <w:b/>
          <w:bCs/>
          <w:sz w:val="22"/>
          <w:szCs w:val="22"/>
        </w:rPr>
        <w:t>一年級</w:t>
      </w:r>
      <w:r w:rsidRPr="00136F08">
        <w:rPr>
          <w:rFonts w:ascii="PMingLiU" w:eastAsia="PMingLiU" w:hAnsi="PMingLiU" w:cs="PMingLiU" w:hint="eastAsia"/>
          <w:b/>
          <w:bCs/>
          <w:sz w:val="22"/>
          <w:szCs w:val="22"/>
        </w:rPr>
        <w:t>循序漸進的生命讀經研讀</w:t>
      </w:r>
    </w:p>
    <w:p w:rsidR="00DB4305" w:rsidRPr="00136F08" w:rsidRDefault="00282895">
      <w:pPr>
        <w:widowControl w:val="0"/>
        <w:spacing w:line="270" w:lineRule="auto"/>
        <w:ind w:firstLine="0"/>
        <w:rPr>
          <w:rFonts w:ascii="PMingLiU" w:eastAsia="PMingLiU" w:hAnsi="PMingLiU" w:cs="PMingLiU"/>
          <w:bCs/>
          <w:color w:val="000000"/>
          <w:sz w:val="22"/>
          <w:szCs w:val="22"/>
        </w:rPr>
      </w:pPr>
      <w:r w:rsidRPr="00136F08">
        <w:rPr>
          <w:rFonts w:ascii="PMingLiU" w:eastAsia="PMingLiU" w:hAnsi="PMingLiU" w:cs="PMingLiU"/>
          <w:bCs/>
          <w:color w:val="000000"/>
          <w:sz w:val="22"/>
          <w:szCs w:val="22"/>
        </w:rPr>
        <w:t>經文閱讀及抄寫：《創世紀》第</w:t>
      </w:r>
      <w:r w:rsidR="00CC4B50" w:rsidRPr="00136F08">
        <w:rPr>
          <w:rFonts w:ascii="PMingLiU" w:eastAsia="PMingLiU" w:hAnsi="PMingLiU" w:cs="PMingLiU"/>
          <w:bCs/>
          <w:color w:val="000000"/>
          <w:sz w:val="22"/>
          <w:szCs w:val="22"/>
        </w:rPr>
        <w:t>47</w:t>
      </w:r>
      <w:r w:rsidRPr="00136F08">
        <w:rPr>
          <w:rFonts w:ascii="PMingLiU" w:eastAsia="PMingLiU" w:hAnsi="PMingLiU" w:cs="PMingLiU"/>
          <w:bCs/>
          <w:color w:val="000000"/>
          <w:sz w:val="22"/>
          <w:szCs w:val="22"/>
        </w:rPr>
        <w:t>章</w:t>
      </w:r>
    </w:p>
    <w:p w:rsidR="00DB4305" w:rsidRPr="00136F08" w:rsidRDefault="00282895">
      <w:pPr>
        <w:widowControl w:val="0"/>
        <w:spacing w:line="270" w:lineRule="auto"/>
        <w:ind w:firstLine="0"/>
        <w:rPr>
          <w:rFonts w:ascii="PMingLiU" w:eastAsia="PMingLiU" w:hAnsi="PMingLiU" w:cs="PMingLiU"/>
          <w:bCs/>
          <w:color w:val="000000"/>
          <w:sz w:val="22"/>
          <w:szCs w:val="22"/>
        </w:rPr>
      </w:pPr>
      <w:r w:rsidRPr="00136F08">
        <w:rPr>
          <w:rFonts w:ascii="PMingLiU" w:eastAsia="PMingLiU" w:hAnsi="PMingLiU" w:cs="PMingLiU"/>
          <w:bCs/>
          <w:color w:val="000000"/>
          <w:sz w:val="22"/>
          <w:szCs w:val="22"/>
        </w:rPr>
        <w:t>指定閱讀：《創世記生命讀經》第</w:t>
      </w:r>
      <w:r w:rsidR="00574C97" w:rsidRPr="00136F08">
        <w:rPr>
          <w:rFonts w:ascii="PMingLiU" w:eastAsia="PMingLiU" w:hAnsi="PMingLiU" w:cs="PMingLiU"/>
          <w:bCs/>
          <w:color w:val="000000"/>
          <w:sz w:val="22"/>
          <w:szCs w:val="22"/>
        </w:rPr>
        <w:t>113</w:t>
      </w:r>
      <w:r w:rsidR="00EB6BF9" w:rsidRPr="00136F08">
        <w:rPr>
          <w:rFonts w:ascii="PMingLiU" w:eastAsia="PMingLiU" w:hAnsi="PMingLiU" w:cs="PMingLiU"/>
          <w:bCs/>
          <w:color w:val="000000"/>
          <w:sz w:val="22"/>
          <w:szCs w:val="22"/>
        </w:rPr>
        <w:t>-114</w:t>
      </w:r>
      <w:r w:rsidRPr="00136F08">
        <w:rPr>
          <w:rFonts w:ascii="PMingLiU" w:eastAsia="PMingLiU" w:hAnsi="PMingLiU" w:cs="PMingLiU"/>
          <w:bCs/>
          <w:color w:val="000000"/>
          <w:sz w:val="22"/>
          <w:szCs w:val="22"/>
        </w:rPr>
        <w:t>篇</w:t>
      </w:r>
    </w:p>
    <w:p w:rsidR="00DB4305" w:rsidRPr="00136F08" w:rsidRDefault="00282895">
      <w:pPr>
        <w:widowControl w:val="0"/>
        <w:spacing w:line="270" w:lineRule="auto"/>
        <w:ind w:firstLine="0"/>
        <w:rPr>
          <w:rFonts w:ascii="PMingLiU" w:eastAsia="PMingLiU" w:hAnsi="PMingLiU" w:cs="PMingLiU"/>
          <w:b/>
          <w:bCs/>
          <w:color w:val="000000"/>
          <w:sz w:val="22"/>
          <w:szCs w:val="22"/>
        </w:rPr>
      </w:pPr>
      <w:r w:rsidRPr="00136F08">
        <w:rPr>
          <w:rFonts w:ascii="PMingLiU" w:eastAsia="PMingLiU" w:hAnsi="PMingLiU" w:cs="PMingLiU"/>
          <w:b/>
          <w:bCs/>
          <w:color w:val="000000"/>
          <w:sz w:val="22"/>
          <w:szCs w:val="22"/>
        </w:rPr>
        <w:t xml:space="preserve">二年級 </w:t>
      </w:r>
      <w:r w:rsidRPr="00136F08">
        <w:rPr>
          <w:rFonts w:ascii="PMingLiU" w:eastAsia="PMingLiU" w:hAnsi="PMingLiU" w:cs="PMingLiU" w:hint="eastAsia"/>
          <w:b/>
          <w:bCs/>
          <w:color w:val="000000"/>
          <w:sz w:val="22"/>
          <w:szCs w:val="22"/>
        </w:rPr>
        <w:t>《創世記》主題研讀</w:t>
      </w:r>
    </w:p>
    <w:p w:rsidR="00DB4305" w:rsidRPr="00136F08" w:rsidRDefault="00282895">
      <w:pPr>
        <w:widowControl w:val="0"/>
        <w:spacing w:line="270" w:lineRule="auto"/>
        <w:ind w:firstLine="0"/>
        <w:rPr>
          <w:rFonts w:ascii="PMingLiU" w:eastAsia="PMingLiU" w:hAnsi="PMingLiU" w:cs="PMingLiU"/>
          <w:bCs/>
          <w:color w:val="000000"/>
          <w:sz w:val="22"/>
          <w:szCs w:val="22"/>
        </w:rPr>
      </w:pPr>
      <w:r w:rsidRPr="00136F08">
        <w:rPr>
          <w:rFonts w:ascii="PMingLiU" w:eastAsia="PMingLiU" w:hAnsi="PMingLiU" w:cs="PMingLiU"/>
          <w:bCs/>
          <w:color w:val="000000"/>
          <w:sz w:val="22"/>
          <w:szCs w:val="22"/>
        </w:rPr>
        <w:t>重點：</w:t>
      </w:r>
      <w:r w:rsidR="00AC276F" w:rsidRPr="00136F08">
        <w:rPr>
          <w:rFonts w:ascii="PMingLiU" w:eastAsia="PMingLiU" w:hAnsi="PMingLiU" w:cs="PMingLiU"/>
          <w:bCs/>
          <w:color w:val="000000"/>
          <w:sz w:val="22"/>
          <w:szCs w:val="22"/>
        </w:rPr>
        <w:t>亚伯拉罕、以撒、雅各的神</w:t>
      </w:r>
    </w:p>
    <w:p w:rsidR="00DB4305" w:rsidRPr="00136F08" w:rsidRDefault="00282895">
      <w:pPr>
        <w:widowControl w:val="0"/>
        <w:spacing w:line="270" w:lineRule="auto"/>
        <w:ind w:firstLine="0"/>
        <w:rPr>
          <w:rFonts w:ascii="PMingLiU" w:eastAsia="PMingLiU" w:hAnsi="PMingLiU" w:cs="PMingLiU"/>
          <w:bCs/>
          <w:color w:val="000000"/>
          <w:sz w:val="22"/>
          <w:szCs w:val="22"/>
        </w:rPr>
      </w:pPr>
      <w:r w:rsidRPr="00136F08">
        <w:rPr>
          <w:rFonts w:ascii="PMingLiU" w:eastAsia="PMingLiU" w:hAnsi="PMingLiU" w:cs="PMingLiU" w:hint="eastAsia"/>
          <w:bCs/>
          <w:color w:val="000000"/>
          <w:sz w:val="22"/>
          <w:szCs w:val="22"/>
        </w:rPr>
        <w:t xml:space="preserve">經文: </w:t>
      </w:r>
      <w:r w:rsidR="000C0714" w:rsidRPr="00136F08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無</w:t>
      </w:r>
    </w:p>
    <w:p w:rsidR="00DB4305" w:rsidRPr="00136F08" w:rsidRDefault="00282895">
      <w:pPr>
        <w:widowControl w:val="0"/>
        <w:spacing w:line="270" w:lineRule="auto"/>
        <w:ind w:firstLine="0"/>
        <w:rPr>
          <w:rFonts w:ascii="PMingLiU" w:eastAsia="PMingLiU" w:hAnsi="PMingLiU" w:cs="PMingLiU"/>
          <w:bCs/>
          <w:color w:val="000000"/>
          <w:sz w:val="22"/>
          <w:szCs w:val="22"/>
        </w:rPr>
      </w:pPr>
      <w:r w:rsidRPr="00136F08">
        <w:rPr>
          <w:rFonts w:ascii="PMingLiU" w:eastAsia="PMingLiU" w:hAnsi="PMingLiU" w:cs="PMingLiU"/>
          <w:bCs/>
          <w:color w:val="000000"/>
          <w:sz w:val="22"/>
          <w:szCs w:val="22"/>
        </w:rPr>
        <w:t>指定閱讀：</w:t>
      </w:r>
      <w:r w:rsidRPr="00136F08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《</w:t>
      </w:r>
      <w:r w:rsidR="00F53ED9" w:rsidRPr="00136F08">
        <w:rPr>
          <w:rFonts w:ascii="PMingLiU" w:eastAsia="PMingLiU" w:hAnsi="PMingLiU" w:cs="PMingLiU"/>
          <w:bCs/>
          <w:color w:val="000000"/>
          <w:sz w:val="22"/>
          <w:szCs w:val="22"/>
        </w:rPr>
        <w:t>創世記生命讀經</w:t>
      </w:r>
      <w:r w:rsidRPr="00136F08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》 第</w:t>
      </w:r>
      <w:r w:rsidR="009204AC" w:rsidRPr="00136F08">
        <w:rPr>
          <w:rFonts w:ascii="PMingLiU" w:eastAsia="PMingLiU" w:hAnsi="PMingLiU" w:cs="PMingLiU"/>
          <w:bCs/>
          <w:color w:val="000000"/>
          <w:sz w:val="22"/>
          <w:szCs w:val="22"/>
        </w:rPr>
        <w:t>62,91</w:t>
      </w:r>
      <w:r w:rsidRPr="00136F08">
        <w:rPr>
          <w:rFonts w:ascii="PMingLiU" w:eastAsia="PMingLiU" w:hAnsi="PMingLiU" w:cs="PMingLiU" w:hint="eastAsia"/>
          <w:bCs/>
          <w:color w:val="000000"/>
          <w:sz w:val="22"/>
          <w:szCs w:val="22"/>
        </w:rPr>
        <w:t>篇</w:t>
      </w:r>
    </w:p>
    <w:p w:rsidR="009111DC" w:rsidRPr="00136F08" w:rsidRDefault="00282895">
      <w:pPr>
        <w:widowControl w:val="0"/>
        <w:spacing w:line="270" w:lineRule="auto"/>
        <w:ind w:firstLine="0"/>
        <w:rPr>
          <w:rFonts w:ascii="PMingLiU" w:eastAsia="PMingLiU" w:hAnsi="PMingLiU" w:cs="PMingLiU"/>
          <w:bCs/>
          <w:sz w:val="22"/>
          <w:szCs w:val="22"/>
        </w:rPr>
      </w:pPr>
      <w:r w:rsidRPr="00136F08">
        <w:rPr>
          <w:rFonts w:ascii="PMingLiU" w:eastAsia="PMingLiU" w:hAnsi="PMingLiU" w:cs="PMingLiU"/>
          <w:bCs/>
          <w:color w:val="000000"/>
          <w:sz w:val="22"/>
          <w:szCs w:val="22"/>
        </w:rPr>
        <w:t>補充閱讀：</w:t>
      </w:r>
      <w:r w:rsidR="00AA2705" w:rsidRPr="00136F08">
        <w:rPr>
          <w:rFonts w:ascii="PMingLiU" w:eastAsia="PMingLiU" w:hAnsi="PMingLiU" w:cs="PMingLiU" w:hint="eastAsia"/>
          <w:bCs/>
          <w:color w:val="000000" w:themeColor="text1"/>
          <w:sz w:val="22"/>
          <w:szCs w:val="22"/>
        </w:rPr>
        <w:t>《神在祂與人聯結中的歷史》 第十篇, 《真理課程—第三級(卷一)》 第十二課, 《從亞伯拉罕以撒雅各的經歷看神的選召》 第三章</w:t>
      </w:r>
    </w:p>
    <w:p w:rsidR="00DB4305" w:rsidRPr="00136F08" w:rsidRDefault="00282895">
      <w:pPr>
        <w:widowControl w:val="0"/>
        <w:spacing w:line="270" w:lineRule="auto"/>
        <w:ind w:firstLine="0"/>
        <w:rPr>
          <w:rFonts w:ascii="PMingLiU" w:eastAsia="PMingLiU" w:hAnsi="PMingLiU" w:cs="PMingLiU"/>
          <w:b/>
          <w:bCs/>
          <w:sz w:val="22"/>
          <w:szCs w:val="22"/>
        </w:rPr>
      </w:pPr>
      <w:r w:rsidRPr="00136F08">
        <w:rPr>
          <w:rFonts w:ascii="PMingLiU" w:eastAsia="PMingLiU" w:hAnsi="PMingLiU" w:cs="Arial"/>
          <w:bCs/>
          <w:color w:val="222222"/>
          <w:sz w:val="22"/>
          <w:szCs w:val="22"/>
          <w:shd w:val="clear" w:color="auto" w:fill="FFFFFF"/>
        </w:rPr>
        <w:t>關於研讀問題和其他材料,在紐約市網站查詢：</w:t>
      </w:r>
      <w:r w:rsidRPr="00136F08">
        <w:rPr>
          <w:rFonts w:ascii="PMingLiU" w:eastAsia="PMingLiU" w:hAnsi="PMingLiU" w:cs="Arial"/>
          <w:color w:val="222222"/>
          <w:sz w:val="22"/>
          <w:szCs w:val="22"/>
          <w:shd w:val="clear" w:color="auto" w:fill="FFFFFF"/>
        </w:rPr>
        <w:br/>
      </w:r>
      <w:hyperlink r:id="rId7" w:anchor="inbox/_blank" w:tgtFrame="https://mail.google.com/mail/u/0/?tab=rm&amp;ogbl" w:history="1">
        <w:r w:rsidRPr="00136F08">
          <w:rPr>
            <w:rStyle w:val="Hyperlink"/>
            <w:rFonts w:ascii="Arial" w:eastAsia="SimSun" w:hAnsi="Arial" w:cs="Arial"/>
            <w:color w:val="1155CC"/>
            <w:sz w:val="22"/>
            <w:szCs w:val="22"/>
            <w:shd w:val="clear" w:color="auto" w:fill="FFFFFF"/>
          </w:rPr>
          <w:t>www.churchinnyc.org/read-bible-chn</w:t>
        </w:r>
      </w:hyperlink>
    </w:p>
    <w:sectPr w:rsidR="00DB4305" w:rsidRPr="00136F08" w:rsidSect="00DB4305">
      <w:headerReference w:type="default" r:id="rId8"/>
      <w:footerReference w:type="default" r:id="rId9"/>
      <w:pgSz w:w="15840" w:h="12240" w:orient="landscape"/>
      <w:pgMar w:top="360" w:right="360" w:bottom="360" w:left="360" w:header="360" w:footer="0" w:gutter="0"/>
      <w:pgNumType w:start="1"/>
      <w:cols w:num="3" w:sep="1" w:space="720" w:equalWidth="0">
        <w:col w:w="4896" w:space="216"/>
        <w:col w:w="4896" w:space="216"/>
        <w:col w:w="4896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1256" w:rsidRDefault="003C1256" w:rsidP="00DB4305">
      <w:r>
        <w:separator/>
      </w:r>
    </w:p>
  </w:endnote>
  <w:endnote w:type="continuationSeparator" w:id="0">
    <w:p w:rsidR="003C1256" w:rsidRDefault="003C1256" w:rsidP="00DB43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FA99F10-37CF-4ACF-92A6-E9AC4ECC1D6B}"/>
    <w:embedBold r:id="rId2" w:fontKey="{81C764F0-939F-4662-9455-5C1C3F2FE0C1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3" w:subsetted="1" w:fontKey="{2A52F417-9A73-43C9-8D0D-07F195EAD8B7}"/>
    <w:embedBold r:id="rId4" w:subsetted="1" w:fontKey="{C00C304A-7DC0-4F74-A6A1-7B8475B0270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6A66C229-5985-4C86-AE9B-D56380A38C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7D104B4-E681-4329-A294-766F9D4BB18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4305" w:rsidRDefault="00DB4305">
    <w:pPr>
      <w:pBdr>
        <w:top w:val="single" w:sz="24" w:space="1" w:color="000000"/>
      </w:pBdr>
      <w:ind w:hanging="2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1256" w:rsidRDefault="003C1256" w:rsidP="00DB4305">
      <w:r>
        <w:separator/>
      </w:r>
    </w:p>
  </w:footnote>
  <w:footnote w:type="continuationSeparator" w:id="0">
    <w:p w:rsidR="003C1256" w:rsidRDefault="003C1256" w:rsidP="00DB430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4305" w:rsidRDefault="00282895">
    <w:pPr>
      <w:pBdr>
        <w:bottom w:val="single" w:sz="24" w:space="0" w:color="000000"/>
      </w:pBdr>
      <w:tabs>
        <w:tab w:val="left" w:pos="2520"/>
        <w:tab w:val="left" w:pos="4293"/>
        <w:tab w:val="center" w:pos="7515"/>
        <w:tab w:val="left" w:pos="10458"/>
      </w:tabs>
      <w:ind w:left="1" w:hanging="3"/>
      <w:rPr>
        <w:rFonts w:ascii="PMingLiU" w:eastAsia="PMingLiU" w:hAnsi="PMingLiU" w:cs="PMingLiU"/>
        <w:b/>
        <w:bCs/>
        <w:sz w:val="28"/>
        <w:szCs w:val="28"/>
      </w:rPr>
    </w:pPr>
    <w:r>
      <w:rPr>
        <w:rFonts w:ascii="PMingLiU" w:eastAsia="PMingLiU" w:hAnsi="PMingLiU" w:cs="PMingLiU"/>
        <w:b/>
        <w:bCs/>
        <w:sz w:val="28"/>
        <w:szCs w:val="28"/>
      </w:rPr>
      <w:t xml:space="preserve">晨更經節　　　　　　  </w:t>
    </w:r>
    <w:r w:rsidR="00D02229">
      <w:rPr>
        <w:rFonts w:ascii="PMingLiU" w:eastAsia="PMingLiU" w:hAnsi="PMingLiU" w:cs="PMingLiU"/>
        <w:b/>
        <w:bCs/>
        <w:sz w:val="28"/>
        <w:szCs w:val="28"/>
      </w:rPr>
      <w:t xml:space="preserve">                         </w:t>
    </w:r>
    <w:r>
      <w:rPr>
        <w:rFonts w:ascii="PMingLiU" w:eastAsia="PMingLiU" w:hAnsi="PMingLiU" w:cs="PMingLiU"/>
        <w:b/>
        <w:bCs/>
        <w:sz w:val="28"/>
        <w:szCs w:val="28"/>
      </w:rPr>
      <w:t xml:space="preserve"> </w:t>
    </w:r>
    <w:r w:rsidR="00D02229" w:rsidRPr="00D02229">
      <w:rPr>
        <w:rFonts w:ascii="PMingLiU" w:eastAsia="PMingLiU" w:hAnsi="PMingLiU" w:cs="PMingLiU" w:hint="eastAsia"/>
        <w:b/>
        <w:bCs/>
        <w:sz w:val="28"/>
        <w:szCs w:val="28"/>
      </w:rPr>
      <w:t>2025年冬季訓練 經歷、享受並彰顯基督（四）</w:t>
    </w:r>
    <w:r>
      <w:rPr>
        <w:rFonts w:ascii="PMingLiU" w:eastAsia="PMingLiU" w:hAnsi="PMingLiU" w:cs="PMingLiU"/>
        <w:b/>
        <w:bCs/>
        <w:sz w:val="28"/>
        <w:szCs w:val="28"/>
      </w:rPr>
      <w:t xml:space="preserve">　　　　</w:t>
    </w:r>
    <w:r>
      <w:rPr>
        <w:rFonts w:ascii="PMingLiU" w:eastAsia="PMingLiU" w:hAnsi="PMingLiU" w:cs="PMingLiU"/>
        <w:b/>
        <w:bCs/>
      </w:rPr>
      <w:t>202</w:t>
    </w:r>
    <w:r>
      <w:rPr>
        <w:rFonts w:ascii="PMingLiU" w:eastAsia="SimSun" w:hAnsi="PMingLiU" w:cs="PMingLiU" w:hint="eastAsia"/>
        <w:b/>
        <w:bCs/>
      </w:rPr>
      <w:t>6</w:t>
    </w:r>
    <w:r>
      <w:rPr>
        <w:rFonts w:ascii="PMingLiU" w:eastAsia="PMingLiU" w:hAnsi="PMingLiU" w:cs="PMingLiU"/>
        <w:b/>
        <w:bCs/>
      </w:rPr>
      <w:t>年</w:t>
    </w:r>
    <w:r w:rsidR="00FD2129">
      <w:rPr>
        <w:rFonts w:ascii="PMingLiU" w:eastAsia="SimSun" w:hAnsi="PMingLiU" w:cs="PMingLiU"/>
        <w:b/>
        <w:bCs/>
      </w:rPr>
      <w:t>4</w:t>
    </w:r>
    <w:r>
      <w:rPr>
        <w:rFonts w:ascii="PMingLiU" w:eastAsia="PMingLiU" w:hAnsi="PMingLiU" w:cs="PMingLiU"/>
        <w:b/>
        <w:bCs/>
      </w:rPr>
      <w:t>月</w:t>
    </w:r>
    <w:r w:rsidR="00F0632B">
      <w:rPr>
        <w:rFonts w:ascii="PMingLiU" w:eastAsia="SimSun" w:hAnsi="PMingLiU" w:cs="PMingLiU"/>
        <w:b/>
        <w:bCs/>
      </w:rPr>
      <w:t>20</w:t>
    </w:r>
    <w:r>
      <w:rPr>
        <w:rFonts w:ascii="PMingLiU" w:eastAsia="PMingLiU" w:hAnsi="PMingLiU" w:cs="PMingLiU"/>
        <w:b/>
        <w:bCs/>
      </w:rPr>
      <w:t>日－</w:t>
    </w:r>
    <w:r>
      <w:rPr>
        <w:rFonts w:ascii="PMingLiU" w:eastAsia="SimSun" w:hAnsi="PMingLiU" w:cs="PMingLiU" w:hint="eastAsia"/>
        <w:b/>
        <w:bCs/>
      </w:rPr>
      <w:t>4</w:t>
    </w:r>
    <w:r>
      <w:rPr>
        <w:rFonts w:ascii="PMingLiU" w:eastAsia="PMingLiU" w:hAnsi="PMingLiU" w:cs="PMingLiU"/>
        <w:b/>
        <w:bCs/>
      </w:rPr>
      <w:t>月</w:t>
    </w:r>
    <w:r w:rsidR="00F0632B">
      <w:rPr>
        <w:rFonts w:ascii="PMingLiU" w:eastAsia="SimSun" w:hAnsi="PMingLiU" w:cs="PMingLiU"/>
        <w:b/>
        <w:bCs/>
      </w:rPr>
      <w:t>26</w:t>
    </w:r>
    <w:r>
      <w:rPr>
        <w:rFonts w:ascii="PMingLiU" w:eastAsia="PMingLiU" w:hAnsi="PMingLiU" w:cs="PMingLiU"/>
        <w:b/>
        <w:bCs/>
      </w:rPr>
      <w:t>日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noPunctuationKerning/>
  <w:characterSpacingControl w:val="doNotCompress"/>
  <w:hdrShapeDefaults>
    <o:shapedefaults v:ext="edit" spidmax="2053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</w:compat>
  <w:rsids>
    <w:rsidRoot w:val="00DB4305"/>
    <w:rsid w:val="00000997"/>
    <w:rsid w:val="00011A4C"/>
    <w:rsid w:val="00036221"/>
    <w:rsid w:val="00036796"/>
    <w:rsid w:val="0004446D"/>
    <w:rsid w:val="00066DDD"/>
    <w:rsid w:val="00075DFE"/>
    <w:rsid w:val="000C0714"/>
    <w:rsid w:val="000C334F"/>
    <w:rsid w:val="000D054C"/>
    <w:rsid w:val="000D4476"/>
    <w:rsid w:val="000D54CF"/>
    <w:rsid w:val="00101AF6"/>
    <w:rsid w:val="00102C39"/>
    <w:rsid w:val="00123691"/>
    <w:rsid w:val="001309FE"/>
    <w:rsid w:val="0013337B"/>
    <w:rsid w:val="00136F08"/>
    <w:rsid w:val="00154A00"/>
    <w:rsid w:val="00160304"/>
    <w:rsid w:val="001721FD"/>
    <w:rsid w:val="0018695C"/>
    <w:rsid w:val="00187C53"/>
    <w:rsid w:val="001C2585"/>
    <w:rsid w:val="001C7DD0"/>
    <w:rsid w:val="001D592C"/>
    <w:rsid w:val="001E0447"/>
    <w:rsid w:val="001F0375"/>
    <w:rsid w:val="001F6997"/>
    <w:rsid w:val="00200F30"/>
    <w:rsid w:val="00220F2F"/>
    <w:rsid w:val="0024742B"/>
    <w:rsid w:val="00247E86"/>
    <w:rsid w:val="00251DF9"/>
    <w:rsid w:val="00256DE2"/>
    <w:rsid w:val="00282895"/>
    <w:rsid w:val="002A6DE3"/>
    <w:rsid w:val="002B1314"/>
    <w:rsid w:val="002C28DF"/>
    <w:rsid w:val="002C485D"/>
    <w:rsid w:val="00301450"/>
    <w:rsid w:val="00325EFC"/>
    <w:rsid w:val="00335AB4"/>
    <w:rsid w:val="00377FEF"/>
    <w:rsid w:val="0038265F"/>
    <w:rsid w:val="00396834"/>
    <w:rsid w:val="003A1505"/>
    <w:rsid w:val="003A63BE"/>
    <w:rsid w:val="003C0C79"/>
    <w:rsid w:val="003C1256"/>
    <w:rsid w:val="003C34C3"/>
    <w:rsid w:val="003D6DD3"/>
    <w:rsid w:val="003E08E3"/>
    <w:rsid w:val="003F1CD0"/>
    <w:rsid w:val="00405963"/>
    <w:rsid w:val="004101C7"/>
    <w:rsid w:val="00415349"/>
    <w:rsid w:val="00421CF8"/>
    <w:rsid w:val="004250E4"/>
    <w:rsid w:val="0045200D"/>
    <w:rsid w:val="00464C37"/>
    <w:rsid w:val="00474382"/>
    <w:rsid w:val="00475DBA"/>
    <w:rsid w:val="00475FD3"/>
    <w:rsid w:val="00491172"/>
    <w:rsid w:val="004A3A26"/>
    <w:rsid w:val="004C299F"/>
    <w:rsid w:val="004D44D7"/>
    <w:rsid w:val="004E1C96"/>
    <w:rsid w:val="004F56B3"/>
    <w:rsid w:val="004F6726"/>
    <w:rsid w:val="00503789"/>
    <w:rsid w:val="00542BB5"/>
    <w:rsid w:val="00542CBF"/>
    <w:rsid w:val="005456C1"/>
    <w:rsid w:val="005577CC"/>
    <w:rsid w:val="005617D8"/>
    <w:rsid w:val="00566ACC"/>
    <w:rsid w:val="00574C97"/>
    <w:rsid w:val="00596879"/>
    <w:rsid w:val="005A396A"/>
    <w:rsid w:val="005C09F1"/>
    <w:rsid w:val="005D17C3"/>
    <w:rsid w:val="005D3557"/>
    <w:rsid w:val="005E4A7C"/>
    <w:rsid w:val="005E7CE1"/>
    <w:rsid w:val="005F6209"/>
    <w:rsid w:val="00610827"/>
    <w:rsid w:val="0062715A"/>
    <w:rsid w:val="00652974"/>
    <w:rsid w:val="00666F56"/>
    <w:rsid w:val="00671854"/>
    <w:rsid w:val="00674D7E"/>
    <w:rsid w:val="006B11BA"/>
    <w:rsid w:val="006B5C7C"/>
    <w:rsid w:val="006C109B"/>
    <w:rsid w:val="006D0933"/>
    <w:rsid w:val="006D4B45"/>
    <w:rsid w:val="006D7AF5"/>
    <w:rsid w:val="006F3176"/>
    <w:rsid w:val="00706C8C"/>
    <w:rsid w:val="00706EB4"/>
    <w:rsid w:val="00712A34"/>
    <w:rsid w:val="00720208"/>
    <w:rsid w:val="007334AF"/>
    <w:rsid w:val="00741C00"/>
    <w:rsid w:val="00747856"/>
    <w:rsid w:val="00752480"/>
    <w:rsid w:val="00763305"/>
    <w:rsid w:val="0078347D"/>
    <w:rsid w:val="0079462E"/>
    <w:rsid w:val="007A5086"/>
    <w:rsid w:val="007B36B9"/>
    <w:rsid w:val="007B7090"/>
    <w:rsid w:val="007C68E1"/>
    <w:rsid w:val="007C7747"/>
    <w:rsid w:val="007E4ABA"/>
    <w:rsid w:val="007E597F"/>
    <w:rsid w:val="007E6CD5"/>
    <w:rsid w:val="007E7371"/>
    <w:rsid w:val="00814550"/>
    <w:rsid w:val="0082058E"/>
    <w:rsid w:val="00820F3C"/>
    <w:rsid w:val="008216CB"/>
    <w:rsid w:val="008433B0"/>
    <w:rsid w:val="00856C6B"/>
    <w:rsid w:val="008646D0"/>
    <w:rsid w:val="00883EDD"/>
    <w:rsid w:val="008933DD"/>
    <w:rsid w:val="008A6CC2"/>
    <w:rsid w:val="008D0EBB"/>
    <w:rsid w:val="008E0253"/>
    <w:rsid w:val="008E5FE1"/>
    <w:rsid w:val="00900EDE"/>
    <w:rsid w:val="00902694"/>
    <w:rsid w:val="00906A41"/>
    <w:rsid w:val="0090725B"/>
    <w:rsid w:val="009111DC"/>
    <w:rsid w:val="00914213"/>
    <w:rsid w:val="0091622E"/>
    <w:rsid w:val="009172A8"/>
    <w:rsid w:val="009204AC"/>
    <w:rsid w:val="009244CE"/>
    <w:rsid w:val="00930D0A"/>
    <w:rsid w:val="0094778E"/>
    <w:rsid w:val="00950AC5"/>
    <w:rsid w:val="00950BC7"/>
    <w:rsid w:val="00955BA7"/>
    <w:rsid w:val="009600EF"/>
    <w:rsid w:val="0096401E"/>
    <w:rsid w:val="00973D56"/>
    <w:rsid w:val="009B28F9"/>
    <w:rsid w:val="009C35F1"/>
    <w:rsid w:val="009D2EAB"/>
    <w:rsid w:val="009D66C0"/>
    <w:rsid w:val="009E17E0"/>
    <w:rsid w:val="009F3A0A"/>
    <w:rsid w:val="00A02963"/>
    <w:rsid w:val="00A10330"/>
    <w:rsid w:val="00A176B3"/>
    <w:rsid w:val="00A23640"/>
    <w:rsid w:val="00A250D1"/>
    <w:rsid w:val="00A30C1C"/>
    <w:rsid w:val="00A3749F"/>
    <w:rsid w:val="00A42931"/>
    <w:rsid w:val="00A4325A"/>
    <w:rsid w:val="00A77E4F"/>
    <w:rsid w:val="00A87B65"/>
    <w:rsid w:val="00AA2705"/>
    <w:rsid w:val="00AC276F"/>
    <w:rsid w:val="00AC7F43"/>
    <w:rsid w:val="00AE0A3A"/>
    <w:rsid w:val="00AE5A89"/>
    <w:rsid w:val="00B15399"/>
    <w:rsid w:val="00B31D6D"/>
    <w:rsid w:val="00B31D7D"/>
    <w:rsid w:val="00B4658B"/>
    <w:rsid w:val="00B520B2"/>
    <w:rsid w:val="00B875B6"/>
    <w:rsid w:val="00B904BA"/>
    <w:rsid w:val="00B9700C"/>
    <w:rsid w:val="00B97450"/>
    <w:rsid w:val="00BA55B8"/>
    <w:rsid w:val="00BC4917"/>
    <w:rsid w:val="00BD5265"/>
    <w:rsid w:val="00BE0844"/>
    <w:rsid w:val="00BE4995"/>
    <w:rsid w:val="00BF26F0"/>
    <w:rsid w:val="00C339A1"/>
    <w:rsid w:val="00C84C6B"/>
    <w:rsid w:val="00CA73EC"/>
    <w:rsid w:val="00CB52D2"/>
    <w:rsid w:val="00CC4B50"/>
    <w:rsid w:val="00CD5A76"/>
    <w:rsid w:val="00D02229"/>
    <w:rsid w:val="00D16BFC"/>
    <w:rsid w:val="00D30E23"/>
    <w:rsid w:val="00D31663"/>
    <w:rsid w:val="00D801C0"/>
    <w:rsid w:val="00D832C1"/>
    <w:rsid w:val="00DA23CF"/>
    <w:rsid w:val="00DA5897"/>
    <w:rsid w:val="00DA5992"/>
    <w:rsid w:val="00DB4305"/>
    <w:rsid w:val="00DC61F7"/>
    <w:rsid w:val="00DF59BC"/>
    <w:rsid w:val="00E07B86"/>
    <w:rsid w:val="00E1147B"/>
    <w:rsid w:val="00E17CAE"/>
    <w:rsid w:val="00E40C26"/>
    <w:rsid w:val="00E42700"/>
    <w:rsid w:val="00E430B3"/>
    <w:rsid w:val="00E444A0"/>
    <w:rsid w:val="00E909D4"/>
    <w:rsid w:val="00EA70C9"/>
    <w:rsid w:val="00EB2C77"/>
    <w:rsid w:val="00EB6BF9"/>
    <w:rsid w:val="00ED073C"/>
    <w:rsid w:val="00ED1347"/>
    <w:rsid w:val="00EF697F"/>
    <w:rsid w:val="00F0632B"/>
    <w:rsid w:val="00F1522F"/>
    <w:rsid w:val="00F1565B"/>
    <w:rsid w:val="00F53ED9"/>
    <w:rsid w:val="00F655B2"/>
    <w:rsid w:val="00F66EC5"/>
    <w:rsid w:val="00F8103B"/>
    <w:rsid w:val="00F91A0C"/>
    <w:rsid w:val="00F973FF"/>
    <w:rsid w:val="00FB2715"/>
    <w:rsid w:val="00FB7C3E"/>
    <w:rsid w:val="00FC51A7"/>
    <w:rsid w:val="00FC7A66"/>
    <w:rsid w:val="00FD2129"/>
    <w:rsid w:val="00FD4FDD"/>
    <w:rsid w:val="00FD6E26"/>
    <w:rsid w:val="02771624"/>
    <w:rsid w:val="100B5CAA"/>
    <w:rsid w:val="16D72686"/>
    <w:rsid w:val="17982698"/>
    <w:rsid w:val="2F846708"/>
    <w:rsid w:val="649A722E"/>
    <w:rsid w:val="69B84912"/>
    <w:rsid w:val="6CE427B5"/>
    <w:rsid w:val="74052AC7"/>
    <w:rsid w:val="740D4C81"/>
    <w:rsid w:val="778E27E4"/>
    <w:rsid w:val="791474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 fillcolor="white">
      <v:fill color="white"/>
    </o:shapedefaults>
    <o:shapelayout v:ext="edit">
      <o:idmap v:ext="edit" data="2"/>
      <o:rules v:ext="edit">
        <o:r id="V:Rule2" type="connector" idref="#_x0000_s205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B4305"/>
    <w:pPr>
      <w:ind w:hanging="1"/>
    </w:pPr>
    <w:rPr>
      <w:rFonts w:asciiTheme="minorHAnsi" w:eastAsiaTheme="minorEastAsia" w:hAnsiTheme="minorHAnsi" w:cstheme="minorBidi"/>
      <w:sz w:val="24"/>
      <w:szCs w:val="24"/>
    </w:rPr>
  </w:style>
  <w:style w:type="paragraph" w:styleId="Heading1">
    <w:name w:val="heading 1"/>
    <w:basedOn w:val="Normal"/>
    <w:next w:val="Normal"/>
    <w:qFormat/>
    <w:rsid w:val="00DB4305"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qFormat/>
    <w:rsid w:val="00DB4305"/>
    <w:pPr>
      <w:keepNext/>
      <w:spacing w:line="480" w:lineRule="auto"/>
      <w:outlineLvl w:val="1"/>
    </w:pPr>
    <w:rPr>
      <w:rFonts w:ascii="Cambria" w:eastAsia="Cambria" w:hAnsi="Cambria" w:cs="Cambria"/>
      <w:b/>
      <w:bCs/>
      <w:sz w:val="48"/>
      <w:szCs w:val="48"/>
    </w:rPr>
  </w:style>
  <w:style w:type="paragraph" w:styleId="Heading3">
    <w:name w:val="heading 3"/>
    <w:basedOn w:val="Normal"/>
    <w:next w:val="Normal"/>
    <w:qFormat/>
    <w:rsid w:val="00DB4305"/>
    <w:pPr>
      <w:keepNext/>
      <w:spacing w:before="240" w:after="60"/>
      <w:outlineLvl w:val="2"/>
    </w:pPr>
    <w:rPr>
      <w:rFonts w:ascii="Cambria" w:eastAsia="Cambria" w:hAnsi="Cambria" w:cs="Cambria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DB4305"/>
    <w:pPr>
      <w:keepNext/>
      <w:spacing w:line="720" w:lineRule="auto"/>
      <w:outlineLvl w:val="3"/>
    </w:pPr>
    <w:rPr>
      <w:rFonts w:ascii="Cambria" w:eastAsia="Cambria" w:hAnsi="Cambria" w:cs="Cambria"/>
      <w:sz w:val="36"/>
      <w:szCs w:val="36"/>
    </w:rPr>
  </w:style>
  <w:style w:type="paragraph" w:styleId="Heading5">
    <w:name w:val="heading 5"/>
    <w:basedOn w:val="Normal"/>
    <w:next w:val="Normal"/>
    <w:qFormat/>
    <w:rsid w:val="00DB4305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qFormat/>
    <w:rsid w:val="00DB4305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qFormat/>
    <w:rsid w:val="00DB4305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itle">
    <w:name w:val="Title"/>
    <w:basedOn w:val="Normal"/>
    <w:next w:val="Normal"/>
    <w:qFormat/>
    <w:rsid w:val="00DB4305"/>
    <w:pPr>
      <w:keepNext/>
      <w:keepLines/>
      <w:spacing w:before="480" w:after="120"/>
    </w:pPr>
    <w:rPr>
      <w:b/>
      <w:bCs/>
      <w:sz w:val="72"/>
      <w:szCs w:val="72"/>
    </w:rPr>
  </w:style>
  <w:style w:type="character" w:styleId="Strong">
    <w:name w:val="Strong"/>
    <w:basedOn w:val="DefaultParagraphFont"/>
    <w:qFormat/>
    <w:rsid w:val="00DB4305"/>
    <w:rPr>
      <w:b/>
    </w:rPr>
  </w:style>
  <w:style w:type="character" w:styleId="Hyperlink">
    <w:name w:val="Hyperlink"/>
    <w:basedOn w:val="DefaultParagraphFont"/>
    <w:qFormat/>
    <w:rsid w:val="00DB4305"/>
    <w:rPr>
      <w:color w:val="0000FF"/>
      <w:u w:val="single"/>
    </w:rPr>
  </w:style>
  <w:style w:type="table" w:customStyle="1" w:styleId="TableNormal0">
    <w:name w:val="TableNormal"/>
    <w:qFormat/>
    <w:rsid w:val="00DB430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0">
    <w:name w:val="_Style 10"/>
    <w:basedOn w:val="TableNormal0"/>
    <w:qFormat/>
    <w:rsid w:val="00DB4305"/>
    <w:tblPr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Style11">
    <w:name w:val="_Style 11"/>
    <w:basedOn w:val="TableNormal0"/>
    <w:qFormat/>
    <w:rsid w:val="00DB4305"/>
    <w:tblPr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Style12">
    <w:name w:val="_Style 12"/>
    <w:basedOn w:val="TableNormal0"/>
    <w:qFormat/>
    <w:rsid w:val="00DB4305"/>
    <w:tblPr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Style13">
    <w:name w:val="_Style 13"/>
    <w:basedOn w:val="TableNormal0"/>
    <w:qFormat/>
    <w:rsid w:val="00DB4305"/>
    <w:tblPr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Style14">
    <w:name w:val="_Style 14"/>
    <w:basedOn w:val="TableNormal0"/>
    <w:qFormat/>
    <w:rsid w:val="00DB4305"/>
    <w:tblPr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Style15">
    <w:name w:val="_Style 15"/>
    <w:basedOn w:val="TableNormal0"/>
    <w:qFormat/>
    <w:rsid w:val="00DB4305"/>
    <w:tblPr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Style16">
    <w:name w:val="_Style 16"/>
    <w:basedOn w:val="TableNormal0"/>
    <w:qFormat/>
    <w:rsid w:val="00DB4305"/>
    <w:tblPr>
      <w:tblCellMar>
        <w:top w:w="0" w:type="dxa"/>
        <w:left w:w="98" w:type="dxa"/>
        <w:bottom w:w="0" w:type="dxa"/>
        <w:right w:w="115" w:type="dxa"/>
      </w:tblCellMar>
    </w:tblPr>
  </w:style>
  <w:style w:type="paragraph" w:styleId="Header">
    <w:name w:val="header"/>
    <w:basedOn w:val="Normal"/>
    <w:link w:val="HeaderChar"/>
    <w:rsid w:val="00D316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31663"/>
    <w:rPr>
      <w:rFonts w:asciiTheme="minorHAnsi" w:eastAsiaTheme="minorEastAsia" w:hAnsiTheme="minorHAnsi" w:cstheme="minorBidi"/>
      <w:sz w:val="24"/>
      <w:szCs w:val="24"/>
    </w:rPr>
  </w:style>
  <w:style w:type="paragraph" w:styleId="Footer">
    <w:name w:val="footer"/>
    <w:basedOn w:val="Normal"/>
    <w:link w:val="FooterChar"/>
    <w:rsid w:val="00D316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D31663"/>
    <w:rPr>
      <w:rFonts w:asciiTheme="minorHAnsi" w:eastAsiaTheme="minorEastAsia" w:hAnsiTheme="minorHAnsi" w:cstheme="minorBidi"/>
      <w:sz w:val="24"/>
      <w:szCs w:val="24"/>
    </w:rPr>
  </w:style>
  <w:style w:type="paragraph" w:styleId="NormalWeb">
    <w:name w:val="Normal (Web)"/>
    <w:basedOn w:val="Normal"/>
    <w:uiPriority w:val="99"/>
    <w:unhideWhenUsed/>
    <w:rsid w:val="00BF26F0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lang w:eastAsia="zh-CN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96834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churchinnyc.org/read-bible-chn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602</Words>
  <Characters>3436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church in New York City</Company>
  <LinksUpToDate>false</LinksUpToDate>
  <CharactersWithSpaces>4030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h2265</dc:creator>
  <cp:lastModifiedBy>cnyc</cp:lastModifiedBy>
  <cp:revision>2</cp:revision>
  <cp:lastPrinted>2026-04-18T20:33:00Z</cp:lastPrinted>
  <dcterms:created xsi:type="dcterms:W3CDTF">2026-04-18T20:33:00Z</dcterms:created>
  <dcterms:modified xsi:type="dcterms:W3CDTF">2026-04-18T20:33:00Z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The church in New York City</vt:lpwstr>
  </property>
  <property fmtid="{D5CDD505-2E9C-101B-9397-08002B2CF9AE}" pid="4" name="DocSecurity">
    <vt:lpwstr>0</vt:lpwstr>
  </property>
  <property fmtid="{D5CDD505-2E9C-101B-9397-08002B2CF9AE}" pid="5" name="HyperlinksChanged">
    <vt:lpwstr>false</vt:lpwstr>
  </property>
  <property fmtid="{D5CDD505-2E9C-101B-9397-08002B2CF9AE}" pid="6" name="LinksUpToDate">
    <vt:lpwstr>false</vt:lpwstr>
  </property>
  <property fmtid="{D5CDD505-2E9C-101B-9397-08002B2CF9AE}" pid="7" name="SaveMark">
    <vt:lpwstr>NoID</vt:lpwstr>
  </property>
  <property fmtid="{D5CDD505-2E9C-101B-9397-08002B2CF9AE}" pid="8" name="ScaleCrop">
    <vt:lpwstr>false</vt:lpwstr>
  </property>
  <property fmtid="{D5CDD505-2E9C-101B-9397-08002B2CF9AE}" pid="9" name="ShareDoc">
    <vt:lpwstr>false</vt:lpwstr>
  </property>
  <property fmtid="{D5CDD505-2E9C-101B-9397-08002B2CF9AE}" pid="10" name="__Grammarly_42___1">
    <vt:lpwstr>__Grammarly_42___1</vt:lpwstr>
  </property>
  <property fmtid="{D5CDD505-2E9C-101B-9397-08002B2CF9AE}" pid="11" name="__Grammarly_42____i">
    <vt:lpwstr>__Grammarly_42____i</vt:lpwstr>
  </property>
  <property fmtid="{D5CDD505-2E9C-101B-9397-08002B2CF9AE}" pid="12" name="KSOProductBuildVer">
    <vt:lpwstr>2052-12.1.0.25225</vt:lpwstr>
  </property>
  <property fmtid="{D5CDD505-2E9C-101B-9397-08002B2CF9AE}" pid="13" name="ICV">
    <vt:lpwstr>5DD4010407E94727B17E30C518D69CC7_13</vt:lpwstr>
  </property>
  <property fmtid="{D5CDD505-2E9C-101B-9397-08002B2CF9AE}" pid="14" name="KSOTemplateDocerSaveRecord">
    <vt:lpwstr>eyJoZGlkIjoiMjRmNGM5MGEzYzA0MjMxNDg3NzdkZTZlZjRhNDE2ZjYiLCJ1c2VySWQiOiIxNDEwMzM3NTAzIn0=</vt:lpwstr>
  </property>
</Properties>
</file>