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326F1" w:rsidP="00B326F1">
      <w:pPr>
        <w:pStyle w:val="Standard"/>
        <w:widowControl w:val="0"/>
        <w:pBdr>
          <w:top w:val="none" w:sz="0" w:space="0" w:color="000000"/>
          <w:left w:val="none" w:sz="0" w:space="0" w:color="000000"/>
          <w:bottom w:val="single" w:sz="6" w:space="0" w:color="000000"/>
          <w:right w:val="none" w:sz="0" w:space="0" w:color="000000"/>
        </w:pBdr>
        <w:spacing w:line="204" w:lineRule="auto"/>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5</w:t>
      </w:r>
      <w:r>
        <w:rPr>
          <w:b/>
          <w:bCs/>
          <w:color w:val="000000"/>
          <w:sz w:val="30"/>
          <w:szCs w:val="30"/>
        </w:rPr>
        <w:t xml:space="preserve">    </w:t>
      </w:r>
      <w:r>
        <w:rPr>
          <w:b/>
          <w:bCs/>
          <w:color w:val="000000"/>
          <w:sz w:val="30"/>
          <w:szCs w:val="30"/>
        </w:rPr>
        <w:t xml:space="preserve">     Aug. 18-24,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B326F1">
      <w:pPr>
        <w:pStyle w:val="Standard"/>
        <w:widowControl w:val="0"/>
        <w:spacing w:line="72" w:lineRule="exact"/>
        <w:jc w:val="both"/>
        <w:rPr>
          <w:rFonts w:ascii="Arial Narrow" w:eastAsia="Arial Narrow" w:hAnsi="Arial Narrow" w:cs="Arial Narrow"/>
          <w:b/>
          <w:bCs/>
          <w:sz w:val="30"/>
          <w:szCs w:val="30"/>
        </w:rPr>
      </w:pPr>
    </w:p>
    <w:p w:rsidR="00000000" w:rsidRDefault="00B326F1">
      <w:pPr>
        <w:sectPr w:rsidR="00000000">
          <w:pgSz w:w="15840" w:h="12240" w:orient="landscape"/>
          <w:pgMar w:top="432" w:right="403" w:bottom="288" w:left="403" w:header="720" w:footer="720" w:gutter="0"/>
          <w:cols w:space="720"/>
          <w:docGrid w:linePitch="360"/>
        </w:sectPr>
      </w:pPr>
    </w:p>
    <w:p w:rsidR="00000000" w:rsidRDefault="00B326F1">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Christ as the Image of God and </w:t>
      </w:r>
    </w:p>
    <w:p w:rsidR="00000000" w:rsidRDefault="00B326F1">
      <w:pPr>
        <w:jc w:val="center"/>
        <w:rPr>
          <w:b/>
          <w:bCs/>
          <w:sz w:val="26"/>
          <w:szCs w:val="26"/>
        </w:rPr>
      </w:pPr>
      <w:r>
        <w:rPr>
          <w:rFonts w:ascii="Times New Roman" w:eastAsia="Times New Roman" w:hAnsi="Times New Roman" w:cs="Times New Roman"/>
          <w:b/>
          <w:bCs/>
        </w:rPr>
        <w:t>The Treasure</w:t>
      </w:r>
    </w:p>
    <w:p w:rsidR="00000000" w:rsidRDefault="00B326F1">
      <w:pPr>
        <w:pStyle w:val="Standard"/>
        <w:spacing w:line="58" w:lineRule="exact"/>
        <w:jc w:val="both"/>
        <w:rPr>
          <w:b/>
          <w:bCs/>
          <w:sz w:val="22"/>
          <w:szCs w:val="22"/>
        </w:rPr>
      </w:pPr>
      <w:r>
        <w:rPr>
          <w:b/>
          <w:bCs/>
          <w:sz w:val="26"/>
          <w:szCs w:val="26"/>
        </w:rPr>
        <w:t xml:space="preserve">  </w:t>
      </w:r>
    </w:p>
    <w:p w:rsidR="00000000" w:rsidRDefault="00B326F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8/18</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w:t>
      </w:r>
      <w:r>
        <w:rPr>
          <w:rStyle w:val="s1"/>
          <w:rFonts w:ascii="Times New Roman" w:eastAsia="Times New Roman" w:hAnsi="Times New Roman" w:cs="Times New Roman"/>
          <w:b/>
          <w:bCs/>
          <w:iCs/>
          <w:color w:val="000000"/>
          <w:sz w:val="22"/>
          <w:szCs w:val="22"/>
          <w:lang w:bidi="he-IL"/>
        </w:rPr>
        <w:t>or. 4:</w:t>
      </w:r>
      <w:r>
        <w:rPr>
          <w:rStyle w:val="s1"/>
          <w:rFonts w:ascii="Times New Roman" w:eastAsia="Times New Roman" w:hAnsi="Times New Roman" w:cs="Times New Roman"/>
          <w:b/>
          <w:bCs/>
          <w:iCs/>
          <w:color w:val="000000"/>
          <w:sz w:val="22"/>
          <w:szCs w:val="22"/>
          <w:u w:val="single"/>
          <w:lang w:bidi="he-IL"/>
        </w:rPr>
        <w:t>3-4</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even if our gospel is veiled, it is veiled in those who are perishing,</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In whom the god of this age has blinded the thoughts of the unbelievers that the illumination of the gospel of the glory of Christ, who is the image of God, might not</w:t>
      </w:r>
      <w:r>
        <w:rPr>
          <w:rStyle w:val="s1"/>
          <w:rFonts w:ascii="Times New Roman" w:eastAsia="Times New Roman" w:hAnsi="Times New Roman" w:cs="Times New Roman"/>
          <w:iCs/>
          <w:color w:val="000000"/>
          <w:sz w:val="22"/>
          <w:szCs w:val="22"/>
          <w:lang w:bidi="he-IL"/>
        </w:rPr>
        <w:t xml:space="preserve"> shine on them.</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John 1:</w:t>
      </w:r>
      <w:r>
        <w:rPr>
          <w:rStyle w:val="s1"/>
          <w:rFonts w:ascii="Times New Roman" w:eastAsia="Times New Roman" w:hAnsi="Times New Roman" w:cs="Times New Roman"/>
          <w:b/>
          <w:bCs/>
          <w:iCs/>
          <w:color w:val="000000"/>
          <w:sz w:val="22"/>
          <w:szCs w:val="22"/>
          <w:u w:val="single"/>
          <w:lang w:bidi="he-IL"/>
        </w:rPr>
        <w:t>18</w:t>
      </w:r>
    </w:p>
    <w:p w:rsidR="00000000" w:rsidRDefault="00B326F1">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1:15-16</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Who is the image of the invisible God, the Firstborn of all </w:t>
      </w:r>
      <w:proofErr w:type="gramStart"/>
      <w:r>
        <w:rPr>
          <w:rStyle w:val="s1"/>
          <w:rFonts w:ascii="Times New Roman" w:eastAsia="Times New Roman" w:hAnsi="Times New Roman" w:cs="Times New Roman"/>
          <w:iCs/>
          <w:color w:val="000000"/>
          <w:sz w:val="22"/>
          <w:szCs w:val="22"/>
          <w:lang w:bidi="he-IL"/>
        </w:rPr>
        <w:t>creation,</w:t>
      </w:r>
      <w:proofErr w:type="gramEnd"/>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Because in Him all things were created, in the heavens and on the earth, the visible and the invisible, whether t</w:t>
      </w:r>
      <w:r>
        <w:rPr>
          <w:rStyle w:val="s1"/>
          <w:rFonts w:ascii="Times New Roman" w:eastAsia="Times New Roman" w:hAnsi="Times New Roman" w:cs="Times New Roman"/>
          <w:iCs/>
          <w:color w:val="000000"/>
          <w:sz w:val="22"/>
          <w:szCs w:val="22"/>
          <w:lang w:bidi="he-IL"/>
        </w:rPr>
        <w:t>hrones or lordships or rulers or authorities; all things have been created through Him and unto Him.</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12:</w:t>
      </w:r>
      <w:r>
        <w:rPr>
          <w:rStyle w:val="s1"/>
          <w:rFonts w:ascii="Times New Roman" w:eastAsia="Times New Roman" w:hAnsi="Times New Roman" w:cs="Times New Roman"/>
          <w:b/>
          <w:bCs/>
          <w:iCs/>
          <w:color w:val="000000"/>
          <w:sz w:val="22"/>
          <w:szCs w:val="22"/>
          <w:u w:val="single"/>
          <w:lang w:bidi="he-IL"/>
        </w:rPr>
        <w:t>2</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do not be fashioned according to this age, but be transformed by the renewing of the mind that you may prove what the will of God i</w:t>
      </w:r>
      <w:r>
        <w:rPr>
          <w:rStyle w:val="s1"/>
          <w:rFonts w:ascii="Times New Roman" w:eastAsia="Times New Roman" w:hAnsi="Times New Roman" w:cs="Times New Roman"/>
          <w:iCs/>
          <w:color w:val="000000"/>
          <w:sz w:val="22"/>
          <w:szCs w:val="22"/>
          <w:lang w:bidi="he-IL"/>
        </w:rPr>
        <w:t>s, that which is good and well pleasing and perfect.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12:31</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Now is the judgment of this world; now shall the ruler of this world be cast out.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14:30</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I will no longer speak much with you, for the ruler of the world is coming, a</w:t>
      </w:r>
      <w:r>
        <w:rPr>
          <w:rStyle w:val="s1"/>
          <w:rFonts w:ascii="Times New Roman" w:eastAsia="Times New Roman" w:hAnsi="Times New Roman" w:cs="Times New Roman"/>
          <w:iCs/>
          <w:color w:val="000000"/>
          <w:sz w:val="22"/>
          <w:szCs w:val="22"/>
          <w:lang w:bidi="he-IL"/>
        </w:rPr>
        <w:t xml:space="preserve">nd in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he has nothing;</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16:11</w:t>
      </w:r>
    </w:p>
    <w:p w:rsidR="00000000" w:rsidRDefault="00B326F1">
      <w:pPr>
        <w:spacing w:line="204" w:lineRule="auto"/>
        <w:jc w:val="both"/>
        <w:rPr>
          <w:b/>
          <w:bCs/>
          <w:sz w:val="22"/>
          <w:szCs w:val="22"/>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And concerning judgment, because the ruler of this world has been judged.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b/>
          <w:bCs/>
          <w:sz w:val="22"/>
          <w:szCs w:val="22"/>
        </w:rPr>
      </w:pP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2:2</w:t>
      </w:r>
    </w:p>
    <w:p w:rsidR="00000000" w:rsidRDefault="00B326F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In which you once walked according to the age of this world, according to the ruler of the authority of the air, of the sp</w:t>
      </w:r>
      <w:r>
        <w:rPr>
          <w:rStyle w:val="s1"/>
          <w:rFonts w:ascii="Times New Roman" w:eastAsia="Times New Roman" w:hAnsi="Times New Roman" w:cs="Times New Roman"/>
          <w:iCs/>
          <w:color w:val="000000"/>
          <w:sz w:val="22"/>
          <w:szCs w:val="22"/>
          <w:lang w:bidi="he-IL"/>
        </w:rPr>
        <w:t>irit which is now operating in the sons of disobedience;</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5,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B326F1">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8/19</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John 14:3</w:t>
      </w:r>
      <w:r>
        <w:rPr>
          <w:rStyle w:val="s1"/>
          <w:rFonts w:ascii="Times New Roman" w:eastAsia="Times New Roman" w:hAnsi="Times New Roman" w:cs="Times New Roman"/>
          <w:b/>
          <w:bCs/>
          <w:iCs/>
          <w:color w:val="000000"/>
          <w:sz w:val="22"/>
          <w:szCs w:val="22"/>
          <w:u w:val="single"/>
          <w:lang w:bidi="he-IL"/>
        </w:rPr>
        <w:t>0</w:t>
      </w:r>
    </w:p>
    <w:p w:rsidR="00000000" w:rsidRDefault="00B326F1">
      <w:pPr>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Monday</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3:</w:t>
      </w:r>
      <w:r>
        <w:rPr>
          <w:rStyle w:val="s1"/>
          <w:rFonts w:ascii="Times New Roman" w:eastAsia="Times New Roman" w:hAnsi="Times New Roman" w:cs="Times New Roman"/>
          <w:b/>
          <w:bCs/>
          <w:iCs/>
          <w:color w:val="000000"/>
          <w:sz w:val="22"/>
          <w:szCs w:val="22"/>
          <w:u w:val="single"/>
          <w:lang w:bidi="he-IL"/>
        </w:rPr>
        <w:t>16</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But whenever their heart turns t</w:t>
      </w:r>
      <w:r>
        <w:rPr>
          <w:rStyle w:val="s1"/>
          <w:rFonts w:ascii="Times New Roman" w:eastAsia="Times New Roman" w:hAnsi="Times New Roman" w:cs="Times New Roman"/>
          <w:iCs/>
          <w:color w:val="000000"/>
          <w:sz w:val="22"/>
          <w:szCs w:val="22"/>
          <w:lang w:bidi="he-IL"/>
        </w:rPr>
        <w:t>o the Lord, the veil is taken away.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1:1- 3 (</w:t>
      </w:r>
      <w:r>
        <w:rPr>
          <w:rStyle w:val="s1"/>
          <w:rFonts w:ascii="Times New Roman" w:eastAsia="Times New Roman" w:hAnsi="Times New Roman" w:cs="Times New Roman"/>
          <w:b/>
          <w:bCs/>
          <w:iCs/>
          <w:color w:val="000000"/>
          <w:sz w:val="22"/>
          <w:szCs w:val="22"/>
          <w:u w:val="single"/>
          <w:lang w:bidi="he-IL"/>
        </w:rPr>
        <w:t>1-2</w:t>
      </w:r>
      <w:r>
        <w:rPr>
          <w:rStyle w:val="s1"/>
          <w:rFonts w:ascii="Times New Roman" w:eastAsia="Times New Roman" w:hAnsi="Times New Roman" w:cs="Times New Roman"/>
          <w:b/>
          <w:bCs/>
          <w:iCs/>
          <w:color w:val="000000"/>
          <w:sz w:val="22"/>
          <w:szCs w:val="22"/>
          <w:lang w:bidi="he-IL"/>
        </w:rPr>
        <w:t>)</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God, having spoken of old in many portions and in many ways to the fathers in the prophets,</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Has at the last of these days spoken to us in the Son, whom He appointed Heir of all things, thro</w:t>
      </w:r>
      <w:r>
        <w:rPr>
          <w:rStyle w:val="s1"/>
          <w:rFonts w:ascii="Times New Roman" w:eastAsia="Times New Roman" w:hAnsi="Times New Roman" w:cs="Times New Roman"/>
          <w:iCs/>
          <w:color w:val="000000"/>
          <w:sz w:val="22"/>
          <w:szCs w:val="22"/>
          <w:lang w:bidi="he-IL"/>
        </w:rPr>
        <w:t xml:space="preserve">ugh whom also He made the </w:t>
      </w:r>
      <w:proofErr w:type="gramStart"/>
      <w:r>
        <w:rPr>
          <w:rStyle w:val="s1"/>
          <w:rFonts w:ascii="Times New Roman" w:eastAsia="Times New Roman" w:hAnsi="Times New Roman" w:cs="Times New Roman"/>
          <w:iCs/>
          <w:color w:val="000000"/>
          <w:sz w:val="22"/>
          <w:szCs w:val="22"/>
          <w:lang w:bidi="he-IL"/>
        </w:rPr>
        <w:t>universe;</w:t>
      </w:r>
      <w:proofErr w:type="gramEnd"/>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Who, being the effulgence of His glory and the impress of His substance and upholding and bearing all things by the word of His power, having made purification of sins, sat down on the right hand of the Majesty on hig</w:t>
      </w:r>
      <w:r>
        <w:rPr>
          <w:rStyle w:val="s1"/>
          <w:rFonts w:ascii="Times New Roman" w:eastAsia="Times New Roman" w:hAnsi="Times New Roman" w:cs="Times New Roman"/>
          <w:iCs/>
          <w:color w:val="000000"/>
          <w:sz w:val="22"/>
          <w:szCs w:val="22"/>
          <w:lang w:bidi="he-IL"/>
        </w:rPr>
        <w:t>h;</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1:17-18</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For the law was given through Moses; grace and reality came through Jesus Christ.</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No one has ever seen God; the only begotten Son, who is in the bosom of the Father, He has declared Him.</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3:16</w:t>
      </w:r>
    </w:p>
    <w:p w:rsidR="00000000" w:rsidRDefault="00B326F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 xml:space="preserve">For God so loved </w:t>
      </w:r>
      <w:r>
        <w:rPr>
          <w:rStyle w:val="s1"/>
          <w:rFonts w:ascii="Times New Roman" w:eastAsia="Times New Roman" w:hAnsi="Times New Roman" w:cs="Times New Roman"/>
          <w:iCs/>
          <w:color w:val="000000"/>
          <w:sz w:val="22"/>
          <w:szCs w:val="22"/>
          <w:lang w:bidi="he-IL"/>
        </w:rPr>
        <w:t xml:space="preserve">the world that He gave His only begotten Son, that </w:t>
      </w:r>
      <w:proofErr w:type="spellStart"/>
      <w:r>
        <w:rPr>
          <w:rStyle w:val="s1"/>
          <w:rFonts w:ascii="Times New Roman" w:eastAsia="Times New Roman" w:hAnsi="Times New Roman" w:cs="Times New Roman"/>
          <w:iCs/>
          <w:color w:val="000000"/>
          <w:sz w:val="22"/>
          <w:szCs w:val="22"/>
          <w:lang w:bidi="he-IL"/>
        </w:rPr>
        <w:t>every one</w:t>
      </w:r>
      <w:proofErr w:type="spellEnd"/>
      <w:r>
        <w:rPr>
          <w:rStyle w:val="s1"/>
          <w:rFonts w:ascii="Times New Roman" w:eastAsia="Times New Roman" w:hAnsi="Times New Roman" w:cs="Times New Roman"/>
          <w:iCs/>
          <w:color w:val="000000"/>
          <w:sz w:val="22"/>
          <w:szCs w:val="22"/>
          <w:lang w:bidi="he-IL"/>
        </w:rPr>
        <w:t xml:space="preserve"> who believes into Him would not perish, but would have eternal life.</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5, Day 2</w:t>
      </w:r>
      <w:r>
        <w:rPr>
          <w:rStyle w:val="s1"/>
          <w:rFonts w:ascii="Times New Roman" w:eastAsia="Times New Roman" w:hAnsi="Times New Roman" w:cs="Times New Roman"/>
          <w:iCs/>
          <w:color w:val="000000"/>
          <w:sz w:val="22"/>
          <w:szCs w:val="22"/>
          <w:u w:val="single"/>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8/20</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w:t>
      </w:r>
      <w:r>
        <w:rPr>
          <w:rStyle w:val="s1"/>
          <w:rFonts w:ascii="Times New Roman" w:eastAsia="Times New Roman" w:hAnsi="Times New Roman" w:cs="Times New Roman"/>
          <w:b/>
          <w:bCs/>
          <w:iCs/>
          <w:color w:val="000000"/>
          <w:sz w:val="22"/>
          <w:szCs w:val="22"/>
          <w:lang w:bidi="he-IL"/>
        </w:rPr>
        <w:t xml:space="preserve"> Cor. 4:</w:t>
      </w:r>
      <w:r>
        <w:rPr>
          <w:rStyle w:val="s1"/>
          <w:rFonts w:ascii="Times New Roman" w:eastAsia="Times New Roman" w:hAnsi="Times New Roman" w:cs="Times New Roman"/>
          <w:b/>
          <w:bCs/>
          <w:iCs/>
          <w:color w:val="000000"/>
          <w:sz w:val="22"/>
          <w:szCs w:val="22"/>
          <w:u w:val="single"/>
          <w:lang w:bidi="he-IL"/>
        </w:rPr>
        <w:t>7</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But we have this treasure in earthen vessels that the </w:t>
      </w:r>
      <w:proofErr w:type="spellStart"/>
      <w:proofErr w:type="gramStart"/>
      <w:r>
        <w:rPr>
          <w:rStyle w:val="s1"/>
          <w:rFonts w:ascii="Times New Roman" w:eastAsia="Times New Roman" w:hAnsi="Times New Roman" w:cs="Times New Roman"/>
          <w:iCs/>
          <w:color w:val="000000"/>
          <w:sz w:val="22"/>
          <w:szCs w:val="22"/>
          <w:lang w:bidi="he-IL"/>
        </w:rPr>
        <w:t>excellency</w:t>
      </w:r>
      <w:proofErr w:type="spellEnd"/>
      <w:proofErr w:type="gramEnd"/>
      <w:r>
        <w:rPr>
          <w:rStyle w:val="s1"/>
          <w:rFonts w:ascii="Times New Roman" w:eastAsia="Times New Roman" w:hAnsi="Times New Roman" w:cs="Times New Roman"/>
          <w:iCs/>
          <w:color w:val="000000"/>
          <w:sz w:val="22"/>
          <w:szCs w:val="22"/>
          <w:lang w:bidi="he-IL"/>
        </w:rPr>
        <w:t xml:space="preserve"> of the power may be of God and not out of us.</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2:</w:t>
      </w:r>
      <w:r>
        <w:rPr>
          <w:rStyle w:val="s1"/>
          <w:rFonts w:ascii="Times New Roman" w:eastAsia="Times New Roman" w:hAnsi="Times New Roman" w:cs="Times New Roman"/>
          <w:b/>
          <w:bCs/>
          <w:iCs/>
          <w:color w:val="000000"/>
          <w:sz w:val="22"/>
          <w:szCs w:val="22"/>
          <w:u w:val="single"/>
          <w:lang w:bidi="he-IL"/>
        </w:rPr>
        <w:t>10</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But whom you forgive anything, I also forgive; for also what I have forgiven, if I have forgiven anything, it </w:t>
      </w:r>
      <w:r>
        <w:rPr>
          <w:rStyle w:val="s1"/>
          <w:rFonts w:ascii="Times New Roman" w:eastAsia="Times New Roman" w:hAnsi="Times New Roman" w:cs="Times New Roman"/>
          <w:iCs/>
          <w:color w:val="000000"/>
          <w:sz w:val="22"/>
          <w:szCs w:val="22"/>
          <w:lang w:bidi="he-IL"/>
        </w:rPr>
        <w:t>is for your sake in the person of Christ;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4:5-6, 10</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For we do not preach ourselves but Christ Jesus as Lord, and ourselves as your slaves for Jesus' sake.</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Because the God who said, Out of darkness light shall shine, is the One who shine</w:t>
      </w:r>
      <w:r>
        <w:rPr>
          <w:rStyle w:val="s1"/>
          <w:rFonts w:ascii="Times New Roman" w:eastAsia="Times New Roman" w:hAnsi="Times New Roman" w:cs="Times New Roman"/>
          <w:iCs/>
          <w:color w:val="000000"/>
          <w:sz w:val="22"/>
          <w:szCs w:val="22"/>
          <w:lang w:bidi="he-IL"/>
        </w:rPr>
        <w:t>d in our hearts to illuminate the knowledge of the glory of God in the face of Jesus Christ.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lastRenderedPageBreak/>
        <w:t xml:space="preserve">10 </w:t>
      </w:r>
      <w:r>
        <w:rPr>
          <w:rStyle w:val="s1"/>
          <w:rFonts w:ascii="Times New Roman" w:eastAsia="Times New Roman" w:hAnsi="Times New Roman" w:cs="Times New Roman"/>
          <w:iCs/>
          <w:color w:val="000000"/>
          <w:sz w:val="22"/>
          <w:szCs w:val="22"/>
          <w:lang w:bidi="he-IL"/>
        </w:rPr>
        <w:t>Always bearing about in the body the putting to death of Jesus that the life of Jesus also may be manifested in our body.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Gen. 2:7</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Jehovah God</w:t>
      </w:r>
      <w:r>
        <w:rPr>
          <w:rStyle w:val="s1"/>
          <w:rFonts w:ascii="Times New Roman" w:eastAsia="Times New Roman" w:hAnsi="Times New Roman" w:cs="Times New Roman"/>
          <w:iCs/>
          <w:color w:val="000000"/>
          <w:sz w:val="22"/>
          <w:szCs w:val="22"/>
          <w:lang w:bidi="he-IL"/>
        </w:rPr>
        <w:t xml:space="preserve"> formed man with the dust of the ground and breathed into his nostrils the breath of life, and man became a living soul.</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27:</w:t>
      </w:r>
      <w:r>
        <w:rPr>
          <w:rStyle w:val="s1"/>
          <w:rFonts w:ascii="Times New Roman" w:eastAsia="Times New Roman" w:hAnsi="Times New Roman" w:cs="Times New Roman"/>
          <w:b/>
          <w:bCs/>
          <w:iCs/>
          <w:color w:val="000000"/>
          <w:sz w:val="22"/>
          <w:szCs w:val="22"/>
          <w:u w:val="single"/>
          <w:lang w:bidi="he-IL"/>
        </w:rPr>
        <w:t>4</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 xml:space="preserve">One thing I have asked from Jehovah; That do I seek: To dwell in the house of Jehovah All the days of my life, </w:t>
      </w:r>
      <w:proofErr w:type="gramStart"/>
      <w:r>
        <w:rPr>
          <w:rStyle w:val="s1"/>
          <w:rFonts w:ascii="Times New Roman" w:eastAsia="Times New Roman" w:hAnsi="Times New Roman" w:cs="Times New Roman"/>
          <w:iCs/>
          <w:color w:val="000000"/>
          <w:sz w:val="22"/>
          <w:szCs w:val="22"/>
          <w:lang w:bidi="he-IL"/>
        </w:rPr>
        <w:t>To</w:t>
      </w:r>
      <w:proofErr w:type="gramEnd"/>
      <w:r>
        <w:rPr>
          <w:rStyle w:val="s1"/>
          <w:rFonts w:ascii="Times New Roman" w:eastAsia="Times New Roman" w:hAnsi="Times New Roman" w:cs="Times New Roman"/>
          <w:iCs/>
          <w:color w:val="000000"/>
          <w:sz w:val="22"/>
          <w:szCs w:val="22"/>
          <w:lang w:bidi="he-IL"/>
        </w:rPr>
        <w:t xml:space="preserve"> b</w:t>
      </w:r>
      <w:r>
        <w:rPr>
          <w:rStyle w:val="s1"/>
          <w:rFonts w:ascii="Times New Roman" w:eastAsia="Times New Roman" w:hAnsi="Times New Roman" w:cs="Times New Roman"/>
          <w:iCs/>
          <w:color w:val="000000"/>
          <w:sz w:val="22"/>
          <w:szCs w:val="22"/>
          <w:lang w:bidi="he-IL"/>
        </w:rPr>
        <w:t>ehold the beauty of Jehovah, And to inquire in His temple.</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63:2, 5</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So I have looked upon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in the sanctuary, Seeing Your power and Your glory.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 xml:space="preserve">My soul is satisfied as with the rich fatness, </w:t>
      </w:r>
      <w:proofErr w:type="gramStart"/>
      <w:r>
        <w:rPr>
          <w:rStyle w:val="s1"/>
          <w:rFonts w:ascii="Times New Roman" w:eastAsia="Times New Roman" w:hAnsi="Times New Roman" w:cs="Times New Roman"/>
          <w:iCs/>
          <w:color w:val="000000"/>
          <w:sz w:val="22"/>
          <w:szCs w:val="22"/>
          <w:lang w:bidi="he-IL"/>
        </w:rPr>
        <w:t>And</w:t>
      </w:r>
      <w:proofErr w:type="gramEnd"/>
      <w:r>
        <w:rPr>
          <w:rStyle w:val="s1"/>
          <w:rFonts w:ascii="Times New Roman" w:eastAsia="Times New Roman" w:hAnsi="Times New Roman" w:cs="Times New Roman"/>
          <w:iCs/>
          <w:color w:val="000000"/>
          <w:sz w:val="22"/>
          <w:szCs w:val="22"/>
          <w:lang w:bidi="he-IL"/>
        </w:rPr>
        <w:t xml:space="preserve"> my mouth praises You with lips of j</w:t>
      </w:r>
      <w:r>
        <w:rPr>
          <w:rStyle w:val="s1"/>
          <w:rFonts w:ascii="Times New Roman" w:eastAsia="Times New Roman" w:hAnsi="Times New Roman" w:cs="Times New Roman"/>
          <w:iCs/>
          <w:color w:val="000000"/>
          <w:sz w:val="22"/>
          <w:szCs w:val="22"/>
          <w:lang w:bidi="he-IL"/>
        </w:rPr>
        <w:t>oyous shouting,</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5,</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8/21</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9:</w:t>
      </w:r>
      <w:r>
        <w:rPr>
          <w:rStyle w:val="s1"/>
          <w:rFonts w:ascii="Times New Roman" w:eastAsia="Times New Roman" w:hAnsi="Times New Roman" w:cs="Times New Roman"/>
          <w:b/>
          <w:bCs/>
          <w:iCs/>
          <w:color w:val="000000"/>
          <w:sz w:val="22"/>
          <w:szCs w:val="22"/>
          <w:u w:val="single"/>
          <w:lang w:bidi="he-IL"/>
        </w:rPr>
        <w:t>21</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Or does not the potter have authority over the clay to make out of the same lump one vessel unto hon</w:t>
      </w:r>
      <w:r>
        <w:rPr>
          <w:rStyle w:val="s1"/>
          <w:rFonts w:ascii="Times New Roman" w:eastAsia="Times New Roman" w:hAnsi="Times New Roman" w:cs="Times New Roman"/>
          <w:iCs/>
          <w:color w:val="000000"/>
          <w:sz w:val="22"/>
          <w:szCs w:val="22"/>
          <w:lang w:bidi="he-IL"/>
        </w:rPr>
        <w:t>or and another unto dishonor?</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13:</w:t>
      </w:r>
      <w:r>
        <w:rPr>
          <w:rStyle w:val="s1"/>
          <w:rFonts w:ascii="Times New Roman" w:eastAsia="Times New Roman" w:hAnsi="Times New Roman" w:cs="Times New Roman"/>
          <w:b/>
          <w:bCs/>
          <w:iCs/>
          <w:color w:val="000000"/>
          <w:sz w:val="22"/>
          <w:szCs w:val="22"/>
          <w:u w:val="single"/>
          <w:lang w:bidi="he-IL"/>
        </w:rPr>
        <w:t>14</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The grace of the Lord Jesus Christ and the love of God and the fellowship of the Holy Spirit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 all.</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8:9-10, 15, 23</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But you are not in the flesh, but in the spirit, if indeed the</w:t>
      </w:r>
      <w:r>
        <w:rPr>
          <w:rStyle w:val="s1"/>
          <w:rFonts w:ascii="Times New Roman" w:eastAsia="Times New Roman" w:hAnsi="Times New Roman" w:cs="Times New Roman"/>
          <w:iCs/>
          <w:color w:val="000000"/>
          <w:sz w:val="22"/>
          <w:szCs w:val="22"/>
          <w:lang w:bidi="he-IL"/>
        </w:rPr>
        <w:t xml:space="preserve"> Spirit of God dwells in you. Yet if anyone does not have the Spirit of Christ, he is not of Him.</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But if Christ is in you, though the body is dead because of sin, the spirit is life because of righteousness.</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b/>
          <w:bCs/>
          <w:sz w:val="22"/>
          <w:szCs w:val="22"/>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For you have not received a spiri</w:t>
      </w:r>
      <w:r>
        <w:rPr>
          <w:rStyle w:val="s1"/>
          <w:rFonts w:ascii="Times New Roman" w:eastAsia="Times New Roman" w:hAnsi="Times New Roman" w:cs="Times New Roman"/>
          <w:iCs/>
          <w:color w:val="000000"/>
          <w:sz w:val="22"/>
          <w:szCs w:val="22"/>
          <w:lang w:bidi="he-IL"/>
        </w:rPr>
        <w:t xml:space="preserve">t of slavery bringing you into fear again, but you have received a spirit of </w:t>
      </w:r>
      <w:proofErr w:type="spellStart"/>
      <w:r>
        <w:rPr>
          <w:rStyle w:val="s1"/>
          <w:rFonts w:ascii="Times New Roman" w:eastAsia="Times New Roman" w:hAnsi="Times New Roman" w:cs="Times New Roman"/>
          <w:iCs/>
          <w:color w:val="000000"/>
          <w:sz w:val="22"/>
          <w:szCs w:val="22"/>
          <w:lang w:bidi="he-IL"/>
        </w:rPr>
        <w:t>sonship</w:t>
      </w:r>
      <w:proofErr w:type="spellEnd"/>
      <w:r>
        <w:rPr>
          <w:rStyle w:val="s1"/>
          <w:rFonts w:ascii="Times New Roman" w:eastAsia="Times New Roman" w:hAnsi="Times New Roman" w:cs="Times New Roman"/>
          <w:iCs/>
          <w:color w:val="000000"/>
          <w:sz w:val="22"/>
          <w:szCs w:val="22"/>
          <w:lang w:bidi="he-IL"/>
        </w:rPr>
        <w:t xml:space="preserve"> in which we cry, Abba, Father!</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b/>
          <w:bCs/>
          <w:sz w:val="22"/>
          <w:szCs w:val="22"/>
        </w:rPr>
      </w:pP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And not only so, but we ourselves also, who have the </w:t>
      </w:r>
      <w:proofErr w:type="spellStart"/>
      <w:r>
        <w:rPr>
          <w:rStyle w:val="s1"/>
          <w:rFonts w:ascii="Times New Roman" w:eastAsia="Times New Roman" w:hAnsi="Times New Roman" w:cs="Times New Roman"/>
          <w:iCs/>
          <w:color w:val="000000"/>
          <w:sz w:val="22"/>
          <w:szCs w:val="22"/>
          <w:lang w:bidi="he-IL"/>
        </w:rPr>
        <w:t>firstfruits</w:t>
      </w:r>
      <w:proofErr w:type="spellEnd"/>
      <w:r>
        <w:rPr>
          <w:rStyle w:val="s1"/>
          <w:rFonts w:ascii="Times New Roman" w:eastAsia="Times New Roman" w:hAnsi="Times New Roman" w:cs="Times New Roman"/>
          <w:iCs/>
          <w:color w:val="000000"/>
          <w:sz w:val="22"/>
          <w:szCs w:val="22"/>
          <w:lang w:bidi="he-IL"/>
        </w:rPr>
        <w:t xml:space="preserve"> of the </w:t>
      </w:r>
      <w:proofErr w:type="gramStart"/>
      <w:r>
        <w:rPr>
          <w:rStyle w:val="s1"/>
          <w:rFonts w:ascii="Times New Roman" w:eastAsia="Times New Roman" w:hAnsi="Times New Roman" w:cs="Times New Roman"/>
          <w:iCs/>
          <w:color w:val="000000"/>
          <w:sz w:val="22"/>
          <w:szCs w:val="22"/>
          <w:lang w:bidi="he-IL"/>
        </w:rPr>
        <w:t>Spirit,</w:t>
      </w:r>
      <w:proofErr w:type="gramEnd"/>
      <w:r>
        <w:rPr>
          <w:rStyle w:val="s1"/>
          <w:rFonts w:ascii="Times New Roman" w:eastAsia="Times New Roman" w:hAnsi="Times New Roman" w:cs="Times New Roman"/>
          <w:iCs/>
          <w:color w:val="000000"/>
          <w:sz w:val="22"/>
          <w:szCs w:val="22"/>
          <w:lang w:bidi="he-IL"/>
        </w:rPr>
        <w:t xml:space="preserve"> even we ourselves groan in ourselves, eagerly awaiting </w:t>
      </w:r>
      <w:proofErr w:type="spellStart"/>
      <w:r>
        <w:rPr>
          <w:rStyle w:val="s1"/>
          <w:rFonts w:ascii="Times New Roman" w:eastAsia="Times New Roman" w:hAnsi="Times New Roman" w:cs="Times New Roman"/>
          <w:iCs/>
          <w:color w:val="000000"/>
          <w:sz w:val="22"/>
          <w:szCs w:val="22"/>
          <w:lang w:bidi="he-IL"/>
        </w:rPr>
        <w:t>sonship</w:t>
      </w:r>
      <w:proofErr w:type="spellEnd"/>
      <w:r>
        <w:rPr>
          <w:rStyle w:val="s1"/>
          <w:rFonts w:ascii="Times New Roman" w:eastAsia="Times New Roman" w:hAnsi="Times New Roman" w:cs="Times New Roman"/>
          <w:iCs/>
          <w:color w:val="000000"/>
          <w:sz w:val="22"/>
          <w:szCs w:val="22"/>
          <w:lang w:bidi="he-IL"/>
        </w:rPr>
        <w:t>, the redemption of our body.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lastRenderedPageBreak/>
        <w:t xml:space="preserve">2 </w:t>
      </w:r>
      <w:r>
        <w:rPr>
          <w:rStyle w:val="s1"/>
          <w:rFonts w:ascii="Times New Roman" w:eastAsia="Times New Roman" w:hAnsi="Times New Roman" w:cs="Times New Roman"/>
          <w:b/>
          <w:bCs/>
          <w:iCs/>
          <w:color w:val="000000"/>
          <w:sz w:val="22"/>
          <w:szCs w:val="22"/>
          <w:lang w:bidi="he-IL"/>
        </w:rPr>
        <w:t>Tim. 1:</w:t>
      </w:r>
      <w:r>
        <w:rPr>
          <w:rStyle w:val="s1"/>
          <w:rFonts w:ascii="Times New Roman" w:eastAsia="Times New Roman" w:hAnsi="Times New Roman" w:cs="Times New Roman"/>
          <w:b/>
          <w:bCs/>
          <w:iCs/>
          <w:color w:val="000000"/>
          <w:sz w:val="22"/>
          <w:szCs w:val="22"/>
          <w:u w:val="single"/>
          <w:lang w:bidi="he-IL"/>
        </w:rPr>
        <w:t>6-7</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For which cause I remind you to fan into flame the gift of God, which is in you through the laying on of my hands.</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For God </w:t>
      </w:r>
      <w:proofErr w:type="gramStart"/>
      <w:r>
        <w:rPr>
          <w:rStyle w:val="s1"/>
          <w:rFonts w:ascii="Times New Roman" w:eastAsia="Times New Roman" w:hAnsi="Times New Roman" w:cs="Times New Roman"/>
          <w:iCs/>
          <w:color w:val="000000"/>
          <w:sz w:val="22"/>
          <w:szCs w:val="22"/>
          <w:lang w:bidi="he-IL"/>
        </w:rPr>
        <w:t>has</w:t>
      </w:r>
      <w:proofErr w:type="gramEnd"/>
      <w:r>
        <w:rPr>
          <w:rStyle w:val="s1"/>
          <w:rFonts w:ascii="Times New Roman" w:eastAsia="Times New Roman" w:hAnsi="Times New Roman" w:cs="Times New Roman"/>
          <w:iCs/>
          <w:color w:val="000000"/>
          <w:sz w:val="22"/>
          <w:szCs w:val="22"/>
          <w:lang w:bidi="he-IL"/>
        </w:rPr>
        <w:t xml:space="preserve"> not given us a spirit of cowardice, but of power and of love and o</w:t>
      </w:r>
      <w:r>
        <w:rPr>
          <w:rStyle w:val="s1"/>
          <w:rFonts w:ascii="Times New Roman" w:eastAsia="Times New Roman" w:hAnsi="Times New Roman" w:cs="Times New Roman"/>
          <w:iCs/>
          <w:color w:val="000000"/>
          <w:sz w:val="22"/>
          <w:szCs w:val="22"/>
          <w:lang w:bidi="he-IL"/>
        </w:rPr>
        <w:t xml:space="preserve">f </w:t>
      </w:r>
      <w:proofErr w:type="spellStart"/>
      <w:r>
        <w:rPr>
          <w:rStyle w:val="s1"/>
          <w:rFonts w:ascii="Times New Roman" w:eastAsia="Times New Roman" w:hAnsi="Times New Roman" w:cs="Times New Roman"/>
          <w:iCs/>
          <w:color w:val="000000"/>
          <w:sz w:val="22"/>
          <w:szCs w:val="22"/>
          <w:lang w:bidi="he-IL"/>
        </w:rPr>
        <w:t>sobermindedness</w:t>
      </w:r>
      <w:proofErr w:type="spell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 xml:space="preserve">2)...Week 5, </w:t>
      </w:r>
      <w:r>
        <w:rPr>
          <w:rStyle w:val="s1"/>
          <w:rFonts w:ascii="Times New Roman" w:eastAsia="Times New Roman" w:hAnsi="Times New Roman" w:cs="Times New Roman"/>
          <w:i/>
          <w:iCs/>
          <w:color w:val="000000"/>
          <w:sz w:val="22"/>
          <w:szCs w:val="22"/>
        </w:rPr>
        <w:t xml:space="preserve">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iCs/>
          <w:color w:val="000000"/>
          <w:sz w:val="22"/>
          <w:szCs w:val="22"/>
          <w:u w:val="single"/>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8/22</w:t>
      </w:r>
      <w:bookmarkStart w:id="57" w:name="__DdeLink__710_3299793174327455024319295"/>
      <w:bookmarkStart w:id="58" w:name="__DdeLink__664_1554230408327455024319295"/>
      <w:bookmarkStart w:id="59" w:name="__DdeLink__959_2205146682327455024319295"/>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9:</w:t>
      </w:r>
      <w:r>
        <w:rPr>
          <w:rStyle w:val="s1"/>
          <w:rFonts w:ascii="Times New Roman" w:eastAsia="Times New Roman" w:hAnsi="Times New Roman" w:cs="Times New Roman"/>
          <w:b/>
          <w:bCs/>
          <w:iCs/>
          <w:color w:val="000000"/>
          <w:sz w:val="22"/>
          <w:szCs w:val="22"/>
          <w:u w:val="single"/>
          <w:lang w:bidi="he-IL"/>
        </w:rPr>
        <w:t>23</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In order that He might make known the riches of His glory upon vessels of mercy, which He ha</w:t>
      </w:r>
      <w:r>
        <w:rPr>
          <w:rStyle w:val="s1"/>
          <w:rFonts w:ascii="Times New Roman" w:eastAsia="Times New Roman" w:hAnsi="Times New Roman" w:cs="Times New Roman"/>
          <w:iCs/>
          <w:color w:val="000000"/>
          <w:sz w:val="22"/>
          <w:szCs w:val="22"/>
          <w:lang w:bidi="he-IL"/>
        </w:rPr>
        <w:t>d before prepared unto glory,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2:</w:t>
      </w:r>
      <w:r>
        <w:rPr>
          <w:rStyle w:val="s1"/>
          <w:rFonts w:ascii="Times New Roman" w:eastAsia="Times New Roman" w:hAnsi="Times New Roman" w:cs="Times New Roman"/>
          <w:b/>
          <w:bCs/>
          <w:iCs/>
          <w:color w:val="000000"/>
          <w:sz w:val="22"/>
          <w:szCs w:val="22"/>
          <w:u w:val="single"/>
          <w:lang w:bidi="he-IL"/>
        </w:rPr>
        <w:t>20</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 xml:space="preserve">I am crucified with Christ; and it is no longer I who live, but it is Christ who lives in me; and the life which I now live in the flesh I live in faith, the faith </w:t>
      </w:r>
      <w:r>
        <w:rPr>
          <w:rStyle w:val="s1"/>
          <w:rFonts w:ascii="Times New Roman" w:eastAsia="Times New Roman" w:hAnsi="Times New Roman" w:cs="Times New Roman"/>
          <w:iCs/>
          <w:color w:val="000000"/>
          <w:sz w:val="22"/>
          <w:szCs w:val="22"/>
          <w:lang w:bidi="he-IL"/>
        </w:rPr>
        <w:t>of</w:t>
      </w:r>
      <w:r>
        <w:rPr>
          <w:rStyle w:val="s1"/>
          <w:rFonts w:ascii="Times New Roman" w:eastAsia="Times New Roman" w:hAnsi="Times New Roman" w:cs="Times New Roman"/>
          <w:iCs/>
          <w:color w:val="000000"/>
          <w:sz w:val="22"/>
          <w:szCs w:val="22"/>
          <w:lang w:bidi="he-IL"/>
        </w:rPr>
        <w:t xml:space="preserve"> the Son of God, who loved me and gave </w:t>
      </w:r>
      <w:r>
        <w:rPr>
          <w:rStyle w:val="s1"/>
          <w:rFonts w:ascii="Times New Roman" w:eastAsia="Times New Roman" w:hAnsi="Times New Roman" w:cs="Times New Roman"/>
          <w:iCs/>
          <w:color w:val="000000"/>
          <w:sz w:val="22"/>
          <w:szCs w:val="22"/>
          <w:lang w:bidi="he-IL"/>
        </w:rPr>
        <w:t>Himself up for me.</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2:10</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But to us God has revealed them through the Spirit, for the Spirit searches all things, even the depths of God.</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pP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1:</w:t>
      </w:r>
      <w:r>
        <w:rPr>
          <w:rStyle w:val="s1"/>
          <w:rFonts w:ascii="Times New Roman" w:eastAsia="Times New Roman" w:hAnsi="Times New Roman" w:cs="Times New Roman"/>
          <w:b/>
          <w:bCs/>
          <w:iCs/>
          <w:color w:val="000000"/>
          <w:sz w:val="22"/>
          <w:szCs w:val="22"/>
          <w:u w:val="single"/>
          <w:lang w:bidi="he-IL"/>
        </w:rPr>
        <w:t>19-21</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For I know that for me this will turn out to salvation through your p</w:t>
      </w:r>
      <w:r>
        <w:rPr>
          <w:rStyle w:val="s1"/>
          <w:rFonts w:ascii="Times New Roman" w:eastAsia="Times New Roman" w:hAnsi="Times New Roman" w:cs="Times New Roman"/>
          <w:iCs/>
          <w:color w:val="000000"/>
          <w:sz w:val="22"/>
          <w:szCs w:val="22"/>
          <w:lang w:bidi="he-IL"/>
        </w:rPr>
        <w:t>etition and the bountiful supply of the Spirit of Jesus Christ,</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According to my earnest expectation and hope that in nothing I will be put to shame, but with all boldness, as always, even now Christ will be magnified in my body, whether through life or</w:t>
      </w:r>
      <w:r>
        <w:rPr>
          <w:rStyle w:val="s1"/>
          <w:rFonts w:ascii="Times New Roman" w:eastAsia="Times New Roman" w:hAnsi="Times New Roman" w:cs="Times New Roman"/>
          <w:iCs/>
          <w:color w:val="000000"/>
          <w:sz w:val="22"/>
          <w:szCs w:val="22"/>
          <w:lang w:bidi="he-IL"/>
        </w:rPr>
        <w:t xml:space="preserve"> through death.</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For to me, to live </w:t>
      </w:r>
      <w:proofErr w:type="gramStart"/>
      <w:r>
        <w:rPr>
          <w:rStyle w:val="s1"/>
          <w:rFonts w:ascii="Times New Roman" w:eastAsia="Times New Roman" w:hAnsi="Times New Roman" w:cs="Times New Roman"/>
          <w:iCs/>
          <w:color w:val="000000"/>
          <w:sz w:val="22"/>
          <w:szCs w:val="22"/>
          <w:lang w:bidi="he-IL"/>
        </w:rPr>
        <w:t>is</w:t>
      </w:r>
      <w:proofErr w:type="gramEnd"/>
      <w:r>
        <w:rPr>
          <w:rStyle w:val="s1"/>
          <w:rFonts w:ascii="Times New Roman" w:eastAsia="Times New Roman" w:hAnsi="Times New Roman" w:cs="Times New Roman"/>
          <w:iCs/>
          <w:color w:val="000000"/>
          <w:sz w:val="22"/>
          <w:szCs w:val="22"/>
          <w:lang w:bidi="he-IL"/>
        </w:rPr>
        <w:t xml:space="preserve"> Christ and to die is gain.</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2:5-6, 13</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Let this mind be in you, which was also in Christ Jesus,</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Who, existing in the form of God, did not consider being equal with God a treasure to be grasped,</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For it is God who operates in you both the willing and the working for His good pleasure.</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p w:rsidR="00000000" w:rsidRDefault="00B326F1">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2)...Week 5,  Day 5</w:t>
      </w:r>
      <w:r>
        <w:rPr>
          <w:rStyle w:val="s1"/>
          <w:rFonts w:ascii="Times New Roman" w:eastAsia="Times New Roman" w:hAnsi="Times New Roman" w:cs="Times New Roman"/>
          <w:iCs/>
          <w:color w:val="000000"/>
          <w:sz w:val="22"/>
          <w:szCs w:val="22"/>
          <w:u w:val="single"/>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B326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8/23</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15:</w:t>
      </w:r>
      <w:r>
        <w:rPr>
          <w:rStyle w:val="s1"/>
          <w:rFonts w:ascii="Times New Roman" w:eastAsia="Times New Roman" w:hAnsi="Times New Roman" w:cs="Times New Roman"/>
          <w:b/>
          <w:bCs/>
          <w:iCs/>
          <w:color w:val="000000"/>
          <w:sz w:val="22"/>
          <w:szCs w:val="22"/>
          <w:u w:val="single"/>
          <w:lang w:bidi="he-IL"/>
        </w:rPr>
        <w:t>45</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45 </w:t>
      </w:r>
      <w:r>
        <w:rPr>
          <w:rStyle w:val="s1"/>
          <w:rFonts w:ascii="Times New Roman" w:eastAsia="Times New Roman" w:hAnsi="Times New Roman" w:cs="Times New Roman"/>
          <w:iCs/>
          <w:color w:val="000000"/>
          <w:sz w:val="22"/>
          <w:szCs w:val="22"/>
          <w:lang w:bidi="he-IL"/>
        </w:rPr>
        <w:t>So also it is wri</w:t>
      </w:r>
      <w:r>
        <w:rPr>
          <w:rStyle w:val="s1"/>
          <w:rFonts w:ascii="Times New Roman" w:eastAsia="Times New Roman" w:hAnsi="Times New Roman" w:cs="Times New Roman"/>
          <w:iCs/>
          <w:color w:val="000000"/>
          <w:sz w:val="22"/>
          <w:szCs w:val="22"/>
          <w:lang w:bidi="he-IL"/>
        </w:rPr>
        <w:t>tten, "The first man, Adam, became a living soul"; the last Adam became a life-giving Spirit.</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3:14-21 (</w:t>
      </w:r>
      <w:r>
        <w:rPr>
          <w:rStyle w:val="s1"/>
          <w:rFonts w:ascii="Times New Roman" w:eastAsia="Times New Roman" w:hAnsi="Times New Roman" w:cs="Times New Roman"/>
          <w:b/>
          <w:bCs/>
          <w:iCs/>
          <w:color w:val="000000"/>
          <w:sz w:val="22"/>
          <w:szCs w:val="22"/>
          <w:u w:val="single"/>
          <w:lang w:bidi="he-IL"/>
        </w:rPr>
        <w:t>16-19</w:t>
      </w:r>
      <w:r>
        <w:rPr>
          <w:rStyle w:val="s1"/>
          <w:rFonts w:ascii="Times New Roman" w:eastAsia="Times New Roman" w:hAnsi="Times New Roman" w:cs="Times New Roman"/>
          <w:b/>
          <w:bCs/>
          <w:iCs/>
          <w:color w:val="000000"/>
          <w:sz w:val="22"/>
          <w:szCs w:val="22"/>
          <w:lang w:bidi="he-IL"/>
        </w:rPr>
        <w:t>)</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For this cause I bow my knees unto the Father,</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Of whom every family in the heavens and on earth is named,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That He would gr</w:t>
      </w:r>
      <w:r>
        <w:rPr>
          <w:rStyle w:val="s1"/>
          <w:rFonts w:ascii="Times New Roman" w:eastAsia="Times New Roman" w:hAnsi="Times New Roman" w:cs="Times New Roman"/>
          <w:iCs/>
          <w:color w:val="000000"/>
          <w:sz w:val="22"/>
          <w:szCs w:val="22"/>
          <w:lang w:bidi="he-IL"/>
        </w:rPr>
        <w:t>ant you, according to the riches of His glory, to be strengthened with power through His Spirit into the inner man,</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That Christ may make His home in your hearts through faith, that you, being rooted and grounded in love,</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 xml:space="preserve">May be full of strength to </w:t>
      </w:r>
      <w:r>
        <w:rPr>
          <w:rStyle w:val="s1"/>
          <w:rFonts w:ascii="Times New Roman" w:eastAsia="Times New Roman" w:hAnsi="Times New Roman" w:cs="Times New Roman"/>
          <w:iCs/>
          <w:color w:val="000000"/>
          <w:sz w:val="22"/>
          <w:szCs w:val="22"/>
          <w:lang w:bidi="he-IL"/>
        </w:rPr>
        <w:t>apprehend with all the saints what the breadth and length and height and depth are</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to know the knowledge-surpassing love of Christ, that you may be filled unto all the fullness of God.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But to Him who is able to do superabundantly above all that</w:t>
      </w:r>
      <w:r>
        <w:rPr>
          <w:rStyle w:val="s1"/>
          <w:rFonts w:ascii="Times New Roman" w:eastAsia="Times New Roman" w:hAnsi="Times New Roman" w:cs="Times New Roman"/>
          <w:iCs/>
          <w:color w:val="000000"/>
          <w:sz w:val="22"/>
          <w:szCs w:val="22"/>
          <w:lang w:bidi="he-IL"/>
        </w:rPr>
        <w:t xml:space="preserve"> we ask or think, according to the power which operates in us,</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To Him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the glory in the church and in Christ Jesus unto all the generations forever and ever. Amen.</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bookmarkEnd w:id="32"/>
    <w:bookmarkEnd w:id="33"/>
    <w:bookmarkEnd w:id="34"/>
    <w:bookmarkEnd w:id="35"/>
    <w:p w:rsidR="00000000" w:rsidRDefault="00B326F1">
      <w:pPr>
        <w:keepLines/>
        <w:snapToGrid w:val="0"/>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Experiencing, Enjoying, and Expressing </w:t>
      </w:r>
      <w:proofErr w:type="gramStart"/>
      <w:r>
        <w:rPr>
          <w:rStyle w:val="s1"/>
          <w:rFonts w:ascii="Times New Roman" w:eastAsia="Times New Roman" w:hAnsi="Times New Roman" w:cs="Times New Roman"/>
          <w:i/>
          <w:iCs/>
          <w:color w:val="000000"/>
          <w:sz w:val="22"/>
          <w:szCs w:val="22"/>
          <w:lang w:bidi="he-IL"/>
        </w:rPr>
        <w:t>Christ(</w:t>
      </w:r>
      <w:proofErr w:type="gramEnd"/>
      <w:r>
        <w:rPr>
          <w:rStyle w:val="s1"/>
          <w:rFonts w:ascii="Times New Roman" w:eastAsia="Times New Roman" w:hAnsi="Times New Roman" w:cs="Times New Roman"/>
          <w:i/>
          <w:iCs/>
          <w:color w:val="000000"/>
          <w:sz w:val="22"/>
          <w:szCs w:val="22"/>
          <w:lang w:bidi="he-IL"/>
        </w:rPr>
        <w:t xml:space="preserve">2)...Week </w:t>
      </w:r>
      <w:r>
        <w:rPr>
          <w:rStyle w:val="s1"/>
          <w:rFonts w:ascii="Times New Roman" w:eastAsia="Times New Roman" w:hAnsi="Times New Roman" w:cs="Times New Roman"/>
          <w:i/>
          <w:iCs/>
          <w:color w:val="000000"/>
          <w:sz w:val="22"/>
          <w:szCs w:val="22"/>
          <w:lang w:bidi="he-IL"/>
        </w:rPr>
        <w:t xml:space="preserve">5,  Day </w:t>
      </w:r>
      <w:r>
        <w:rPr>
          <w:rStyle w:val="s1"/>
          <w:rFonts w:ascii="Times New Roman" w:eastAsia="Times New Roman" w:hAnsi="Times New Roman" w:cs="Times New Roman"/>
          <w:iCs/>
          <w:color w:val="000000"/>
          <w:sz w:val="22"/>
          <w:szCs w:val="22"/>
          <w:lang w:bidi="he-IL"/>
        </w:rPr>
        <w:t xml:space="preserve"> 6</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u w:val="single"/>
          <w:lang w:bidi="he-IL"/>
        </w:rPr>
        <w:t xml:space="preserve">      </w:t>
      </w:r>
    </w:p>
    <w:p w:rsidR="00000000" w:rsidRDefault="00B326F1">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8/24</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B326F1">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21:2-3, 10-11</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I saw the holy city, New Jerusalem, coming down out of heaven from God, prepared as a bride adorned for her husband.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And I heard a loud voice out of the throne, saying, Behold, the tabernacle </w:t>
      </w:r>
      <w:r>
        <w:rPr>
          <w:rStyle w:val="s1"/>
          <w:rFonts w:ascii="Times New Roman" w:eastAsia="Times New Roman" w:hAnsi="Times New Roman" w:cs="Times New Roman"/>
          <w:iCs/>
          <w:color w:val="000000"/>
          <w:sz w:val="22"/>
          <w:szCs w:val="22"/>
          <w:lang w:bidi="he-IL"/>
        </w:rPr>
        <w:t>of God is with men, and He will tabernacle with them, and they will be His peoples, and God Himself will be with them and be their God.</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And he carried me away in spirit onto a great and high mountain and showed me the holy city, Jerusalem, comin</w:t>
      </w:r>
      <w:r>
        <w:rPr>
          <w:rStyle w:val="s1"/>
          <w:rFonts w:ascii="Times New Roman" w:eastAsia="Times New Roman" w:hAnsi="Times New Roman" w:cs="Times New Roman"/>
          <w:iCs/>
          <w:color w:val="000000"/>
          <w:sz w:val="22"/>
          <w:szCs w:val="22"/>
          <w:lang w:bidi="he-IL"/>
        </w:rPr>
        <w:t>g down out of heaven from God,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Having the glory of God. Her light was like a most precious stone, like a jasper stone, as clear as crystal.</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22:3-5, 14, 17, 20-21</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 xml:space="preserve">And there will no longer be a curse. And the throne of God and of the Lamb </w:t>
      </w:r>
      <w:r>
        <w:rPr>
          <w:rStyle w:val="s1"/>
          <w:rFonts w:ascii="Times New Roman" w:eastAsia="Times New Roman" w:hAnsi="Times New Roman" w:cs="Times New Roman"/>
          <w:iCs/>
          <w:color w:val="000000"/>
          <w:sz w:val="22"/>
          <w:szCs w:val="22"/>
          <w:lang w:bidi="he-IL"/>
        </w:rPr>
        <w:t>will be in it, and His slaves will serve Him;</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And they will see His face, and His name will be on their forehead.</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And night will be no more; and they have no need of the light of a lamp and of the light of the sun, for the Lord God will shine upon th</w:t>
      </w:r>
      <w:r>
        <w:rPr>
          <w:rStyle w:val="s1"/>
          <w:rFonts w:ascii="Times New Roman" w:eastAsia="Times New Roman" w:hAnsi="Times New Roman" w:cs="Times New Roman"/>
          <w:iCs/>
          <w:color w:val="000000"/>
          <w:sz w:val="22"/>
          <w:szCs w:val="22"/>
          <w:lang w:bidi="he-IL"/>
        </w:rPr>
        <w:t>em; and they will reign forever and ever.</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Blessed are those who wash their robes that they may have right to the tree of life and may enter by the gates into the city.</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B326F1">
      <w:pPr>
        <w:spacing w:line="204" w:lineRule="auto"/>
        <w:jc w:val="both"/>
        <w:rPr>
          <w:b/>
          <w:bCs/>
          <w:sz w:val="22"/>
          <w:szCs w:val="22"/>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And the Spirit and the bride say, Come! And let him who hears say,</w:t>
      </w:r>
      <w:r>
        <w:rPr>
          <w:rStyle w:val="s1"/>
          <w:rFonts w:ascii="Times New Roman" w:eastAsia="Times New Roman" w:hAnsi="Times New Roman" w:cs="Times New Roman"/>
          <w:bCs/>
          <w:iCs/>
          <w:color w:val="000000"/>
          <w:sz w:val="22"/>
          <w:szCs w:val="22"/>
          <w:lang w:bidi="he-IL"/>
        </w:rPr>
        <w:t xml:space="preserve"> Come! And let him who is thirsty come; let him who wills take the water of life freely.</w:t>
      </w:r>
      <w:r>
        <w:rPr>
          <w:rStyle w:val="s1"/>
          <w:rFonts w:ascii="Times New Roman" w:eastAsia="Times New Roman" w:hAnsi="Times New Roman" w:cs="Times New Roman"/>
          <w:b/>
          <w:bCs/>
          <w:iCs/>
          <w:color w:val="000000"/>
          <w:sz w:val="22"/>
          <w:szCs w:val="22"/>
          <w:lang w:bidi="he-IL"/>
        </w:rPr>
        <w:t xml:space="preserve"> </w:t>
      </w:r>
    </w:p>
    <w:p w:rsidR="00000000" w:rsidRDefault="00B326F1">
      <w:pPr>
        <w:spacing w:line="204" w:lineRule="auto"/>
        <w:jc w:val="both"/>
        <w:rPr>
          <w:b/>
          <w:bCs/>
          <w:sz w:val="22"/>
          <w:szCs w:val="22"/>
        </w:rPr>
      </w:pPr>
    </w:p>
    <w:p w:rsidR="00000000" w:rsidRDefault="00B326F1">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He who testifies these things says, Yes, I come quickly. Amen. Come, Lord Jesus!</w:t>
      </w:r>
      <w:r>
        <w:rPr>
          <w:rStyle w:val="s1"/>
          <w:rFonts w:ascii="Times New Roman" w:eastAsia="Times New Roman" w:hAnsi="Times New Roman" w:cs="Times New Roman"/>
          <w:iCs/>
          <w:color w:val="000000"/>
          <w:sz w:val="22"/>
          <w:szCs w:val="22"/>
          <w:lang w:bidi="he-IL"/>
        </w:rPr>
        <w:t xml:space="preserve"> </w:t>
      </w:r>
    </w:p>
    <w:p w:rsidR="00000000" w:rsidRDefault="00B326F1">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The grace of the Lord Jesus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all the saints. Amen.</w:t>
      </w:r>
      <w:r>
        <w:rPr>
          <w:rStyle w:val="s1"/>
          <w:rFonts w:ascii="Times New Roman" w:eastAsia="Times New Roman" w:hAnsi="Times New Roman" w:cs="Times New Roman"/>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sz w:val="22"/>
          <w:szCs w:val="22"/>
        </w:rPr>
        <w:t>#548</w:t>
      </w: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 xml:space="preserve">   </w:t>
      </w:r>
    </w:p>
    <w:p w:rsidR="00000000" w:rsidRDefault="00B326F1">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B326F1">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B326F1">
      <w:pPr>
        <w:keepLines/>
        <w:spacing w:line="204" w:lineRule="auto"/>
        <w:jc w:val="center"/>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Life-study of Galatians, msg. 4</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Style w:val="s1"/>
          <w:rFonts w:ascii="Times New Roman" w:eastAsia="Times New Roman" w:hAnsi="Times New Roman" w:cs="Times New Roman"/>
          <w:b/>
          <w:color w:val="000000"/>
          <w:sz w:val="22"/>
          <w:szCs w:val="22"/>
          <w:lang w:bidi="he-IL"/>
        </w:rPr>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Genesis</w:t>
      </w:r>
    </w:p>
    <w:p w:rsidR="00000000" w:rsidRDefault="00B326F1">
      <w:pPr>
        <w:keepLines/>
        <w:spacing w:line="204" w:lineRule="auto"/>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color w:val="000000"/>
          <w:sz w:val="22"/>
          <w:szCs w:val="22"/>
          <w:lang w:bidi="he-IL"/>
        </w:rPr>
        <w:t>Level 1—Sequential Life-study Reading</w:t>
      </w:r>
    </w:p>
    <w:p w:rsidR="00000000" w:rsidRDefault="00B326F1">
      <w:pPr>
        <w:keepLines/>
        <w:spacing w:line="204" w:lineRule="auto"/>
        <w:jc w:val="both"/>
        <w:rPr>
          <w:rStyle w:val="s1"/>
          <w:rFonts w:ascii="Times New Roman" w:eastAsia="Times New Roman" w:hAnsi="Times New Roman" w:cs="Times New Roman"/>
          <w:b/>
          <w:bCs/>
          <w:color w:val="000000"/>
          <w:sz w:val="22"/>
          <w:szCs w:val="22"/>
          <w:lang w:bidi="he-IL"/>
        </w:rPr>
      </w:pPr>
      <w:r>
        <w:rPr>
          <w:rFonts w:ascii="Times New Roman" w:eastAsia="Times New Roman" w:hAnsi="Times New Roman" w:cs="Times New Roman"/>
          <w:b/>
          <w:bCs/>
          <w:sz w:val="22"/>
          <w:szCs w:val="22"/>
        </w:rPr>
        <w:t xml:space="preserve">Scripture Reading and Copying: </w:t>
      </w:r>
      <w:r>
        <w:rPr>
          <w:rFonts w:ascii="Times New Roman" w:eastAsia="Times New Roman" w:hAnsi="Times New Roman" w:cs="Times New Roman"/>
          <w:i/>
          <w:iCs/>
          <w:sz w:val="22"/>
          <w:szCs w:val="22"/>
        </w:rPr>
        <w:t>Gen. 2</w:t>
      </w:r>
      <w:r>
        <w:rPr>
          <w:rFonts w:ascii="Times New Roman" w:eastAsia="Times New Roman" w:hAnsi="Times New Roman" w:cs="Times New Roman"/>
          <w:i/>
          <w:iCs/>
          <w:sz w:val="22"/>
          <w:szCs w:val="22"/>
        </w:rPr>
        <w:t>3</w:t>
      </w:r>
    </w:p>
    <w:p w:rsidR="00000000" w:rsidRDefault="00B326F1">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Assigned Reading:</w:t>
      </w:r>
      <w:r>
        <w:rPr>
          <w:rStyle w:val="s1"/>
          <w:rFonts w:ascii="Times New Roman" w:eastAsia="Times New Roman" w:hAnsi="Times New Roman" w:cs="Times New Roman"/>
          <w:b/>
          <w:bCs/>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 xml:space="preserve">Life-study of Gen, </w:t>
      </w:r>
      <w:proofErr w:type="spellStart"/>
      <w:r>
        <w:rPr>
          <w:rStyle w:val="s1"/>
          <w:rFonts w:ascii="Times New Roman" w:eastAsia="Times New Roman" w:hAnsi="Times New Roman" w:cs="Times New Roman"/>
          <w:i/>
          <w:iCs/>
          <w:color w:val="000000"/>
          <w:sz w:val="22"/>
          <w:szCs w:val="22"/>
          <w:lang w:bidi="he-IL"/>
        </w:rPr>
        <w:t>msg</w:t>
      </w:r>
      <w:proofErr w:type="spellEnd"/>
      <w:r>
        <w:rPr>
          <w:rStyle w:val="s1"/>
          <w:rFonts w:ascii="Times New Roman" w:eastAsia="Times New Roman" w:hAnsi="Times New Roman" w:cs="Times New Roman"/>
          <w:i/>
          <w:iCs/>
          <w:color w:val="000000"/>
          <w:sz w:val="22"/>
          <w:szCs w:val="22"/>
          <w:lang w:bidi="he-IL"/>
        </w:rPr>
        <w:t xml:space="preserve"> 4</w:t>
      </w:r>
      <w:r>
        <w:rPr>
          <w:rStyle w:val="s1"/>
          <w:rFonts w:ascii="Times New Roman" w:eastAsia="Times New Roman" w:hAnsi="Times New Roman" w:cs="Times New Roman"/>
          <w:i/>
          <w:iCs/>
          <w:color w:val="000000"/>
          <w:sz w:val="22"/>
          <w:szCs w:val="22"/>
          <w:lang w:bidi="he-IL"/>
        </w:rPr>
        <w:t>7</w:t>
      </w:r>
      <w:r>
        <w:rPr>
          <w:rStyle w:val="s1"/>
          <w:rFonts w:ascii="Times New Roman" w:eastAsia="Times New Roman" w:hAnsi="Times New Roman" w:cs="Times New Roman"/>
          <w:i/>
          <w:iCs/>
          <w:color w:val="000000"/>
          <w:sz w:val="22"/>
          <w:szCs w:val="22"/>
          <w:lang w:bidi="he-IL"/>
        </w:rPr>
        <w:t>-4</w:t>
      </w:r>
      <w:r>
        <w:rPr>
          <w:rStyle w:val="s1"/>
          <w:rFonts w:ascii="Times New Roman" w:eastAsia="Times New Roman" w:hAnsi="Times New Roman" w:cs="Times New Roman"/>
          <w:i/>
          <w:iCs/>
          <w:color w:val="000000"/>
          <w:sz w:val="22"/>
          <w:szCs w:val="22"/>
          <w:lang w:bidi="he-IL"/>
        </w:rPr>
        <w:t>8</w:t>
      </w:r>
    </w:p>
    <w:p w:rsidR="00000000" w:rsidRDefault="00B326F1">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B326F1">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w:t>
      </w:r>
      <w:r>
        <w:rPr>
          <w:rFonts w:ascii="Times New Roman" w:eastAsia="Times New Roman" w:hAnsi="Times New Roman" w:cs="Times New Roman"/>
          <w:b/>
          <w:bCs/>
          <w:sz w:val="22"/>
          <w:szCs w:val="22"/>
          <w:u w:val="single"/>
        </w:rPr>
        <w:t>tudy</w:t>
      </w:r>
    </w:p>
    <w:p w:rsidR="00000000" w:rsidRDefault="00B326F1">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rPr>
        <w:t xml:space="preserve">: </w:t>
      </w:r>
      <w:r>
        <w:rPr>
          <w:rFonts w:ascii="Times New Roman" w:eastAsia="Times New Roman" w:hAnsi="Times New Roman" w:cs="Times New Roman"/>
          <w:i/>
          <w:iCs/>
        </w:rPr>
        <w:t>A Life of the Altar and the Tent</w:t>
      </w:r>
    </w:p>
    <w:p w:rsidR="00000000" w:rsidRDefault="00B326F1">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rPr>
        <w:t xml:space="preserve">: </w:t>
      </w:r>
      <w:r>
        <w:rPr>
          <w:rFonts w:ascii="Times New Roman" w:eastAsia="Times New Roman" w:hAnsi="Times New Roman" w:cs="Times New Roman"/>
          <w:i/>
          <w:iCs/>
        </w:rPr>
        <w:t>Gen. 12:6-8</w:t>
      </w:r>
    </w:p>
    <w:p w:rsidR="00000000" w:rsidRDefault="00B326F1">
      <w:pPr>
        <w:tabs>
          <w:tab w:val="left" w:pos="5940"/>
        </w:tabs>
        <w:rPr>
          <w:rStyle w:val="Hyperlink"/>
          <w:rFonts w:ascii="Times New Roman" w:eastAsia="Times New Roman" w:hAnsi="Times New Roman" w:cs="Times New Roman"/>
          <w:b/>
          <w:bCs/>
          <w:color w:val="242424"/>
          <w:sz w:val="22"/>
          <w:szCs w:val="22"/>
          <w:u w:val="none"/>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rPr>
        <w:t xml:space="preserve">: </w:t>
      </w:r>
      <w:r>
        <w:rPr>
          <w:rFonts w:ascii="Times New Roman" w:eastAsia="Times New Roman" w:hAnsi="Times New Roman" w:cs="Times New Roman"/>
          <w:i/>
        </w:rPr>
        <w:t>Life-study of Genesis</w:t>
      </w:r>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msg</w:t>
      </w:r>
      <w:proofErr w:type="spellEnd"/>
      <w:r>
        <w:rPr>
          <w:rFonts w:ascii="Times New Roman" w:eastAsia="Times New Roman" w:hAnsi="Times New Roman" w:cs="Times New Roman"/>
          <w:iCs/>
        </w:rPr>
        <w:t>(s).</w:t>
      </w:r>
      <w:proofErr w:type="gramEnd"/>
      <w:r>
        <w:rPr>
          <w:rFonts w:ascii="Times New Roman" w:eastAsia="Times New Roman" w:hAnsi="Times New Roman" w:cs="Times New Roman"/>
          <w:iCs/>
        </w:rPr>
        <w:t xml:space="preserve"> 41</w:t>
      </w:r>
    </w:p>
    <w:p w:rsidR="00000000" w:rsidRDefault="00B326F1">
      <w:pPr>
        <w:rPr>
          <w:rStyle w:val="Hyperlink"/>
          <w:rFonts w:ascii="Times New Roman" w:eastAsia="Times New Roman" w:hAnsi="Times New Roman" w:cs="Times New Roman"/>
          <w:b/>
          <w:bCs/>
          <w:color w:val="242424"/>
          <w:sz w:val="22"/>
          <w:szCs w:val="22"/>
          <w:u w:val="none"/>
        </w:rPr>
      </w:pPr>
      <w:r>
        <w:rPr>
          <w:rStyle w:val="Hyperlink"/>
          <w:rFonts w:ascii="Times New Roman" w:eastAsia="Times New Roman" w:hAnsi="Times New Roman" w:cs="Times New Roman"/>
          <w:b/>
          <w:bCs/>
          <w:color w:val="242424"/>
          <w:sz w:val="22"/>
          <w:szCs w:val="22"/>
          <w:u w:val="none"/>
        </w:rPr>
        <w:t>Supplemental Reading</w:t>
      </w:r>
      <w:r>
        <w:rPr>
          <w:rStyle w:val="Hyperlink"/>
          <w:rFonts w:ascii="Times New Roman" w:eastAsia="Times New Roman" w:hAnsi="Times New Roman" w:cs="Times New Roman"/>
          <w:i/>
          <w:iCs/>
          <w:color w:val="242424"/>
          <w:u w:val="none"/>
        </w:rPr>
        <w:t>: The History of God in His Union with Man, ch. 7; The Gospel of God (1), ch. 10;  Truth Lessons, Level Two,</w:t>
      </w:r>
      <w:r>
        <w:rPr>
          <w:rStyle w:val="Hyperlink"/>
          <w:rFonts w:ascii="Times New Roman" w:eastAsia="Times New Roman" w:hAnsi="Times New Roman" w:cs="Times New Roman"/>
          <w:i/>
          <w:iCs/>
          <w:color w:val="242424"/>
          <w:u w:val="none"/>
        </w:rPr>
        <w:t xml:space="preserve"> Vol. 1, ch. 9; Revelations in Genesis: Seeing God's Calling in the Experiences of Abraham, Isaac, and Jacob, chs. 4, 7</w:t>
      </w:r>
    </w:p>
    <w:bookmarkEnd w:id="0"/>
    <w:bookmarkEnd w:id="1"/>
    <w:bookmarkEnd w:id="22"/>
    <w:p w:rsidR="00000000" w:rsidRDefault="00B326F1">
      <w:pPr>
        <w:keepLines/>
        <w:spacing w:line="204" w:lineRule="auto"/>
        <w:jc w:val="both"/>
      </w:pPr>
      <w:r>
        <w:rPr>
          <w:rStyle w:val="Hyperlink"/>
          <w:rFonts w:ascii="Times New Roman" w:eastAsia="Times New Roman" w:hAnsi="Times New Roman" w:cs="Times New Roman"/>
          <w:b/>
          <w:bCs/>
          <w:color w:val="242424"/>
          <w:sz w:val="22"/>
          <w:szCs w:val="22"/>
          <w:u w:val="none"/>
        </w:rPr>
        <w:t>Questions:</w:t>
      </w:r>
      <w:r>
        <w:rPr>
          <w:rStyle w:val="Hyperlink"/>
          <w:rFonts w:ascii="Times New Roman" w:eastAsia="Times New Roman" w:hAnsi="Times New Roman" w:cs="Times New Roman"/>
          <w:i/>
          <w:iCs/>
          <w:color w:val="242424"/>
          <w:sz w:val="22"/>
          <w:szCs w:val="22"/>
          <w:u w:val="none"/>
        </w:rPr>
        <w:t xml:space="preserve"> See the church website at </w:t>
      </w:r>
      <w:hyperlink r:id="rId5" w:history="1">
        <w:r>
          <w:rPr>
            <w:rStyle w:val="Hyperlink"/>
            <w:rFonts w:ascii="Times New Roman" w:eastAsia="Times New Roman" w:hAnsi="Times New Roman" w:cs="Times New Roman"/>
            <w:i/>
            <w:iCs/>
            <w:sz w:val="22"/>
            <w:szCs w:val="22"/>
          </w:rPr>
          <w:t>churchinnyc.</w:t>
        </w:r>
        <w:r>
          <w:rPr>
            <w:rStyle w:val="Hyperlink"/>
            <w:rFonts w:ascii="Times New Roman" w:eastAsia="Times New Roman" w:hAnsi="Times New Roman" w:cs="Times New Roman"/>
            <w:i/>
            <w:iCs/>
            <w:sz w:val="22"/>
            <w:szCs w:val="22"/>
          </w:rPr>
          <w:t>org/bible-study</w:t>
        </w:r>
      </w:hyperlink>
    </w:p>
    <w:p w:rsidR="00000000" w:rsidRDefault="00B326F1">
      <w:pPr>
        <w:spacing w:line="204" w:lineRule="auto"/>
        <w:jc w:val="both"/>
      </w:pPr>
    </w:p>
    <w:p w:rsidR="00000000" w:rsidRDefault="00B326F1">
      <w:pPr>
        <w:spacing w:line="204" w:lineRule="auto"/>
        <w:jc w:val="both"/>
      </w:pPr>
    </w:p>
    <w:p w:rsidR="00000000" w:rsidRDefault="00B326F1">
      <w:pPr>
        <w:spacing w:line="204" w:lineRule="auto"/>
        <w:jc w:val="both"/>
      </w:pPr>
    </w:p>
    <w:p w:rsidR="00000000" w:rsidRDefault="00B326F1">
      <w:pPr>
        <w:spacing w:line="204" w:lineRule="auto"/>
        <w:jc w:val="both"/>
      </w:pPr>
    </w:p>
    <w:p w:rsidR="00000000" w:rsidRDefault="00B326F1">
      <w:pPr>
        <w:spacing w:line="204" w:lineRule="auto"/>
        <w:jc w:val="both"/>
      </w:pPr>
    </w:p>
    <w:p w:rsidR="00000000" w:rsidRDefault="00B326F1">
      <w:pPr>
        <w:spacing w:line="204" w:lineRule="auto"/>
        <w:jc w:val="both"/>
      </w:pPr>
    </w:p>
    <w:p w:rsidR="00000000" w:rsidRDefault="00B326F1">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B326F1">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11432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008A7"/>
    <w:rsid w:val="006008A7"/>
    <w:rsid w:val="00B32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denniscooley\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1558</Words>
  <Characters>8882</Characters>
  <Application>Microsoft Office Word</Application>
  <DocSecurity>0</DocSecurity>
  <Lines>74</Lines>
  <Paragraphs>20</Paragraphs>
  <ScaleCrop>false</ScaleCrop>
  <Company>The church in New York City</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2025-08-17T13:30:00Z</cp:lastPrinted>
  <dcterms:created xsi:type="dcterms:W3CDTF">2025-08-17T13:31:00Z</dcterms:created>
  <dcterms:modified xsi:type="dcterms:W3CDTF">2025-08-17T13:31:00Z</dcterms:modified>
</cp:coreProperties>
</file>