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4AC1" w:rsidRPr="00C94AC1" w14:paraId="582E73DA" w14:textId="77777777" w:rsidTr="00C2040B">
        <w:tc>
          <w:tcPr>
            <w:tcW w:w="1295" w:type="dxa"/>
          </w:tcPr>
          <w:p w14:paraId="56F03502" w14:textId="163A1D7E"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DA76AB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</w:p>
        </w:tc>
      </w:tr>
    </w:tbl>
    <w:bookmarkEnd w:id="0"/>
    <w:p w14:paraId="31A2A4FD" w14:textId="2B094BEE" w:rsidR="00E4231E" w:rsidRPr="00C94AC1" w:rsidRDefault="00F61AC6" w:rsidP="004A0CC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404C0CB" w14:textId="5A4BA561" w:rsidR="00F61AC6" w:rsidRPr="00C94AC1" w:rsidRDefault="00CD0518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</w:t>
      </w:r>
      <w:r w:rsidR="0061688B"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6:10</w:t>
      </w:r>
      <w:r w:rsidR="0061688B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61688B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愿你的国来临，愿你的旨意行在地上，如同行在天上。</w:t>
      </w:r>
    </w:p>
    <w:p w14:paraId="1564EAB0" w14:textId="77777777" w:rsidR="00F61AC6" w:rsidRPr="00C94AC1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14:paraId="03355E88" w14:textId="77777777" w:rsidR="00933C50" w:rsidRPr="00C94AC1" w:rsidRDefault="004A0CC7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="00184F49"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6:10</w:t>
      </w:r>
    </w:p>
    <w:p w14:paraId="1EF169F3" w14:textId="6E800A5E" w:rsidR="00184F49" w:rsidRPr="00C94AC1" w:rsidRDefault="00933C50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6:10</w:t>
      </w:r>
      <w:r w:rsidR="00184F49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184F49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愿你的国来临，愿你的旨意行在地上，如同行在天上。</w:t>
      </w:r>
    </w:p>
    <w:p w14:paraId="05922015" w14:textId="1FCC3730" w:rsidR="004A0CC7" w:rsidRPr="00C94AC1" w:rsidRDefault="004A0CC7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="00184F49"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6:11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-12；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5:17</w:t>
      </w:r>
    </w:p>
    <w:p w14:paraId="2E7A4707" w14:textId="51E56F10" w:rsidR="00184F49" w:rsidRPr="00C94AC1" w:rsidRDefault="004A0CC7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6:11</w:t>
      </w:r>
      <w:r w:rsidR="00184F49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184F49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要穿戴神全副的军装，使你们能以站住，抵挡魔鬼的诡计，</w:t>
      </w:r>
    </w:p>
    <w:p w14:paraId="2403906A" w14:textId="69E2A3CF" w:rsidR="00184F49" w:rsidRPr="00C94AC1" w:rsidRDefault="00184F49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6:12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因我们并不是与血肉之人摔跤，乃是与那些执政的、掌权的、管辖这黑暗世界的、以及诸天界里那邪恶的属灵势力摔跤。</w:t>
      </w:r>
    </w:p>
    <w:p w14:paraId="37C8072D" w14:textId="26ACC354" w:rsidR="00184F49" w:rsidRPr="00C94AC1" w:rsidRDefault="004A0CC7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5:17</w:t>
      </w:r>
      <w:r w:rsidR="00184F49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184F49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所以不要作愚昧人，却要明白什么是主的旨意。</w:t>
      </w:r>
    </w:p>
    <w:p w14:paraId="7E29F864" w14:textId="2331C2EC" w:rsidR="00D664F5" w:rsidRPr="00C94AC1" w:rsidRDefault="00D664F5" w:rsidP="00D664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 7:21；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12:30</w:t>
      </w:r>
      <w:r w:rsidR="00ED0792"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；26:39</w:t>
      </w:r>
    </w:p>
    <w:p w14:paraId="0FC82CEE" w14:textId="2CAD8317" w:rsidR="00184F49" w:rsidRPr="00C94AC1" w:rsidRDefault="00184F49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7:21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不是每一个对我说，主</w:t>
      </w:r>
      <w:r w:rsidR="00D664F5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啊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，主</w:t>
      </w:r>
      <w:r w:rsidR="00D664F5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啊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的人，都能进诸天的国，惟独实行我诸天之上父旨意的人，才能进去。</w:t>
      </w:r>
    </w:p>
    <w:p w14:paraId="0D70694D" w14:textId="470F9182" w:rsidR="00184F49" w:rsidRPr="00C94AC1" w:rsidRDefault="00184F49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12:30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不与我相合的，就是敌我的；不同我收聚的，就是分散的。</w:t>
      </w:r>
    </w:p>
    <w:p w14:paraId="2C846359" w14:textId="1A1FB86C" w:rsidR="00184F49" w:rsidRPr="00C94AC1" w:rsidRDefault="00184F49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26:39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祂就稍往前走，面伏于地，祷告说，我父</w:t>
      </w:r>
      <w:r w:rsidR="00ED0792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啊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，若是可能，就叫这杯离开我；然而不要照我的意思，只要照你的意思。</w:t>
      </w:r>
    </w:p>
    <w:p w14:paraId="2CCF4E6C" w14:textId="77777777" w:rsidR="00ED0792" w:rsidRPr="00C94AC1" w:rsidRDefault="00ED0792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创世记 </w:t>
      </w:r>
      <w:r w:rsidR="00184F49"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1:26</w:t>
      </w:r>
    </w:p>
    <w:p w14:paraId="6DE425E5" w14:textId="28005689" w:rsidR="00184F49" w:rsidRPr="00C94AC1" w:rsidRDefault="00ED0792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1:26</w:t>
      </w:r>
      <w:r w:rsidR="00184F49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184F49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神说，我们要按着我们的形像，照着我们的样式造人，使他们管理海里的鱼、空中的鸟、地上的牲畜、和全地、并地上所爬的一切爬物。</w:t>
      </w:r>
    </w:p>
    <w:p w14:paraId="2641A4F8" w14:textId="427C6E51" w:rsidR="00492543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50EC2D45" w14:textId="40655412" w:rsidR="0011306C" w:rsidRPr="00C94AC1" w:rsidRDefault="0011306C" w:rsidP="0011306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一九二八年倪弟兄召开第一次得胜者特会，说到属灵的争战。……倪弟兄指出，在宇宙中有三个意志：神的意志、撒但的意志以及人的意志。我们若要知道召会如何能作神的战士，从事属灵的争战，我们就必须认识这三个意志，这三个意愿。神的意志是自有永有的，是永远的、非受造的。作为受造之物的天使也有意志。众天使中的一位，就是天使长，受神指派管理亚当被造之前</w:t>
      </w:r>
      <w:r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的宇宙。这天使长因着自己的高位和美丽，就变得骄傲起来。这骄傲使他兴起邪恶的意图，这就成了撒但的意志。因此，在神的意愿，神的意志之外，还有第二个意愿，第二个意志；因为撒但的意志如今是对抗神的意志的（</w:t>
      </w:r>
      <w:r w:rsid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以弗所书</w:t>
      </w:r>
      <w:r w:rsidR="001D0FF1" w:rsidRPr="00C94AC1">
        <w:rPr>
          <w:rFonts w:asciiTheme="minorEastAsia" w:eastAsiaTheme="minorEastAsia" w:hAnsiTheme="minorEastAsia"/>
          <w:sz w:val="22"/>
          <w:szCs w:val="22"/>
          <w:lang w:eastAsia="zh-CN"/>
        </w:rPr>
        <w:t>生命读经</w:t>
      </w:r>
      <w:r w:rsid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，六三四页）。</w:t>
      </w:r>
    </w:p>
    <w:p w14:paraId="458BCB1F" w14:textId="77777777" w:rsidR="0011306C" w:rsidRPr="00C94AC1" w:rsidRDefault="0011306C" w:rsidP="0011306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一切争战都源自这两个意志的冲突。在撒但的意志兴起与神的意志敌对之前，宇宙中没有争战。宇宙中的冲突起始于天使长对神的背叛。那背叛乃是现今发生在国家之间，以及社会、家庭和个人里面一切争战的起头。历代以来，国家、团体、人群之间，甚至人自己里面，都一直有争战。譬如，你也许经历理智与情欲内里的争战。各式各样的争战，其源头都在于神的意志与撒但的意志之间的冲突。</w:t>
      </w:r>
    </w:p>
    <w:p w14:paraId="4F9F0954" w14:textId="77777777" w:rsidR="0011306C" w:rsidRPr="00C94AC1" w:rsidRDefault="0011306C" w:rsidP="0011306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不知道撒但背叛和亚当受造之间相隔有多久。我们只知道在某个时候，神造了人，并且赋与他自由的意志。因着神的伟大，祂给人自由的意志。……神给人自由的意志，指明祂不勉强人顺从祂。我年轻时，认为神创造人时给人自由意志是不智慧的。我若是神，我必定叫人无所选择；……但神是伟大的，祂给人选择的自由。</w:t>
      </w:r>
    </w:p>
    <w:p w14:paraId="61A8B121" w14:textId="77777777" w:rsidR="0011306C" w:rsidRPr="00C94AC1" w:rsidRDefault="0011306C" w:rsidP="0011306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在创世记二章看见，人可以自由地运用他的意志，或吃生命树，或吃善恶知识树。这两棵树分别代表神的意志和撒但的意志。因此，在园子里有一个三角的局面：生命树代表神的意志，善恶知识树代表撒但的意志，亚当代表人的意志。实际上，生命树是指神自己，善恶知识树是指撒但。所以，有三个人位—神、撒但和人—各有一个意志。</w:t>
      </w:r>
    </w:p>
    <w:p w14:paraId="5F4687C2" w14:textId="77777777" w:rsidR="0011306C" w:rsidRPr="00C94AC1" w:rsidRDefault="0011306C" w:rsidP="0011306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虽然有三个意志，但冲突只牵涉两方—神和撒但。要紧的问题乃是，人是选择神的意志还是选择撒但的意志。……我们都知道，人的意志是站在撒但意志的那一边。这意思是说，人拣选跟从撒但，与撒但的意志站在同一边。所以撒但暂时得了胜。然而，借着悔改，人能从撒但的意志转向神的意志，从撒但那一边转到神这一边。</w:t>
      </w:r>
    </w:p>
    <w:p w14:paraId="5EC1EABA" w14:textId="77777777" w:rsidR="00680A3F" w:rsidRDefault="0011306C" w:rsidP="0011306C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神的仇敌……必须被击败。为此，召会必须</w:t>
      </w:r>
    </w:p>
    <w:p w14:paraId="78628A13" w14:textId="3C1A79DD" w:rsidR="007564B3" w:rsidRPr="00C94AC1" w:rsidRDefault="0011306C" w:rsidP="00A9398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是战士。……因此，……我们……争战，为要征服撒但的意志。……我们的争战是为着击败神的仇敌（</w:t>
      </w:r>
      <w:r w:rsid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以弗所书</w:t>
      </w:r>
      <w:r w:rsidR="001D0FF1" w:rsidRPr="00C94AC1">
        <w:rPr>
          <w:rFonts w:asciiTheme="minorEastAsia" w:eastAsiaTheme="minorEastAsia" w:hAnsiTheme="minorEastAsia"/>
          <w:sz w:val="22"/>
          <w:szCs w:val="22"/>
          <w:lang w:eastAsia="zh-CN"/>
        </w:rPr>
        <w:t>生命读经</w:t>
      </w:r>
      <w:r w:rsid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，六三四至六三七页）。</w:t>
      </w:r>
    </w:p>
    <w:p w14:paraId="61919CF2" w14:textId="77777777" w:rsidR="006C7C73" w:rsidRPr="00C94AC1" w:rsidRDefault="006C7C73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4AC1" w:rsidRPr="00C94AC1" w14:paraId="5FED1CC1" w14:textId="77777777" w:rsidTr="00C2040B">
        <w:tc>
          <w:tcPr>
            <w:tcW w:w="1295" w:type="dxa"/>
          </w:tcPr>
          <w:p w14:paraId="2396815A" w14:textId="430FCD07"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</w:p>
        </w:tc>
      </w:tr>
    </w:tbl>
    <w:bookmarkEnd w:id="1"/>
    <w:p w14:paraId="267507C2" w14:textId="77777777" w:rsidR="00F61AC6" w:rsidRPr="00C94AC1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14:paraId="3385419E" w14:textId="728A0662" w:rsidR="7D7D61B5" w:rsidRPr="00C94AC1" w:rsidRDefault="00F843B0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12:28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我若靠着神的灵赶鬼，这就是神的国临到你们了。</w:t>
      </w:r>
    </w:p>
    <w:p w14:paraId="015E07A4" w14:textId="77777777" w:rsidR="00F61AC6" w:rsidRPr="00C94AC1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14:paraId="44DC1A34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12:26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，28</w:t>
      </w:r>
    </w:p>
    <w:p w14:paraId="4AE61814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12:26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若撒但赶逐撒但，他就自相分争，他的国怎能站住？</w:t>
      </w:r>
    </w:p>
    <w:p w14:paraId="78369346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12:28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我若靠着神的灵赶鬼，这就是神的国临到你们了。</w:t>
      </w:r>
    </w:p>
    <w:p w14:paraId="60BCE6BA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14:30</w:t>
      </w:r>
    </w:p>
    <w:p w14:paraId="49EC68FA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14:30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以后我不再同你们多说话，因为这世界的王将到，他在我里面是毫无所有；</w:t>
      </w:r>
    </w:p>
    <w:p w14:paraId="0D841EE2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约翰一书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3:8</w:t>
      </w:r>
    </w:p>
    <w:p w14:paraId="20A17256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3:8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犯罪的是出于魔鬼，因为魔鬼从起初就犯罪。为此，神的儿子显现出来，是要消除魔鬼的作为。</w:t>
      </w:r>
    </w:p>
    <w:p w14:paraId="1043E7D4" w14:textId="14CEC893" w:rsidR="00196BFC" w:rsidRPr="00C94AC1" w:rsidRDefault="00EF29DA" w:rsidP="00EF29D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诗篇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149:</w:t>
      </w:r>
      <w:r w:rsidR="004714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-9</w:t>
      </w:r>
    </w:p>
    <w:p w14:paraId="6CAC037D" w14:textId="5BF1643A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149:5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愿圣民在荣耀中欢乐；愿他们在床上欢呼。</w:t>
      </w:r>
    </w:p>
    <w:p w14:paraId="36DE435F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149:6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愿他们口中称赞神为高，愿他们手里有两刃的刀，</w:t>
      </w:r>
    </w:p>
    <w:p w14:paraId="07CB7692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149:7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为要报复列邦，刑罚众民；</w:t>
      </w:r>
    </w:p>
    <w:p w14:paraId="23907776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149:8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要用链子捆他们的君王，用铁镣锁他们的尊贵人；</w:t>
      </w:r>
    </w:p>
    <w:p w14:paraId="7DD5E787" w14:textId="7843BB16" w:rsidR="008B567A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149:9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要在他们身上施行所记录的审判。祂的圣民都有这尊荣。阿利路亚！</w:t>
      </w:r>
    </w:p>
    <w:p w14:paraId="0353158C" w14:textId="77777777" w:rsidR="00F61AC6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50BCB5B2" w14:textId="77777777" w:rsidR="0061688B" w:rsidRPr="00C94AC1" w:rsidRDefault="0061688B" w:rsidP="006168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召会在今天就是神掌权的一个模型。……〔神〕要借着召会捆绑撒但，消除他的权势，好使祂的名为全地所尊崇，祂的国度在全地得建立，祂的旨意在全地能通行。这就是召会的使命，这也就是召会属灵争战的目的。</w:t>
      </w:r>
    </w:p>
    <w:p w14:paraId="187582AA" w14:textId="77777777" w:rsidR="0061688B" w:rsidRPr="00C94AC1" w:rsidRDefault="0061688B" w:rsidP="006168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宇宙中有神的国，也有撒但的国；我们所说的属灵争战，就是这两国之间的争战。</w:t>
      </w:r>
    </w:p>
    <w:p w14:paraId="19885050" w14:textId="77777777" w:rsidR="0061688B" w:rsidRPr="00C94AC1" w:rsidRDefault="0061688B" w:rsidP="006168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lastRenderedPageBreak/>
        <w:t>神的国无论从时间说，或从空间说，都是永远的。神如何是从永远到永远的，神的国也如何是从永远到永远的。并且神的国也是光明的，就像神自己是光明的一样。撒但的国不是永远的，按时间说，是在时间里面；按空间说，只限于空中和地面。并且撒但的国也是黑暗的，和神的国相对。</w:t>
      </w:r>
    </w:p>
    <w:p w14:paraId="7C2241DF" w14:textId="1BB25C8D" w:rsidR="0061688B" w:rsidRPr="00C94AC1" w:rsidRDefault="0061688B" w:rsidP="006168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此外，还有一个很大的分别，就是神的国是合法的，而撒但的国是非法的。宇宙都是神创造的，都是属于神的，所以神有合法的权柄在其中掌权。但撒但的国，却是因着他背叛神而设立的，所以完全是非法的（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《李常受文集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一九五三年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第三册，七〇三至七〇四页）。</w:t>
      </w:r>
    </w:p>
    <w:p w14:paraId="53DAC826" w14:textId="77777777" w:rsidR="0061688B" w:rsidRPr="00C94AC1" w:rsidRDefault="0061688B" w:rsidP="006168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撒但的国……组织成了一个系统，由撒但借着来霸占空中和地上，以推翻神在其中的权柄，而建立他自己的国。所以撒但用他背叛的势力所组成的这个国，完全是非法的。</w:t>
      </w:r>
    </w:p>
    <w:p w14:paraId="48519753" w14:textId="1919E2DF" w:rsidR="0061688B" w:rsidRPr="00C94AC1" w:rsidRDefault="0061688B" w:rsidP="006168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新约时代开始……，主耶稣出来作工，就宣告说，“你们要悔改，因为诸天的国已经临近了。</w:t>
      </w:r>
      <w:r w:rsidR="000B08F2" w:rsidRPr="00C94AC1">
        <w:rPr>
          <w:rFonts w:asciiTheme="minorEastAsia" w:eastAsiaTheme="minorEastAsia" w:hAnsiTheme="minorEastAsia" w:hint="eastAsia"/>
          <w:sz w:val="22"/>
          <w:szCs w:val="22"/>
        </w:rPr>
        <w:t>（太四</w:t>
      </w:r>
      <w:r w:rsidR="000B08F2" w:rsidRPr="00C94AC1">
        <w:rPr>
          <w:rFonts w:asciiTheme="minorEastAsia" w:eastAsiaTheme="minorEastAsia" w:hAnsiTheme="minorEastAsia"/>
          <w:sz w:val="22"/>
          <w:szCs w:val="22"/>
        </w:rPr>
        <w:t>17</w:t>
      </w:r>
      <w:r w:rsidR="000B08F2" w:rsidRPr="00C94AC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”主这话的意思就是说，从前在这里是地上的国，是撒但的国，是撒但在掌权，现在诸天的国，就是神的国要来，神要来地上掌权。以后主教导门徒们祷告，就说，愿神的国来临〔六</w:t>
      </w:r>
      <w:r w:rsidRPr="00C94AC1">
        <w:rPr>
          <w:rFonts w:asciiTheme="minorEastAsia" w:eastAsiaTheme="minorEastAsia" w:hAnsiTheme="minorEastAsia"/>
          <w:sz w:val="22"/>
          <w:szCs w:val="22"/>
        </w:rPr>
        <w:t>10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〕。这事的成全，乃是在将来第七号吹响的时候（启十一</w:t>
      </w:r>
      <w:r w:rsidRPr="00C94AC1">
        <w:rPr>
          <w:rFonts w:asciiTheme="minorEastAsia" w:eastAsiaTheme="minorEastAsia" w:hAnsiTheme="minorEastAsia"/>
          <w:sz w:val="22"/>
          <w:szCs w:val="22"/>
        </w:rPr>
        <w:t>15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）。那时世上的国，成了神和基督的国，神的国就具体而完满地临到地上。</w:t>
      </w:r>
    </w:p>
    <w:p w14:paraId="22C45E57" w14:textId="73316C76" w:rsidR="0061688B" w:rsidRPr="00C94AC1" w:rsidRDefault="0061688B" w:rsidP="006168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〔现在〕就是神要祂的子民在地上为祂争战的时候。最晚从主耶稣出来作工开始，直到祂再来，所有属神的人，在地上为神所作的一切，都是属灵的争战。神就是要借着属乎祂的人，把撒但掳去的人抢救回来，而夺回撒但所霸占的地。……主在马太十二章给我们看见，〔这〕就是神的国与撒但的国之间的争战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《李常受文集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一九五三年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第三册，七〇五至七〇六页）。</w:t>
      </w:r>
    </w:p>
    <w:p w14:paraId="6C25AE97" w14:textId="48B65D96" w:rsidR="00B449C9" w:rsidRPr="00C94AC1" w:rsidRDefault="0061688B" w:rsidP="006168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许多基督徒不知道传福音的真义。圣经说，我们必须为着国度悔改（太四</w:t>
      </w:r>
      <w:r w:rsidRPr="00C94AC1">
        <w:rPr>
          <w:rFonts w:asciiTheme="minorEastAsia" w:eastAsiaTheme="minorEastAsia" w:hAnsiTheme="minorEastAsia"/>
          <w:sz w:val="22"/>
          <w:szCs w:val="22"/>
        </w:rPr>
        <w:t>17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）。神的国实际上就是神圣意志的行使。当罪人为着神的国悔改时，他们就从撒但那一边转到神这一边，就是转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向神的国，神的意志。一个人从撒但的意志转向神的意志之后，就必须相信主耶稣并且受浸。借着受浸，他从黑暗的权势，就是撒但的意志，迁到神爱子的国里（西一</w:t>
      </w:r>
      <w:r w:rsidRPr="00C94AC1">
        <w:rPr>
          <w:rFonts w:asciiTheme="minorEastAsia" w:eastAsiaTheme="minorEastAsia" w:hAnsiTheme="minorEastAsia"/>
          <w:sz w:val="22"/>
          <w:szCs w:val="22"/>
        </w:rPr>
        <w:t>13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以弗所书</w:t>
      </w:r>
      <w:r w:rsidR="001D0FF1" w:rsidRPr="00C94AC1">
        <w:rPr>
          <w:rFonts w:asciiTheme="minorEastAsia" w:eastAsiaTheme="minorEastAsia" w:hAnsiTheme="minorEastAsia"/>
          <w:sz w:val="22"/>
          <w:szCs w:val="22"/>
        </w:rPr>
        <w:t>生命读经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，六三六页）。</w:t>
      </w:r>
    </w:p>
    <w:p w14:paraId="61AFCF31" w14:textId="3E3EB5AA" w:rsidR="00F61AC6" w:rsidRPr="00C94AC1" w:rsidRDefault="00F61AC6" w:rsidP="004A0CC7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4AC1" w:rsidRPr="00C94AC1" w14:paraId="632A3BE4" w14:textId="77777777" w:rsidTr="00C2040B">
        <w:tc>
          <w:tcPr>
            <w:tcW w:w="1295" w:type="dxa"/>
          </w:tcPr>
          <w:p w14:paraId="30AC75A6" w14:textId="106691E2"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="00665EC9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</w:p>
        </w:tc>
      </w:tr>
    </w:tbl>
    <w:p w14:paraId="66488AD1" w14:textId="77777777" w:rsidR="00F61AC6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06C98BB9" w14:textId="4A1AF123" w:rsidR="006443AE" w:rsidRPr="00C94AC1" w:rsidRDefault="00E42FF0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歌罗西书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1:13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祂拯救了我们脱离黑暗的权势，把我们迁入祂爱子的国里</w:t>
      </w:r>
      <w:r w:rsidR="003A543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60AF6D59" w14:textId="77777777" w:rsidR="00F61AC6" w:rsidRPr="00C94AC1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14:paraId="24870BB9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歌罗西书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1:13</w:t>
      </w:r>
    </w:p>
    <w:p w14:paraId="6BD980CF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1:13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祂拯救了我们脱离黑暗的权势，把我们迁入祂爱子的国里；</w:t>
      </w:r>
    </w:p>
    <w:p w14:paraId="122F85C7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希伯来书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2:14</w:t>
      </w:r>
    </w:p>
    <w:p w14:paraId="442BF171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2:14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儿女既同有血肉之体，祂也照样亲自有分于血肉之体，为要借着死，废除那掌死权的，就是魔鬼，</w:t>
      </w:r>
    </w:p>
    <w:p w14:paraId="64DA6732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17:15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5:24</w:t>
      </w:r>
    </w:p>
    <w:p w14:paraId="29B5DFA1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17:15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我不求你使他们离开世界，只求你保守他们脱离那恶者。</w:t>
      </w:r>
    </w:p>
    <w:p w14:paraId="4150DDA2" w14:textId="69357FBD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5:24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我实实在在</w:t>
      </w:r>
      <w:r w:rsidR="00C2176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告诉你们，那听我话，又信差我来者的，就有永远的生命，不至于受审判，乃是已经出死入生了。</w:t>
      </w:r>
    </w:p>
    <w:p w14:paraId="565367E4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启示录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11:15</w:t>
      </w:r>
    </w:p>
    <w:p w14:paraId="58C58013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11:15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第七位天使吹号，天上就有大声音说，世上的国，成了我主和祂基督的国，祂要作王，直到永永远远。</w:t>
      </w:r>
    </w:p>
    <w:p w14:paraId="2BCF4879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彼得前书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</w:t>
      </w:r>
    </w:p>
    <w:p w14:paraId="4A1C0F31" w14:textId="29069B49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我们主耶稣基督的神与父是当受颂赞的，祂曾照自己的大怜悯，</w:t>
      </w:r>
      <w:r w:rsidR="003A543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耶稣基督从死人中复活，重生了我们，使我们有活的盼望，</w:t>
      </w:r>
    </w:p>
    <w:p w14:paraId="317F9E59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6:3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-4</w:t>
      </w:r>
    </w:p>
    <w:p w14:paraId="07EA841E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6:3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岂不知我们这浸入基督耶稣的人，是浸入祂的死么？</w:t>
      </w:r>
    </w:p>
    <w:p w14:paraId="4C637365" w14:textId="4ADB26D3" w:rsidR="00874360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6:4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所以我们借着浸入死，和祂一同埋葬，好叫我们在生命的新样中生活行动，像基督借着父的荣耀，从死人中复活一样。</w:t>
      </w:r>
    </w:p>
    <w:p w14:paraId="1F491AF3" w14:textId="32079A1B" w:rsidR="00F61AC6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315FA088" w14:textId="4F9B56A1" w:rsidR="00200311" w:rsidRPr="00C94AC1" w:rsidRDefault="00200311" w:rsidP="0020031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黑暗的权势指撒但的权势。神是光，而撒但是黑暗。神拯救了我们脱离撒但黑暗的权势，进入神奇妙的光中。黑暗是作为死亡的撒但，但光是作为生命的神。蒙拯救脱离黑暗的权势，乃是蒙拯救脱离掌死权的魔鬼（来二</w:t>
      </w:r>
      <w:r w:rsidRPr="00C94AC1">
        <w:rPr>
          <w:rFonts w:asciiTheme="minorEastAsia" w:eastAsiaTheme="minorEastAsia" w:hAnsiTheme="minorEastAsia"/>
          <w:sz w:val="22"/>
          <w:szCs w:val="22"/>
        </w:rPr>
        <w:t>14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，约十七</w:t>
      </w:r>
      <w:r w:rsidRPr="00C94AC1">
        <w:rPr>
          <w:rFonts w:asciiTheme="minorEastAsia" w:eastAsiaTheme="minorEastAsia" w:hAnsiTheme="minorEastAsia"/>
          <w:sz w:val="22"/>
          <w:szCs w:val="22"/>
        </w:rPr>
        <w:t>15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）。我们已经借着基督的死（西二</w:t>
      </w:r>
      <w:r w:rsidRPr="00C94AC1">
        <w:rPr>
          <w:rFonts w:asciiTheme="minorEastAsia" w:eastAsiaTheme="minorEastAsia" w:hAnsiTheme="minorEastAsia"/>
          <w:sz w:val="22"/>
          <w:szCs w:val="22"/>
        </w:rPr>
        <w:t>14</w:t>
      </w:r>
      <w:r w:rsidR="001D0FF1" w:rsidRPr="00C94AC1">
        <w:rPr>
          <w:rFonts w:asciiTheme="minorEastAsia" w:eastAsiaTheme="minorEastAsia" w:hAnsiTheme="minorEastAsia"/>
          <w:sz w:val="22"/>
          <w:szCs w:val="22"/>
        </w:rPr>
        <w:t>～</w:t>
      </w:r>
      <w:r w:rsidRPr="00C94AC1">
        <w:rPr>
          <w:rFonts w:asciiTheme="minorEastAsia" w:eastAsiaTheme="minorEastAsia" w:hAnsiTheme="minorEastAsia"/>
          <w:sz w:val="22"/>
          <w:szCs w:val="22"/>
        </w:rPr>
        <w:t>15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），并借着在复活里基督的生命（约五</w:t>
      </w:r>
      <w:r w:rsidRPr="00C94AC1">
        <w:rPr>
          <w:rFonts w:asciiTheme="minorEastAsia" w:eastAsiaTheme="minorEastAsia" w:hAnsiTheme="minorEastAsia"/>
          <w:sz w:val="22"/>
          <w:szCs w:val="22"/>
        </w:rPr>
        <w:t>24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），蒙了拯救脱离魔鬼撒但（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第八册，三八至三九页）。</w:t>
      </w:r>
    </w:p>
    <w:p w14:paraId="1EF837C2" w14:textId="77777777" w:rsidR="00200311" w:rsidRPr="00C94AC1" w:rsidRDefault="00200311" w:rsidP="0020031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我们不仅蒙了拯救脱离黑暗的权势，也迁入神爱子的国里。子的国乃是基督的权柄（启十一</w:t>
      </w:r>
      <w:r w:rsidRPr="00C94AC1">
        <w:rPr>
          <w:rFonts w:asciiTheme="minorEastAsia" w:eastAsiaTheme="minorEastAsia" w:hAnsiTheme="minorEastAsia"/>
          <w:sz w:val="22"/>
          <w:szCs w:val="22"/>
        </w:rPr>
        <w:t>15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，十二</w:t>
      </w:r>
      <w:r w:rsidRPr="00C94AC1">
        <w:rPr>
          <w:rFonts w:asciiTheme="minorEastAsia" w:eastAsiaTheme="minorEastAsia" w:hAnsiTheme="minorEastAsia"/>
          <w:sz w:val="22"/>
          <w:szCs w:val="22"/>
        </w:rPr>
        <w:t>10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14:paraId="4B3EDE18" w14:textId="77777777" w:rsidR="00200311" w:rsidRPr="00C94AC1" w:rsidRDefault="00200311" w:rsidP="0020031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按照新约，神的儿子是神圣生命的彰显及其具体化身。这就是说，子的国乃是生命的范围。我们所迁入的国，是神爱子的国，这事实指明这生命的范围乃是在爱里，不是在惧怕里。今天我们……所在其中的国，乃是充满生命、光与爱的范围。</w:t>
      </w:r>
    </w:p>
    <w:p w14:paraId="7FBEB970" w14:textId="77777777" w:rsidR="00200311" w:rsidRPr="00C94AC1" w:rsidRDefault="00200311" w:rsidP="0020031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子是父这生命源头的彰显（约一</w:t>
      </w:r>
      <w:r w:rsidRPr="00C94AC1">
        <w:rPr>
          <w:rFonts w:asciiTheme="minorEastAsia" w:eastAsiaTheme="minorEastAsia" w:hAnsiTheme="minorEastAsia"/>
          <w:sz w:val="22"/>
          <w:szCs w:val="22"/>
        </w:rPr>
        <w:t>4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94AC1">
        <w:rPr>
          <w:rFonts w:asciiTheme="minorEastAsia" w:eastAsiaTheme="minorEastAsia" w:hAnsiTheme="minorEastAsia"/>
          <w:sz w:val="22"/>
          <w:szCs w:val="22"/>
        </w:rPr>
        <w:t>18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，约壹一</w:t>
      </w:r>
      <w:r w:rsidRPr="00C94AC1">
        <w:rPr>
          <w:rFonts w:asciiTheme="minorEastAsia" w:eastAsiaTheme="minorEastAsia" w:hAnsiTheme="minorEastAsia"/>
          <w:sz w:val="22"/>
          <w:szCs w:val="22"/>
        </w:rPr>
        <w:t>2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。父作生命的源头，彰显在子里。爱子是父爱的对象，在神圣的爱里带着在复活里的权柄，对我们作生命的具体化身。子作神圣生命的具体化身，是父爱的对象。具体化身在子里的神圣生命，在神圣的爱里赐给我们。因此，神圣之爱的对象，在神圣的爱里带着在复活里的权柄，对我们成为生命的具体化身。这就是父爱子的国。</w:t>
      </w:r>
    </w:p>
    <w:p w14:paraId="02278F76" w14:textId="0A0340C3" w:rsidR="00200311" w:rsidRPr="00C94AC1" w:rsidRDefault="00200311" w:rsidP="0020031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迁入父爱子的国里，乃是迁入那是我们生命的子里（约壹五</w:t>
      </w:r>
      <w:r w:rsidRPr="00C94AC1">
        <w:rPr>
          <w:rFonts w:asciiTheme="minorEastAsia" w:eastAsiaTheme="minorEastAsia" w:hAnsiTheme="minorEastAsia"/>
          <w:sz w:val="22"/>
          <w:szCs w:val="22"/>
        </w:rPr>
        <w:t>12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）。在复活里的子（彼前一</w:t>
      </w:r>
      <w:r w:rsidRPr="00C94AC1">
        <w:rPr>
          <w:rFonts w:asciiTheme="minorEastAsia" w:eastAsiaTheme="minorEastAsia" w:hAnsiTheme="minorEastAsia"/>
          <w:sz w:val="22"/>
          <w:szCs w:val="22"/>
        </w:rPr>
        <w:t>3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，罗六</w:t>
      </w:r>
      <w:r w:rsidRPr="00C94AC1">
        <w:rPr>
          <w:rFonts w:asciiTheme="minorEastAsia" w:eastAsiaTheme="minorEastAsia" w:hAnsiTheme="minorEastAsia"/>
          <w:sz w:val="22"/>
          <w:szCs w:val="22"/>
        </w:rPr>
        <w:t>4</w:t>
      </w:r>
      <w:r w:rsidR="001D0FF1" w:rsidRPr="00C94AC1">
        <w:rPr>
          <w:rFonts w:asciiTheme="minorEastAsia" w:eastAsiaTheme="minorEastAsia" w:hAnsiTheme="minorEastAsia"/>
          <w:sz w:val="22"/>
          <w:szCs w:val="22"/>
        </w:rPr>
        <w:t>～</w:t>
      </w:r>
      <w:r w:rsidRPr="00C94AC1">
        <w:rPr>
          <w:rFonts w:asciiTheme="minorEastAsia" w:eastAsiaTheme="minorEastAsia" w:hAnsiTheme="minorEastAsia"/>
          <w:sz w:val="22"/>
          <w:szCs w:val="22"/>
        </w:rPr>
        <w:t>5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），现今是赐生命的灵（林前十五</w:t>
      </w:r>
      <w:r w:rsidRPr="00C94AC1">
        <w:rPr>
          <w:rFonts w:asciiTheme="minorEastAsia" w:eastAsiaTheme="minorEastAsia" w:hAnsiTheme="minorEastAsia"/>
          <w:sz w:val="22"/>
          <w:szCs w:val="22"/>
        </w:rPr>
        <w:t>45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下）；祂在祂复活的生命里用爱来管理我们。这是父爱子的国。当我们在复活里，凭着子作我们的生命而活，我们就活在祂的国里，在父的爱里享受祂。</w:t>
      </w:r>
    </w:p>
    <w:p w14:paraId="0FD03172" w14:textId="77777777" w:rsidR="00200311" w:rsidRPr="00C94AC1" w:rsidRDefault="00200311" w:rsidP="0020031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我们已经迁入一个范围，在其中我们是在爱里并凭着生命受管理。在此，我们在属天的管理与约束之下，有在爱中、凭着生命并在亮光下的真正自由，正当的自由。这就是蒙拯救脱离黑暗的权势，并迁入父爱子之国里的意义。在这国里，我们享受基督，并过召会生活。</w:t>
      </w:r>
    </w:p>
    <w:p w14:paraId="3E75C3EB" w14:textId="77777777" w:rsidR="003A5435" w:rsidRDefault="00200311" w:rsidP="000E7AF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“神的儿子”一辞，对父是何等悦耳。主耶稣</w:t>
      </w:r>
    </w:p>
    <w:p w14:paraId="6667F87D" w14:textId="517CDEA2" w:rsidR="00F41BE0" w:rsidRPr="00C94AC1" w:rsidRDefault="00200311" w:rsidP="00A9398C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lastRenderedPageBreak/>
        <w:t>受浸时，父宣告说，“这是我的爱子，我所喜悦的。”（太三</w:t>
      </w:r>
      <w:r w:rsidRPr="00C94AC1">
        <w:rPr>
          <w:rFonts w:asciiTheme="minorEastAsia" w:eastAsiaTheme="minorEastAsia" w:hAnsiTheme="minorEastAsia"/>
          <w:sz w:val="22"/>
          <w:szCs w:val="22"/>
        </w:rPr>
        <w:t>17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）主变化形像时，父作了同样的宣告（十七</w:t>
      </w:r>
      <w:r w:rsidRPr="00C94AC1">
        <w:rPr>
          <w:rFonts w:asciiTheme="minorEastAsia" w:eastAsiaTheme="minorEastAsia" w:hAnsiTheme="minorEastAsia"/>
          <w:sz w:val="22"/>
          <w:szCs w:val="22"/>
        </w:rPr>
        <w:t>5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。因为父喜悦祂的儿子，父爱子的国就是喜乐的事，喜悦的事。因这缘故，父爱子的国仅仅包括三部分—召会生活的部分，在千年国时诸天之国的属天部分，以及新天新地同新耶路撒冷作召会与国度的完成。在这三部分的每一部分，神爱子的国都是喜悦的事。父借着祂的怜悯与恩典，将我们从撒但的黑暗，迁入国度这喜乐的部分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第八册，三九至四〇页）。</w:t>
      </w:r>
    </w:p>
    <w:p w14:paraId="26D42FF0" w14:textId="77777777" w:rsidR="00485646" w:rsidRPr="00C94AC1" w:rsidRDefault="00485646" w:rsidP="004A0CC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2"/>
      </w:tblGrid>
      <w:tr w:rsidR="00C94AC1" w:rsidRPr="00C94AC1" w14:paraId="0CB444C8" w14:textId="77777777" w:rsidTr="00C2040B">
        <w:tc>
          <w:tcPr>
            <w:tcW w:w="1452" w:type="dxa"/>
          </w:tcPr>
          <w:p w14:paraId="7FE4EF10" w14:textId="56920AC2"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="00665EC9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5</w:t>
            </w:r>
          </w:p>
        </w:tc>
      </w:tr>
    </w:tbl>
    <w:p w14:paraId="599F688D" w14:textId="77777777" w:rsidR="00A86F92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C9835DA" w14:textId="7683C779" w:rsidR="00F61AC6" w:rsidRPr="00C94AC1" w:rsidRDefault="00E42FF0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不要模仿这世代，反要借着心思的更新而变化，叫你们验证何为神那美好、可喜悦、并纯全的旨意。</w:t>
      </w:r>
    </w:p>
    <w:p w14:paraId="217D176F" w14:textId="6794A8E5" w:rsidR="00D60461" w:rsidRPr="00C94AC1" w:rsidRDefault="00D60461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14:paraId="5DC5CD42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启示录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4:11</w:t>
      </w:r>
    </w:p>
    <w:p w14:paraId="086051DE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4:11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我们的主，我们的神，你是配得荣耀、尊贵、能力的，因为你创造了万有，并且万有是因你的旨意存在并被创造的。</w:t>
      </w:r>
    </w:p>
    <w:p w14:paraId="723172E9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，5</w:t>
      </w:r>
    </w:p>
    <w:p w14:paraId="6E123680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不要模仿这世代，反要借着心思的更新而变化，叫你们验证何为神那美好、可喜悦、并纯全的旨意。</w:t>
      </w:r>
    </w:p>
    <w:p w14:paraId="4BC1AEE1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12:5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我们这许多人，在基督里是一个身体，并且各个互相作肢体，也是如此。</w:t>
      </w:r>
    </w:p>
    <w:p w14:paraId="605EDA9C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3:9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-11；2:21-22；4:16</w:t>
      </w:r>
    </w:p>
    <w:p w14:paraId="31F56997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3:9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并将那历世历代隐藏在创造万有之神里的奥秘有何等的经纶，向众人照明，</w:t>
      </w:r>
    </w:p>
    <w:p w14:paraId="2EE0944F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3:10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为要借着召会，使诸天界里执政的、掌权的，现今得知神万般的智慧，</w:t>
      </w:r>
    </w:p>
    <w:p w14:paraId="78A654FE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3:11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这是照着祂在我们的主基督耶稣里，所立的永远定旨；</w:t>
      </w:r>
    </w:p>
    <w:p w14:paraId="20177A41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2:21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在祂里面，全房联结一起，长成在主里的圣殿；</w:t>
      </w:r>
    </w:p>
    <w:p w14:paraId="3FB9CB55" w14:textId="77777777" w:rsidR="0051259D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2:22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你们也在祂里面同被建造，成为神在灵里的居所。</w:t>
      </w:r>
    </w:p>
    <w:p w14:paraId="33B801FF" w14:textId="55BA4CCD" w:rsidR="00775A3A" w:rsidRPr="00C94AC1" w:rsidRDefault="0051259D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4:16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14:paraId="711F3472" w14:textId="5F14E8F9" w:rsidR="00C307EB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7669C8AC" w14:textId="72F7705F" w:rsidR="00E42FF0" w:rsidRPr="00C94AC1" w:rsidRDefault="00E42FF0" w:rsidP="00E42FF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神创造之工的基础，乃是神的意愿和计划（弗一</w:t>
      </w:r>
      <w:r w:rsidRPr="00C94AC1">
        <w:rPr>
          <w:rFonts w:asciiTheme="minorEastAsia" w:eastAsiaTheme="minorEastAsia" w:hAnsiTheme="minorEastAsia"/>
          <w:sz w:val="22"/>
          <w:szCs w:val="22"/>
        </w:rPr>
        <w:t>10</w:t>
      </w:r>
      <w:r w:rsidR="001D0FF1" w:rsidRPr="00C94AC1">
        <w:rPr>
          <w:rFonts w:asciiTheme="minorEastAsia" w:eastAsiaTheme="minorEastAsia" w:hAnsiTheme="minorEastAsia"/>
          <w:sz w:val="22"/>
          <w:szCs w:val="22"/>
        </w:rPr>
        <w:t>～</w:t>
      </w:r>
      <w:r w:rsidRPr="00C94AC1">
        <w:rPr>
          <w:rFonts w:asciiTheme="minorEastAsia" w:eastAsiaTheme="minorEastAsia" w:hAnsiTheme="minorEastAsia"/>
          <w:sz w:val="22"/>
          <w:szCs w:val="22"/>
        </w:rPr>
        <w:t>11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。启示录四章十一节说，万有是因神的旨意被创造的。神是一位有定旨的神，有一个出自祂自己喜悦的意愿。祂为自己的旨意（意愿）创造了万有，好成就并完成祂的定旨。……照着那个意愿和计划，〔神〕创造了万有，好使祂能得着召会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第七册，一四页）。</w:t>
      </w:r>
    </w:p>
    <w:p w14:paraId="002C8C29" w14:textId="46229FDA" w:rsidR="00E42FF0" w:rsidRPr="00C94AC1" w:rsidRDefault="00E42FF0" w:rsidP="00E42FF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神的旨意……这种子由主耶稣在马太七章二十一节撒下，在罗马十二章二节发展。……按照十二章的上下文，神的旨意很清楚，乃是有身体生活，召会，或者我们可以说是国度。国度乃是神的旨意，而召会就是国度（</w:t>
      </w:r>
      <w:r w:rsidR="005A453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李常受文集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一九七二年</w:t>
      </w:r>
      <w:r w:rsidR="005A453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第二册，五〇五页）。</w:t>
      </w:r>
    </w:p>
    <w:p w14:paraId="68C2B8DD" w14:textId="77777777" w:rsidR="00E42FF0" w:rsidRPr="00C94AC1" w:rsidRDefault="00E42FF0" w:rsidP="00E42FF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我们若活在诸天之国的实际里，就要实行天上父的旨意。我们在这里不是为着别的，乃是为着实行父的旨意。要实行父的旨意，我们需要走狭路，就是那引到生命的路。我们的父有一个旨意要成就，但我们唯有借着祂的生命才能成就这旨意。所以，我们需要活在天父的生命里，凭着祂的生命而活。这样的生活乃是为着实行父的旨意。</w:t>
      </w:r>
    </w:p>
    <w:p w14:paraId="19C1FC9E" w14:textId="6BC861A6" w:rsidR="00E42FF0" w:rsidRPr="00C94AC1" w:rsidRDefault="00E42FF0" w:rsidP="00E42FF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在马太十六章我们看见，父的旨意是要将召会建造在子这磐石上。这在使徒行传、书信和启示录里得着完全的发展。新约启示出父那神圣、永远的旨意，乃是要建造召会。那些活在诸天之国实际里的信徒，团体地经历神圣三一的分赐，要走那引到生命的路，并要接受基督的话作他们生活工作的根基，以实行父的旨意，建造召会作三一神团体的彰显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第六册，一八一页）。</w:t>
      </w:r>
    </w:p>
    <w:p w14:paraId="52C0B662" w14:textId="77777777" w:rsidR="00E42FF0" w:rsidRPr="00C94AC1" w:rsidRDefault="00E42FF0" w:rsidP="00E42FF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若是〔我们〕里头有主的宝座，主是在宝座上作王，从这羔羊的宝座就会有生命水流出来。……从宝座流出生命水的河（启二二</w:t>
      </w:r>
      <w:r w:rsidRPr="00C94AC1">
        <w:rPr>
          <w:rFonts w:asciiTheme="minorEastAsia" w:eastAsiaTheme="minorEastAsia" w:hAnsiTheme="minorEastAsia"/>
          <w:sz w:val="22"/>
          <w:szCs w:val="22"/>
        </w:rPr>
        <w:t>1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）。我们要看见，宝座一设立在我们里面，生命就涌流，变作我们里面的供应，变作我们里面的能力；我们就满足、刚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强、明亮并且丰富了。祂在我们里面掌权，祂的旨意就得着通行，祂的荣耀也就得着彰显。到这时，祂不只是在天上得高举，更是在你我里面得高举。祂不只在宝座上得着国度，更在你我里面得着国度。你我就是祂的国度，你我里面有祂的掌权。我们就在祂的生命里，活在祂的国度里。</w:t>
      </w:r>
    </w:p>
    <w:p w14:paraId="12EDD990" w14:textId="77777777" w:rsidR="00E42FF0" w:rsidRPr="00C94AC1" w:rsidRDefault="00E42FF0" w:rsidP="00E42FF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若是如此，我们就在祂的荣耀里，这个光景会带进祂的国度，带进祂的掌权，会把祂从天上带下来。祂要从天上带着荣耀，带着权柄，带着国度回到地上，明显地设立祂的国度。祂要以你我为根基，以你我这些让祂掌权的人为根基，使祂能在地上建立祂的国。当祂在地上设立祂的国度之先，祂乃是先在你我里面设立祂的国度。</w:t>
      </w:r>
    </w:p>
    <w:p w14:paraId="618DFDEC" w14:textId="0747EC09" w:rsidR="006A687C" w:rsidRPr="00C94AC1" w:rsidRDefault="00E42FF0" w:rsidP="00E42FF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这位主今天在圣灵中进到我们里面，设立祂的宝座，作我们的君王，我们必须服在祂的权柄之下，承认祂是我们的君王，接受祂的管治。若是我们都活在这样的光景中，从我们里面的这个宝座，就要流出生命的活水，供应人的需要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《李常受文集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一九五七年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第二册，六一二至六一三页）。</w:t>
      </w:r>
    </w:p>
    <w:p w14:paraId="0A421108" w14:textId="20FB9F1C" w:rsidR="005D0224" w:rsidRPr="00C94AC1" w:rsidRDefault="005D0224" w:rsidP="004A0CC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4AC1" w:rsidRPr="00C94AC1" w14:paraId="22DAE1E0" w14:textId="77777777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6733" w14:textId="22978F51"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</w:p>
        </w:tc>
      </w:tr>
    </w:tbl>
    <w:p w14:paraId="2E2A9395" w14:textId="77777777" w:rsidR="005F4687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5021BDAC" w14:textId="7D7FF816" w:rsidR="00797F0B" w:rsidRPr="002D4741" w:rsidRDefault="004154E9" w:rsidP="004154E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歌罗西书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2:14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-15</w:t>
      </w:r>
      <w:r w:rsidR="00286529"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涂抹了规条上所写，攻击我们，反对我们的字据，并且把它撤去，钉在十字架上。既将执政的和掌权的脱下，神就把他们公然示众，仗着十字架在凯旋中向他们夸胜。</w:t>
      </w:r>
    </w:p>
    <w:p w14:paraId="016FE62A" w14:textId="77777777" w:rsidR="00F61AC6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14:paraId="09484B33" w14:textId="77777777"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歌罗西书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2:14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-15，20-21；4:15-16</w:t>
      </w:r>
    </w:p>
    <w:p w14:paraId="35799F2C" w14:textId="77777777"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2:14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涂抹了规条上所写，攻击我们，反对我们的字据，并且把它撤去，钉在十字架上。</w:t>
      </w:r>
    </w:p>
    <w:p w14:paraId="15DC24F1" w14:textId="77777777"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2:15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既将执政的和掌权的脱下，神就把他们公然示众，仗着十字架在凯旋中向他们夸胜。</w:t>
      </w:r>
    </w:p>
    <w:p w14:paraId="3981EFBE" w14:textId="33022435"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2:20</w:t>
      </w:r>
      <w:r w:rsidR="00161B4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、21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你们若是与基督同死，脱离了世上的蒙学，为什么仍像在世界中活着，服从那不可拿，不可尝，不可摸等类的规条？</w:t>
      </w:r>
    </w:p>
    <w:p w14:paraId="7F75B0BB" w14:textId="77777777"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4:15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请问在老底嘉的弟兄和宁法，并他家里的召会安。</w:t>
      </w:r>
    </w:p>
    <w:p w14:paraId="117F1969" w14:textId="77777777" w:rsidR="007C3EA6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4:16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这书信在你们中间念了之后，务要叫在老底</w:t>
      </w:r>
    </w:p>
    <w:p w14:paraId="6109F9BB" w14:textId="305D9738"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lastRenderedPageBreak/>
        <w:t>嘉的召会也念，你们也要念从老底嘉来的书信。</w:t>
      </w:r>
    </w:p>
    <w:p w14:paraId="56BE6841" w14:textId="77777777"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7:13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-14</w:t>
      </w:r>
    </w:p>
    <w:p w14:paraId="61B25FFA" w14:textId="77777777"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7:13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你们要进窄门；因为引到毁坏的，那门宽，那路阔，进去的人也多；</w:t>
      </w:r>
    </w:p>
    <w:p w14:paraId="6A018621" w14:textId="1318D5E9" w:rsidR="009D1A12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7:14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引到生命的，那门窄，那路狭，找着的人也少。</w:t>
      </w:r>
    </w:p>
    <w:p w14:paraId="0EE4429B" w14:textId="022ABC0C" w:rsidR="00647EA6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19098D88" w14:textId="0378F3FB" w:rsidR="00A4299E" w:rsidRPr="00C94AC1" w:rsidRDefault="00A4299E" w:rsidP="00A4299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我们可以这样说，新约圣经的总题乃是基督，整本新约都是讲基督。从基督产生出三件大的东西：第一，十字架；第二，召会；第三，国度。……基督成功了十字架，十字架产生召会，召会就带进国度。等到国度完全实现，神的旨意就能通行在宇宙中，神的名也能在地上被人尊为圣（太六</w:t>
      </w:r>
      <w:r w:rsidRPr="00C94AC1">
        <w:rPr>
          <w:rFonts w:asciiTheme="minorEastAsia" w:eastAsiaTheme="minorEastAsia" w:hAnsiTheme="minorEastAsia"/>
          <w:sz w:val="22"/>
          <w:szCs w:val="22"/>
        </w:rPr>
        <w:t>9</w:t>
      </w:r>
      <w:r w:rsidR="001D0FF1" w:rsidRPr="00C94AC1">
        <w:rPr>
          <w:rFonts w:asciiTheme="minorEastAsia" w:eastAsiaTheme="minorEastAsia" w:hAnsiTheme="minorEastAsia"/>
          <w:sz w:val="22"/>
          <w:szCs w:val="22"/>
        </w:rPr>
        <w:t>～</w:t>
      </w:r>
      <w:r w:rsidRPr="00C94AC1">
        <w:rPr>
          <w:rFonts w:asciiTheme="minorEastAsia" w:eastAsiaTheme="minorEastAsia" w:hAnsiTheme="minorEastAsia"/>
          <w:sz w:val="22"/>
          <w:szCs w:val="22"/>
        </w:rPr>
        <w:t>10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）。到这时候，神一切的计划就都完成了（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《李常受文集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一九五七年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第二册，五六一页）。</w:t>
      </w:r>
    </w:p>
    <w:p w14:paraId="6EA5C012" w14:textId="77777777" w:rsidR="00A4299E" w:rsidRPr="00C94AC1" w:rsidRDefault="00A4299E" w:rsidP="00A4299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在神的经纶里，神给我们一个人位和一条道路。这一个人位乃是居首位并包罗万有的基督，这一条道路乃是十字架。基督是包罗万有者，祂对我们乃是一切。祂是神，是人，也是宇宙中一切正面事物的实际。神已经将这奇妙的人位赐给我们，作我们的救恩。这一个人位—基督，乃是宇宙的中心；这一条道路—十字架，乃是神行政的中心。神借着十字架管理万有，并借着十字架对付万有。因此，基督如何是宇宙的中心点，十字架也照样是神行政的中心。</w:t>
      </w:r>
    </w:p>
    <w:p w14:paraId="43A84F22" w14:textId="77777777" w:rsidR="00A4299E" w:rsidRPr="00C94AC1" w:rsidRDefault="00A4299E" w:rsidP="00A4299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基督不该被规条、仪文、神秘主义或哲学顶替。基督是一切，祂绝不可被任何事物顶替。</w:t>
      </w:r>
    </w:p>
    <w:p w14:paraId="6F1D6207" w14:textId="77777777" w:rsidR="00A4299E" w:rsidRPr="00C94AC1" w:rsidRDefault="00A4299E" w:rsidP="00A4299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歌罗西书清楚地说出，包罗万有的基督乃是我们的一切。神的心意不是要赐给我们千万的事物，乃是单要赐给我们一个人位，就是包罗万有的基督。</w:t>
      </w:r>
    </w:p>
    <w:p w14:paraId="41FACD05" w14:textId="77777777" w:rsidR="007C3EA6" w:rsidRDefault="00A4299E" w:rsidP="00A4299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保罗……给我们看见，十字架乃是神唯一的路。神的路不是禁欲主义，不是自表卑微、自我贬抑或苦待己身。唯一的路乃是十字架的路。借着十字架，神对付了宇宙中一切反面的事物；不仅如此，神还借着十字架管理万有。因此，我们有一个人位和一条道路，也就是说，我们有基督</w:t>
      </w:r>
    </w:p>
    <w:p w14:paraId="10A8F3E2" w14:textId="183B9CCB" w:rsidR="00A4299E" w:rsidRPr="00C94AC1" w:rsidRDefault="00A4299E" w:rsidP="00A9398C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和十字架。</w:t>
      </w:r>
    </w:p>
    <w:p w14:paraId="034244B0" w14:textId="77777777" w:rsidR="00A4299E" w:rsidRPr="00C94AC1" w:rsidRDefault="00A4299E" w:rsidP="00A4299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我们开车的时候，会遇到许多十字路口。你知道每一个十字路口都是一个十字架么？……经过许多的十字路口，我们才能抵达目的地。……我们若不经过十字架，也不能在属灵上有长进。只有当我们到达新耶路撒冷时，才不再需要经过十字架；因为乃是到那个时候，一切消极的事物才被除尽。在我们到达新耶路撒冷之前，我们还需要一天过一天地经过十字架，与主一同生活行动。</w:t>
      </w:r>
    </w:p>
    <w:p w14:paraId="7EBA83E4" w14:textId="77777777" w:rsidR="00A4299E" w:rsidRPr="00C94AC1" w:rsidRDefault="00A4299E" w:rsidP="00A4299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在就寝前，我们需要把十字架应用到每一个问题，以及每一件消极、天然、有罪的事上。我们可以祷告主说，“主啊！我盼望这一切事都经过十字架。我不要带着还没有经过对付之天然的、有罪的、消极的或属世的元素去睡觉。主啊，我上床睡觉时，我盼望是一个被钉死的人。”</w:t>
      </w:r>
    </w:p>
    <w:p w14:paraId="53220138" w14:textId="4732257D" w:rsidR="00D95692" w:rsidRPr="00C94AC1" w:rsidRDefault="00A4299E" w:rsidP="00A4299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保罗能写这样的话，乃是因为他看见了一个清楚的异象：包罗万有的基督是那一个人位，十字架是神行政里的那一条道路。因此他不在意那些关于拿、尝、摸等的规条。他不让规条霸占他。他知道一切物质的东西一经使用，就毁灭，至终成为无有。保罗知道，在歌罗西的信徒们需要看见包罗万有的基督，以及十字架作神行政中的道路这个大的异象。我们也需要对基督和十字架有清楚的看见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歌罗西书</w:t>
      </w:r>
      <w:r w:rsidR="001D0FF1" w:rsidRPr="00C94AC1">
        <w:rPr>
          <w:rFonts w:asciiTheme="minorEastAsia" w:eastAsiaTheme="minorEastAsia" w:hAnsiTheme="minorEastAsia"/>
          <w:sz w:val="22"/>
          <w:szCs w:val="22"/>
        </w:rPr>
        <w:t>生命读经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，二五九至二六〇、二六四至二六五、二六七页）。</w:t>
      </w:r>
    </w:p>
    <w:p w14:paraId="32EF443D" w14:textId="23683A71" w:rsidR="00F61AC6" w:rsidRPr="00C94AC1" w:rsidRDefault="00F61AC6" w:rsidP="004A0CC7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4AC1" w:rsidRPr="00C94AC1" w14:paraId="15303747" w14:textId="77777777" w:rsidTr="00C2040B">
        <w:trPr>
          <w:trHeight w:val="252"/>
        </w:trPr>
        <w:tc>
          <w:tcPr>
            <w:tcW w:w="1295" w:type="dxa"/>
          </w:tcPr>
          <w:p w14:paraId="2019B48D" w14:textId="2DF032E2"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</w:p>
        </w:tc>
      </w:tr>
    </w:tbl>
    <w:p w14:paraId="5943CD9F" w14:textId="77777777" w:rsidR="00973AE6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701C778A" w14:textId="5BF6805E" w:rsidR="00973AE6" w:rsidRPr="00C94AC1" w:rsidRDefault="001D0FF1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歌罗西书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1:18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祂也是召会身体的头；祂是元始，是从死人中复活的首生者，使祂可以在万有中居首位</w:t>
      </w:r>
      <w:r w:rsidR="00B9003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4D493B3E" w14:textId="77777777" w:rsidR="00F61AC6" w:rsidRPr="00C94AC1" w:rsidRDefault="050D6979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14:paraId="501AF962" w14:textId="26BEF4B8"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歌罗西书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1:15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，18；2:9</w:t>
      </w:r>
      <w:r w:rsidR="00C75F9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16-17；3:1，4，11</w:t>
      </w:r>
    </w:p>
    <w:p w14:paraId="35DDF381" w14:textId="77777777"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1:15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爱子是那不能看见之神的像，是一切受造之物的首生者。</w:t>
      </w:r>
    </w:p>
    <w:p w14:paraId="1ED3599B" w14:textId="77777777"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1:18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祂也是召会身体的头；祂是元始，是从死人中复活的首生者，使祂可以在万有中居首位；</w:t>
      </w:r>
    </w:p>
    <w:p w14:paraId="2D215C90" w14:textId="45408E4A"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2:9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因为神格一切的丰满，都有形有体</w:t>
      </w:r>
      <w:r w:rsidR="004B6E0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居住在基督里面，</w:t>
      </w:r>
    </w:p>
    <w:p w14:paraId="73E8BE33" w14:textId="77777777"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2:16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所以不拘在饮食上、或在节期、月朔、或安息日方面，都不可让人论断你们，</w:t>
      </w:r>
    </w:p>
    <w:p w14:paraId="42D5AC14" w14:textId="77777777"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2:17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这些原是要来之事的影儿，那实体却属于基督。</w:t>
      </w:r>
    </w:p>
    <w:p w14:paraId="1A37575B" w14:textId="77777777"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所以你们若与基督一同复活，就当寻求在上面的事，那里有基督坐在神的右边。</w:t>
      </w:r>
    </w:p>
    <w:p w14:paraId="581EFA99" w14:textId="77777777" w:rsidR="00C678DF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3:4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基督是我们的生命，祂显现的时候，你们也要与祂一同显现在荣耀里。</w:t>
      </w:r>
    </w:p>
    <w:p w14:paraId="440D1810" w14:textId="3780B6CB" w:rsidR="00D21193" w:rsidRPr="00C94AC1" w:rsidRDefault="00C678DF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3:11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在此并没有希利尼人和犹太人、受割礼的和未受割礼的、化外人、西古提人、为奴的、自主的，惟有基督是一切，又在一切之内。</w:t>
      </w:r>
    </w:p>
    <w:p w14:paraId="4D3164EF" w14:textId="05BC4BD9" w:rsidR="00B95269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77E73274" w14:textId="2E37E196" w:rsidR="001D0FF1" w:rsidRPr="00C94AC1" w:rsidRDefault="001D0FF1" w:rsidP="001D0FF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基督是那居首位与包罗万有者，是神的中心与普及。歌罗西书启示基督是居首位的，祂在凡事上居首位。在首先的创造和新造中，基督都居首位〔一</w:t>
      </w:r>
      <w:r w:rsidRPr="00C94AC1">
        <w:rPr>
          <w:rFonts w:asciiTheme="minorEastAsia" w:eastAsiaTheme="minorEastAsia" w:hAnsiTheme="minorEastAsia"/>
          <w:sz w:val="22"/>
          <w:szCs w:val="22"/>
        </w:rPr>
        <w:t>15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94AC1">
        <w:rPr>
          <w:rFonts w:asciiTheme="minorEastAsia" w:eastAsiaTheme="minorEastAsia" w:hAnsiTheme="minorEastAsia"/>
          <w:sz w:val="22"/>
          <w:szCs w:val="22"/>
        </w:rPr>
        <w:t>18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〕。……基督在新造中居首位，意思是说，祂是在复活里的头一位。祂在创造与复活中，都是第一位。这意思是说，祂在旧造的宇宙和新造的召会中，都居第一位。宇宙乃是召会存在的环境，召会的存在是作基督的身体，以完满地彰显基督。……祂在凡事上都是第一位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歌罗西书</w:t>
      </w:r>
      <w:r w:rsidRPr="00C94AC1">
        <w:rPr>
          <w:rFonts w:asciiTheme="minorEastAsia" w:eastAsiaTheme="minorEastAsia" w:hAnsiTheme="minorEastAsia"/>
          <w:sz w:val="22"/>
          <w:szCs w:val="22"/>
        </w:rPr>
        <w:t>生命读经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，四八页）。</w:t>
      </w:r>
    </w:p>
    <w:p w14:paraId="73E340E9" w14:textId="77777777" w:rsidR="001D0FF1" w:rsidRPr="00C94AC1" w:rsidRDefault="001D0FF1" w:rsidP="001D0FF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歌罗西一章十九节说，“因为一切的丰满，乐意居住在祂里面。”这节所说的丰满究竟是什么？许多人会回答说，这是神格的丰满。虽然这样回答没有错，但保罗在此却没有用“神格的”或“神的”这些辞来形容丰满这辞。他只说，一切的丰满喜欢、乐意居住在基督里面。在这个宇宙中有一个东西叫作丰满，这丰满乐意居住在居首位、包罗万有的基督里面。</w:t>
      </w:r>
    </w:p>
    <w:p w14:paraId="1AC266CF" w14:textId="77777777" w:rsidR="001D0FF1" w:rsidRPr="00C94AC1" w:rsidRDefault="001D0FF1" w:rsidP="001D0FF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十九节的丰满，不是指神所是的丰富，乃是指那些丰富的彰显。不论在受造之物中，或在召会里，神丰富之所是的一切彰显，都居住在基督里面。一切受造之物，以及整个召会，都充满了这位作神丰富之彰显的基督。这样的丰满，乐意如此。这是基督所喜悦的。</w:t>
      </w:r>
    </w:p>
    <w:p w14:paraId="19376D4C" w14:textId="77777777" w:rsidR="001D0FF1" w:rsidRPr="00C94AC1" w:rsidRDefault="001D0FF1" w:rsidP="001D0FF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lastRenderedPageBreak/>
        <w:t>十九节之后的几节里，有好几个人称代名词（中文译为“自己”），指出这丰满是一个人位。这指明这丰满乃是神的彰显，甚至就是神自己。在这丰满里，子乃是居首位的，因为一切的丰满乐意居住在祂里面。因此，祂必须在环境中并在召会里居首位。祂是居首位者。</w:t>
      </w:r>
    </w:p>
    <w:p w14:paraId="14DB63C4" w14:textId="77777777" w:rsidR="001D0FF1" w:rsidRPr="00C94AC1" w:rsidRDefault="001D0FF1" w:rsidP="001D0FF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祂也是包罗万有者。基督是宇宙中一切正面事物的实际。我们若认识圣经和神的经纶，我们就领会，基督就是诸天、地、太阳、生命、光、星辰、树木、花、水、空气和食物。物质的东西，乃是祂之于我们所是的一幅图画。不仅如此，基督也是一切神圣的属性，诸如能力、圣别、公义、恩慈和爱。祂也是人性的美德，诸如谦卑、忍耐。再者，祂是召会和召会的各肢体，祂是神的建造以及这建造中的每一块石头。这意思是说，基督是你，也是我。</w:t>
      </w:r>
    </w:p>
    <w:p w14:paraId="6E815DB9" w14:textId="77777777" w:rsidR="001D0FF1" w:rsidRPr="00C94AC1" w:rsidRDefault="001D0FF1" w:rsidP="001D0FF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有些人曲解我们的话，错误地指控我们教导泛神论。泛神论是属撒但的信仰，将神与宇宙混为一谈。这是属鬼魔的，我们毫无保留地将之弃绝。但根据圣经的启示，我们必须见证，基督那包罗万有者，乃是一切正面事物的实际。当我们说到基督是你也是我时，我们不是说，我们是神或我们将要变成神。照样，当我们说基督是真正的食物（见约六</w:t>
      </w:r>
      <w:r w:rsidRPr="00C94AC1">
        <w:rPr>
          <w:rFonts w:asciiTheme="minorEastAsia" w:eastAsiaTheme="minorEastAsia" w:hAnsiTheme="minorEastAsia"/>
          <w:sz w:val="22"/>
          <w:szCs w:val="22"/>
        </w:rPr>
        <w:t>55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）时，我们不是说物质的食物是神。这种观念不仅是荒谬的，也是属撒但的。</w:t>
      </w:r>
    </w:p>
    <w:p w14:paraId="01BDE01F" w14:textId="1B280C4F" w:rsidR="00736080" w:rsidRPr="00C94AC1" w:rsidRDefault="001D0FF1" w:rsidP="001D0FF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sz w:val="22"/>
          <w:szCs w:val="22"/>
        </w:rPr>
        <w:t>基督是包罗万有者，祂是神的中心与普及。……祂是轮轴，也是轮辋。换句话说，基督乃是一切。我再说，这不是泛神论。……基督的确是中心和圆周，就是神经纶的中心和普及。在神的经纶里，基督乃是一切。……在歌罗西的圣徒转向宗教和哲学乃是错误的。这样的事与神的经纶是相对的。在神的经纶里，只有基督有地位；基督乃是一切，又在一切之内（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歌罗西书</w:t>
      </w:r>
      <w:r w:rsidRPr="00C94AC1">
        <w:rPr>
          <w:rFonts w:asciiTheme="minorEastAsia" w:eastAsiaTheme="minorEastAsia" w:hAnsiTheme="minorEastAsia"/>
          <w:sz w:val="22"/>
          <w:szCs w:val="22"/>
        </w:rPr>
        <w:t>生命读经</w:t>
      </w:r>
      <w:r w:rsidR="002172F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94AC1">
        <w:rPr>
          <w:rFonts w:asciiTheme="minorEastAsia" w:eastAsiaTheme="minorEastAsia" w:hAnsiTheme="minorEastAsia" w:hint="eastAsia"/>
          <w:sz w:val="22"/>
          <w:szCs w:val="22"/>
        </w:rPr>
        <w:t>，四九至五一页）。</w:t>
      </w:r>
    </w:p>
    <w:p w14:paraId="3059D811" w14:textId="77777777" w:rsidR="00736080" w:rsidRPr="00C94AC1" w:rsidRDefault="00736080" w:rsidP="004A0CC7">
      <w:pPr>
        <w:tabs>
          <w:tab w:val="left" w:pos="2430"/>
        </w:tabs>
        <w:ind w:firstLineChars="200" w:firstLine="480"/>
        <w:jc w:val="both"/>
        <w:rPr>
          <w:rFonts w:eastAsiaTheme="minorEastAsia"/>
          <w:bCs/>
        </w:rPr>
      </w:pPr>
    </w:p>
    <w:p w14:paraId="51A40B5B" w14:textId="77777777" w:rsidR="006206A9" w:rsidRPr="00C94AC1" w:rsidRDefault="006206A9" w:rsidP="004A0CC7">
      <w:pPr>
        <w:tabs>
          <w:tab w:val="left" w:pos="2430"/>
        </w:tabs>
        <w:ind w:firstLineChars="200" w:firstLine="480"/>
        <w:jc w:val="both"/>
        <w:rPr>
          <w:rFonts w:eastAsiaTheme="minorEastAsia"/>
          <w:bCs/>
        </w:rPr>
      </w:pPr>
    </w:p>
    <w:p w14:paraId="4EE253B9" w14:textId="77777777" w:rsidR="001B6086" w:rsidRDefault="001B6086" w:rsidP="00C701AE">
      <w:pPr>
        <w:tabs>
          <w:tab w:val="left" w:pos="2430"/>
        </w:tabs>
        <w:ind w:firstLineChars="200" w:firstLine="480"/>
        <w:jc w:val="both"/>
        <w:rPr>
          <w:rFonts w:eastAsiaTheme="minorEastAsia"/>
          <w:bCs/>
        </w:rPr>
      </w:pPr>
    </w:p>
    <w:p w14:paraId="470EF5AF" w14:textId="77777777" w:rsidR="001B6086" w:rsidRPr="00626971" w:rsidRDefault="001B6086" w:rsidP="00C701AE">
      <w:pPr>
        <w:tabs>
          <w:tab w:val="left" w:pos="2430"/>
        </w:tabs>
        <w:ind w:firstLineChars="200" w:firstLine="480"/>
        <w:jc w:val="both"/>
        <w:rPr>
          <w:rFonts w:eastAsiaTheme="minorEastAsia"/>
          <w:bCs/>
        </w:rPr>
      </w:pPr>
    </w:p>
    <w:p w14:paraId="63F4C7F4" w14:textId="0FB28397" w:rsidR="00B876F5" w:rsidRPr="00C94AC1" w:rsidRDefault="0034282E" w:rsidP="004A0CC7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2"/>
          <w:szCs w:val="22"/>
          <w:u w:val="single"/>
          <w:lang w:eastAsia="zh-CN"/>
        </w:rPr>
      </w:pPr>
      <w:r w:rsidRPr="0034282E"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t>诸天国度祂的实际</w:t>
      </w:r>
    </w:p>
    <w:p w14:paraId="4C357517" w14:textId="1C7DD97C" w:rsidR="001528F0" w:rsidRPr="00C94AC1" w:rsidRDefault="00F61AC6" w:rsidP="004A0CC7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34282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</w:t>
      </w:r>
      <w:r w:rsidR="002759BF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</w:t>
      </w:r>
      <w:r w:rsidR="00A25C21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34282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748</w:t>
      </w:r>
      <w:r w:rsidR="00A25C21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C94AC1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14:paraId="2218443C" w14:textId="6D91F4D6" w:rsidR="00A25C95" w:rsidRPr="00C94AC1" w:rsidRDefault="00A25C95" w:rsidP="004A0CC7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14:paraId="3953003D" w14:textId="275546D0" w:rsidR="00B41306" w:rsidRPr="00C94AC1" w:rsidRDefault="005B2AF7" w:rsidP="001418DC">
      <w:pPr>
        <w:pStyle w:val="ListParagraph"/>
        <w:numPr>
          <w:ilvl w:val="0"/>
          <w:numId w:val="2"/>
        </w:numPr>
        <w:adjustRightInd w:val="0"/>
        <w:ind w:left="1260"/>
        <w:rPr>
          <w:rFonts w:asciiTheme="minorEastAsia" w:eastAsiaTheme="minorEastAsia" w:hAnsiTheme="minorEastAsia"/>
          <w:sz w:val="22"/>
          <w:szCs w:val="22"/>
        </w:rPr>
      </w:pPr>
      <w:r w:rsidRPr="005B2AF7">
        <w:rPr>
          <w:rFonts w:asciiTheme="minorEastAsia" w:eastAsiaTheme="minorEastAsia" w:hAnsiTheme="minorEastAsia"/>
          <w:sz w:val="22"/>
          <w:szCs w:val="22"/>
        </w:rPr>
        <w:t>诸天国度，祂的实际，</w:t>
      </w:r>
      <w:r w:rsidRPr="005B2AF7">
        <w:rPr>
          <w:rFonts w:asciiTheme="minorEastAsia" w:eastAsiaTheme="minorEastAsia" w:hAnsiTheme="minorEastAsia"/>
          <w:sz w:val="22"/>
          <w:szCs w:val="22"/>
        </w:rPr>
        <w:br/>
        <w:t>在于受天管治生活；</w:t>
      </w:r>
      <w:r w:rsidRPr="005B2AF7">
        <w:rPr>
          <w:rFonts w:asciiTheme="minorEastAsia" w:eastAsiaTheme="minorEastAsia" w:hAnsiTheme="minorEastAsia"/>
          <w:sz w:val="22"/>
          <w:szCs w:val="22"/>
        </w:rPr>
        <w:br/>
        <w:t>这种生活，性质神圣，</w:t>
      </w:r>
      <w:r w:rsidRPr="005B2AF7">
        <w:rPr>
          <w:rFonts w:asciiTheme="minorEastAsia" w:eastAsiaTheme="minorEastAsia" w:hAnsiTheme="minorEastAsia"/>
          <w:sz w:val="22"/>
          <w:szCs w:val="22"/>
        </w:rPr>
        <w:br/>
        <w:t>全让基督居衷活着。</w:t>
      </w:r>
    </w:p>
    <w:p w14:paraId="14B67A20" w14:textId="77777777" w:rsidR="00DF1606" w:rsidRPr="00C94AC1" w:rsidRDefault="00DF1606" w:rsidP="001418DC">
      <w:pPr>
        <w:pStyle w:val="ListParagraph"/>
        <w:adjustRightInd w:val="0"/>
        <w:ind w:left="1260"/>
        <w:rPr>
          <w:rFonts w:asciiTheme="minorEastAsia" w:eastAsiaTheme="minorEastAsia" w:hAnsiTheme="minorEastAsia"/>
          <w:sz w:val="22"/>
          <w:szCs w:val="22"/>
        </w:rPr>
      </w:pPr>
    </w:p>
    <w:p w14:paraId="15A5FA40" w14:textId="65AA0E5B" w:rsidR="0053120D" w:rsidRPr="00C94AC1" w:rsidRDefault="005B2AF7" w:rsidP="001418DC">
      <w:pPr>
        <w:pStyle w:val="ListParagraph"/>
        <w:numPr>
          <w:ilvl w:val="0"/>
          <w:numId w:val="2"/>
        </w:numPr>
        <w:adjustRightInd w:val="0"/>
        <w:ind w:left="1260"/>
        <w:rPr>
          <w:rFonts w:asciiTheme="minorEastAsia" w:eastAsiaTheme="minorEastAsia" w:hAnsiTheme="minorEastAsia"/>
          <w:sz w:val="22"/>
          <w:szCs w:val="22"/>
        </w:rPr>
      </w:pPr>
      <w:r w:rsidRPr="005B2AF7">
        <w:rPr>
          <w:rFonts w:asciiTheme="minorEastAsia" w:eastAsiaTheme="minorEastAsia" w:hAnsiTheme="minorEastAsia"/>
          <w:sz w:val="22"/>
          <w:szCs w:val="22"/>
        </w:rPr>
        <w:t>这种生活：灵里贫穷，</w:t>
      </w:r>
      <w:r w:rsidRPr="005B2AF7">
        <w:rPr>
          <w:rFonts w:asciiTheme="minorEastAsia" w:eastAsiaTheme="minorEastAsia" w:hAnsiTheme="minorEastAsia"/>
          <w:sz w:val="22"/>
          <w:szCs w:val="22"/>
        </w:rPr>
        <w:br/>
        <w:t>心里饥渴、哀恸、温柔；</w:t>
      </w:r>
      <w:r w:rsidRPr="005B2AF7">
        <w:rPr>
          <w:rFonts w:asciiTheme="minorEastAsia" w:eastAsiaTheme="minorEastAsia" w:hAnsiTheme="minorEastAsia"/>
          <w:sz w:val="22"/>
          <w:szCs w:val="22"/>
        </w:rPr>
        <w:br/>
        <w:t>对人总是满了怜恤，</w:t>
      </w:r>
      <w:r w:rsidRPr="005B2AF7">
        <w:rPr>
          <w:rFonts w:asciiTheme="minorEastAsia" w:eastAsiaTheme="minorEastAsia" w:hAnsiTheme="minorEastAsia"/>
          <w:sz w:val="22"/>
          <w:szCs w:val="22"/>
        </w:rPr>
        <w:br/>
        <w:t>对神又是清心寻求。</w:t>
      </w:r>
    </w:p>
    <w:p w14:paraId="16EEEDA4" w14:textId="77777777" w:rsidR="00EF1ADB" w:rsidRPr="00C94AC1" w:rsidRDefault="00EF1ADB" w:rsidP="001418DC">
      <w:pPr>
        <w:pStyle w:val="ListParagraph"/>
        <w:adjustRightInd w:val="0"/>
        <w:ind w:left="1260"/>
        <w:rPr>
          <w:rFonts w:asciiTheme="minorEastAsia" w:eastAsiaTheme="minorEastAsia" w:hAnsiTheme="minorEastAsia"/>
          <w:sz w:val="22"/>
          <w:szCs w:val="22"/>
        </w:rPr>
      </w:pPr>
    </w:p>
    <w:p w14:paraId="551AB8AE" w14:textId="4E3FC5F7" w:rsidR="00B11577" w:rsidRPr="00C94AC1" w:rsidRDefault="009E6AD7" w:rsidP="001418DC">
      <w:pPr>
        <w:pStyle w:val="ListParagraph"/>
        <w:numPr>
          <w:ilvl w:val="0"/>
          <w:numId w:val="2"/>
        </w:numPr>
        <w:adjustRightInd w:val="0"/>
        <w:ind w:left="1260"/>
        <w:rPr>
          <w:rFonts w:asciiTheme="minorEastAsia" w:eastAsiaTheme="minorEastAsia" w:hAnsiTheme="minorEastAsia"/>
          <w:sz w:val="22"/>
          <w:szCs w:val="22"/>
        </w:rPr>
      </w:pPr>
      <w:r w:rsidRPr="009E6AD7">
        <w:rPr>
          <w:rFonts w:asciiTheme="minorEastAsia" w:eastAsiaTheme="minorEastAsia" w:hAnsiTheme="minorEastAsia"/>
          <w:sz w:val="22"/>
          <w:szCs w:val="22"/>
        </w:rPr>
        <w:t>作神儿子，制造和睦；</w:t>
      </w:r>
      <w:r w:rsidRPr="009E6AD7">
        <w:rPr>
          <w:rFonts w:asciiTheme="minorEastAsia" w:eastAsiaTheme="minorEastAsia" w:hAnsiTheme="minorEastAsia"/>
          <w:sz w:val="22"/>
          <w:szCs w:val="22"/>
        </w:rPr>
        <w:br/>
        <w:t>为着公义，忍受逼迫；</w:t>
      </w:r>
      <w:r w:rsidRPr="009E6AD7">
        <w:rPr>
          <w:rFonts w:asciiTheme="minorEastAsia" w:eastAsiaTheme="minorEastAsia" w:hAnsiTheme="minorEastAsia"/>
          <w:sz w:val="22"/>
          <w:szCs w:val="22"/>
        </w:rPr>
        <w:br/>
        <w:t>为主受人辱骂、毁谤；</w:t>
      </w:r>
      <w:r w:rsidRPr="009E6AD7">
        <w:rPr>
          <w:rFonts w:asciiTheme="minorEastAsia" w:eastAsiaTheme="minorEastAsia" w:hAnsiTheme="minorEastAsia"/>
          <w:sz w:val="22"/>
          <w:szCs w:val="22"/>
        </w:rPr>
        <w:br/>
        <w:t>无怨无恨，欢喜快乐。</w:t>
      </w:r>
    </w:p>
    <w:p w14:paraId="17B2E748" w14:textId="77777777" w:rsidR="004F50E9" w:rsidRPr="00C94AC1" w:rsidRDefault="004F50E9" w:rsidP="001418DC">
      <w:pPr>
        <w:pStyle w:val="ListParagraph"/>
        <w:ind w:left="1260"/>
        <w:rPr>
          <w:rFonts w:asciiTheme="minorEastAsia" w:eastAsiaTheme="minorEastAsia" w:hAnsiTheme="minorEastAsia"/>
          <w:sz w:val="22"/>
          <w:szCs w:val="22"/>
        </w:rPr>
      </w:pPr>
    </w:p>
    <w:p w14:paraId="65134FF3" w14:textId="5A59F272" w:rsidR="00F7053E" w:rsidRPr="00C94AC1" w:rsidRDefault="00EB5F8B" w:rsidP="001418DC">
      <w:pPr>
        <w:pStyle w:val="ListParagraph"/>
        <w:numPr>
          <w:ilvl w:val="0"/>
          <w:numId w:val="2"/>
        </w:numPr>
        <w:adjustRightInd w:val="0"/>
        <w:ind w:left="1260"/>
        <w:rPr>
          <w:rFonts w:asciiTheme="minorEastAsia" w:eastAsiaTheme="minorEastAsia" w:hAnsiTheme="minorEastAsia"/>
          <w:sz w:val="22"/>
          <w:szCs w:val="22"/>
        </w:rPr>
      </w:pPr>
      <w:r w:rsidRPr="00EB5F8B">
        <w:rPr>
          <w:rFonts w:asciiTheme="minorEastAsia" w:eastAsiaTheme="minorEastAsia" w:hAnsiTheme="minorEastAsia"/>
          <w:sz w:val="22"/>
          <w:szCs w:val="22"/>
        </w:rPr>
        <w:t>作盐消杀地上败坏；</w:t>
      </w:r>
      <w:r w:rsidRPr="00EB5F8B">
        <w:rPr>
          <w:rFonts w:asciiTheme="minorEastAsia" w:eastAsiaTheme="minorEastAsia" w:hAnsiTheme="minorEastAsia"/>
          <w:sz w:val="22"/>
          <w:szCs w:val="22"/>
        </w:rPr>
        <w:br/>
        <w:t>作光照亮世上黑暗；</w:t>
      </w:r>
      <w:r w:rsidRPr="00EB5F8B">
        <w:rPr>
          <w:rFonts w:asciiTheme="minorEastAsia" w:eastAsiaTheme="minorEastAsia" w:hAnsiTheme="minorEastAsia"/>
          <w:sz w:val="22"/>
          <w:szCs w:val="22"/>
        </w:rPr>
        <w:br/>
        <w:t>存心行动，正直真诚，</w:t>
      </w:r>
      <w:r w:rsidRPr="00EB5F8B">
        <w:rPr>
          <w:rFonts w:asciiTheme="minorEastAsia" w:eastAsiaTheme="minorEastAsia" w:hAnsiTheme="minorEastAsia"/>
          <w:sz w:val="22"/>
          <w:szCs w:val="22"/>
        </w:rPr>
        <w:br/>
        <w:t>只爱不恨，像父完全。</w:t>
      </w:r>
    </w:p>
    <w:p w14:paraId="3FB9FB86" w14:textId="39E48C3B" w:rsidR="00F7053E" w:rsidRDefault="00F7053E" w:rsidP="001418DC">
      <w:pPr>
        <w:pStyle w:val="ListParagraph"/>
        <w:adjustRightInd w:val="0"/>
        <w:ind w:left="126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951330F" w14:textId="11E5F058" w:rsidR="004020CA" w:rsidRPr="00C94AC1" w:rsidRDefault="00134378" w:rsidP="001418DC">
      <w:pPr>
        <w:pStyle w:val="ListParagraph"/>
        <w:numPr>
          <w:ilvl w:val="0"/>
          <w:numId w:val="2"/>
        </w:numPr>
        <w:adjustRightInd w:val="0"/>
        <w:ind w:left="1260"/>
        <w:rPr>
          <w:rFonts w:asciiTheme="minorEastAsia" w:eastAsiaTheme="minorEastAsia" w:hAnsiTheme="minorEastAsia"/>
          <w:sz w:val="22"/>
          <w:szCs w:val="22"/>
        </w:rPr>
      </w:pPr>
      <w:r w:rsidRPr="00134378">
        <w:rPr>
          <w:rFonts w:asciiTheme="minorEastAsia" w:eastAsiaTheme="minorEastAsia" w:hAnsiTheme="minorEastAsia"/>
          <w:sz w:val="22"/>
          <w:szCs w:val="22"/>
        </w:rPr>
        <w:t>自荣自耀全都抛弃，</w:t>
      </w:r>
      <w:r w:rsidRPr="00134378">
        <w:rPr>
          <w:rFonts w:asciiTheme="minorEastAsia" w:eastAsiaTheme="minorEastAsia" w:hAnsiTheme="minorEastAsia"/>
          <w:sz w:val="22"/>
          <w:szCs w:val="22"/>
        </w:rPr>
        <w:br/>
        <w:t>永远为着神国祷告；</w:t>
      </w:r>
      <w:r w:rsidRPr="00134378">
        <w:rPr>
          <w:rFonts w:asciiTheme="minorEastAsia" w:eastAsiaTheme="minorEastAsia" w:hAnsiTheme="minorEastAsia"/>
          <w:sz w:val="22"/>
          <w:szCs w:val="22"/>
        </w:rPr>
        <w:br/>
        <w:t>先求神国和神的义，</w:t>
      </w:r>
      <w:r w:rsidRPr="00134378">
        <w:rPr>
          <w:rFonts w:asciiTheme="minorEastAsia" w:eastAsiaTheme="minorEastAsia" w:hAnsiTheme="minorEastAsia"/>
          <w:sz w:val="22"/>
          <w:szCs w:val="22"/>
        </w:rPr>
        <w:br/>
        <w:t>一切需要惟神是靠。</w:t>
      </w:r>
    </w:p>
    <w:p w14:paraId="76398FDE" w14:textId="77777777" w:rsidR="004020CA" w:rsidRDefault="004020CA" w:rsidP="001418DC">
      <w:pPr>
        <w:pStyle w:val="ListParagraph"/>
        <w:adjustRightInd w:val="0"/>
        <w:ind w:left="126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2445FFC6" w14:textId="7E6FDD67" w:rsidR="004020CA" w:rsidRPr="00C94AC1" w:rsidRDefault="00134378" w:rsidP="001418DC">
      <w:pPr>
        <w:pStyle w:val="ListParagraph"/>
        <w:numPr>
          <w:ilvl w:val="0"/>
          <w:numId w:val="2"/>
        </w:numPr>
        <w:adjustRightInd w:val="0"/>
        <w:ind w:left="1260"/>
        <w:rPr>
          <w:rFonts w:asciiTheme="minorEastAsia" w:eastAsiaTheme="minorEastAsia" w:hAnsiTheme="minorEastAsia"/>
          <w:sz w:val="22"/>
          <w:szCs w:val="22"/>
        </w:rPr>
      </w:pPr>
      <w:r w:rsidRPr="00134378">
        <w:rPr>
          <w:rFonts w:asciiTheme="minorEastAsia" w:eastAsiaTheme="minorEastAsia" w:hAnsiTheme="minorEastAsia"/>
          <w:sz w:val="22"/>
          <w:szCs w:val="22"/>
        </w:rPr>
        <w:t>对己严格，对人有恩，</w:t>
      </w:r>
      <w:r w:rsidRPr="00134378">
        <w:rPr>
          <w:rFonts w:asciiTheme="minorEastAsia" w:eastAsiaTheme="minorEastAsia" w:hAnsiTheme="minorEastAsia"/>
          <w:sz w:val="22"/>
          <w:szCs w:val="22"/>
        </w:rPr>
        <w:br/>
        <w:t>对神，又是殷勤求寻；</w:t>
      </w:r>
      <w:r w:rsidRPr="00134378">
        <w:rPr>
          <w:rFonts w:asciiTheme="minorEastAsia" w:eastAsiaTheme="minorEastAsia" w:hAnsiTheme="minorEastAsia"/>
          <w:sz w:val="22"/>
          <w:szCs w:val="22"/>
        </w:rPr>
        <w:br/>
        <w:t>永远遵行天父旨意，</w:t>
      </w:r>
      <w:r w:rsidRPr="00134378">
        <w:rPr>
          <w:rFonts w:asciiTheme="minorEastAsia" w:eastAsiaTheme="minorEastAsia" w:hAnsiTheme="minorEastAsia"/>
          <w:sz w:val="22"/>
          <w:szCs w:val="22"/>
        </w:rPr>
        <w:br/>
        <w:t>照主话语行事为人。</w:t>
      </w:r>
    </w:p>
    <w:p w14:paraId="08E3BFE9" w14:textId="77777777" w:rsidR="004020CA" w:rsidRDefault="004020CA" w:rsidP="001418DC">
      <w:pPr>
        <w:pStyle w:val="ListParagraph"/>
        <w:adjustRightInd w:val="0"/>
        <w:ind w:left="126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19AD58E" w14:textId="1147A9A4" w:rsidR="004020CA" w:rsidRPr="00C94AC1" w:rsidRDefault="00DE0E32" w:rsidP="001418DC">
      <w:pPr>
        <w:pStyle w:val="ListParagraph"/>
        <w:numPr>
          <w:ilvl w:val="0"/>
          <w:numId w:val="2"/>
        </w:numPr>
        <w:adjustRightInd w:val="0"/>
        <w:ind w:left="1260"/>
        <w:rPr>
          <w:rFonts w:asciiTheme="minorEastAsia" w:eastAsiaTheme="minorEastAsia" w:hAnsiTheme="minorEastAsia"/>
          <w:sz w:val="22"/>
          <w:szCs w:val="22"/>
        </w:rPr>
      </w:pPr>
      <w:r w:rsidRPr="00DE0E32">
        <w:rPr>
          <w:rFonts w:asciiTheme="minorEastAsia" w:eastAsiaTheme="minorEastAsia" w:hAnsiTheme="minorEastAsia"/>
          <w:sz w:val="22"/>
          <w:szCs w:val="22"/>
        </w:rPr>
        <w:t>对待撒但，不留地步，</w:t>
      </w:r>
      <w:r w:rsidRPr="00DE0E32">
        <w:rPr>
          <w:rFonts w:asciiTheme="minorEastAsia" w:eastAsiaTheme="minorEastAsia" w:hAnsiTheme="minorEastAsia"/>
          <w:sz w:val="22"/>
          <w:szCs w:val="22"/>
        </w:rPr>
        <w:br/>
        <w:t>同样拒绝世界人情；</w:t>
      </w:r>
      <w:r w:rsidRPr="00DE0E32">
        <w:rPr>
          <w:rFonts w:asciiTheme="minorEastAsia" w:eastAsiaTheme="minorEastAsia" w:hAnsiTheme="minorEastAsia"/>
          <w:sz w:val="22"/>
          <w:szCs w:val="22"/>
        </w:rPr>
        <w:br/>
        <w:t>只愿顺服诸天管治，</w:t>
      </w:r>
      <w:r w:rsidRPr="00DE0E32">
        <w:rPr>
          <w:rFonts w:asciiTheme="minorEastAsia" w:eastAsiaTheme="minorEastAsia" w:hAnsiTheme="minorEastAsia"/>
          <w:sz w:val="22"/>
          <w:szCs w:val="22"/>
        </w:rPr>
        <w:br/>
        <w:t>接受神的完全权柄</w:t>
      </w:r>
      <w:r w:rsidR="004020CA" w:rsidRPr="00EB5F8B">
        <w:rPr>
          <w:rFonts w:asciiTheme="minorEastAsia" w:eastAsiaTheme="minorEastAsia" w:hAnsiTheme="minorEastAsia"/>
          <w:sz w:val="22"/>
          <w:szCs w:val="22"/>
        </w:rPr>
        <w:t>。</w:t>
      </w:r>
    </w:p>
    <w:p w14:paraId="2FCCDF2F" w14:textId="77777777" w:rsidR="004020CA" w:rsidRDefault="004020CA" w:rsidP="001418DC">
      <w:pPr>
        <w:pStyle w:val="ListParagraph"/>
        <w:adjustRightInd w:val="0"/>
        <w:ind w:left="126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3937D17E" w14:textId="42FDFC13" w:rsidR="004020CA" w:rsidRPr="00C94AC1" w:rsidRDefault="00DE0E32" w:rsidP="001418DC">
      <w:pPr>
        <w:pStyle w:val="ListParagraph"/>
        <w:numPr>
          <w:ilvl w:val="0"/>
          <w:numId w:val="2"/>
        </w:numPr>
        <w:adjustRightInd w:val="0"/>
        <w:ind w:left="1260"/>
        <w:rPr>
          <w:rFonts w:asciiTheme="minorEastAsia" w:eastAsiaTheme="minorEastAsia" w:hAnsiTheme="minorEastAsia"/>
          <w:sz w:val="22"/>
          <w:szCs w:val="22"/>
        </w:rPr>
      </w:pPr>
      <w:r w:rsidRPr="00DE0E32">
        <w:rPr>
          <w:rFonts w:asciiTheme="minorEastAsia" w:eastAsiaTheme="minorEastAsia" w:hAnsiTheme="minorEastAsia"/>
          <w:sz w:val="22"/>
          <w:szCs w:val="22"/>
        </w:rPr>
        <w:t>这种生活征服一切，</w:t>
      </w:r>
      <w:r w:rsidRPr="00DE0E32">
        <w:rPr>
          <w:rFonts w:asciiTheme="minorEastAsia" w:eastAsiaTheme="minorEastAsia" w:hAnsiTheme="minorEastAsia"/>
          <w:sz w:val="22"/>
          <w:szCs w:val="22"/>
        </w:rPr>
        <w:br/>
        <w:t>借神大能遵神吩咐；</w:t>
      </w:r>
      <w:r w:rsidRPr="00DE0E32">
        <w:rPr>
          <w:rFonts w:asciiTheme="minorEastAsia" w:eastAsiaTheme="minorEastAsia" w:hAnsiTheme="minorEastAsia"/>
          <w:sz w:val="22"/>
          <w:szCs w:val="22"/>
        </w:rPr>
        <w:br/>
        <w:t>促进主的再来日子，</w:t>
      </w:r>
      <w:r w:rsidRPr="00DE0E32">
        <w:rPr>
          <w:rFonts w:asciiTheme="minorEastAsia" w:eastAsiaTheme="minorEastAsia" w:hAnsiTheme="minorEastAsia"/>
          <w:sz w:val="22"/>
          <w:szCs w:val="22"/>
        </w:rPr>
        <w:br/>
        <w:t>带进国度实现之福</w:t>
      </w:r>
      <w:r w:rsidR="004020CA" w:rsidRPr="00EB5F8B">
        <w:rPr>
          <w:rFonts w:asciiTheme="minorEastAsia" w:eastAsiaTheme="minorEastAsia" w:hAnsiTheme="minorEastAsia"/>
          <w:sz w:val="22"/>
          <w:szCs w:val="22"/>
        </w:rPr>
        <w:t>。</w:t>
      </w:r>
    </w:p>
    <w:p w14:paraId="65DF0E63" w14:textId="77777777" w:rsidR="004020CA" w:rsidRPr="00C94AC1" w:rsidRDefault="004020CA" w:rsidP="004A0CC7">
      <w:pPr>
        <w:pStyle w:val="ListParagraph"/>
        <w:adjustRightInd w:val="0"/>
        <w:ind w:left="945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24D88C66" w14:textId="77777777" w:rsidR="004F50E9" w:rsidRPr="00C94AC1" w:rsidRDefault="004F50E9" w:rsidP="004A0CC7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C94AC1" w:rsidRPr="00C94AC1" w14:paraId="4452D4F8" w14:textId="77777777" w:rsidTr="00C2040B">
        <w:trPr>
          <w:trHeight w:val="234"/>
        </w:trPr>
        <w:tc>
          <w:tcPr>
            <w:tcW w:w="1295" w:type="dxa"/>
          </w:tcPr>
          <w:p w14:paraId="02F6777E" w14:textId="1CC6AF65"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主日</w:t>
            </w:r>
            <w:r w:rsidR="00230063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8</w:t>
            </w:r>
          </w:p>
        </w:tc>
      </w:tr>
    </w:tbl>
    <w:p w14:paraId="57261FFB" w14:textId="77777777" w:rsidR="00F96054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69AF476" w14:textId="66768B0D" w:rsidR="0056732C" w:rsidRPr="00C94AC1" w:rsidRDefault="00F05D5E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6:13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所以要拿起神全副的军装，使你们在邪恶的日子能以抵挡，并且作成了一切，还能站立得住</w:t>
      </w:r>
      <w:r w:rsidR="00050AF7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567781EC" w14:textId="77777777" w:rsidR="00F61AC6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14:paraId="53D9A461" w14:textId="77777777" w:rsidR="0065485B" w:rsidRPr="00C94AC1" w:rsidRDefault="0065485B" w:rsidP="0065485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6:10</w:t>
      </w:r>
      <w:r w:rsidRPr="00C94AC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，13-20</w:t>
      </w:r>
    </w:p>
    <w:p w14:paraId="5F83F8F3" w14:textId="77777777" w:rsidR="0065485B" w:rsidRPr="00C94AC1" w:rsidRDefault="0065485B" w:rsidP="0065485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6:10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末了的话，你们要在主里，靠着祂力量的权能，得着加力。</w:t>
      </w:r>
    </w:p>
    <w:p w14:paraId="64F268B4" w14:textId="77777777" w:rsidR="0065485B" w:rsidRPr="00C94AC1" w:rsidRDefault="0065485B" w:rsidP="0065485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6:13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所以要拿起神全副的军装，使你们在邪恶的日子能以抵挡，并且作成了一切，还能站立得住。</w:t>
      </w:r>
    </w:p>
    <w:p w14:paraId="42A7A6D8" w14:textId="77777777" w:rsidR="0065485B" w:rsidRPr="00C94AC1" w:rsidRDefault="0065485B" w:rsidP="0065485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6:14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所以要站住，用真理束你们的腰，穿上义的胸甲，</w:t>
      </w:r>
    </w:p>
    <w:p w14:paraId="34B88410" w14:textId="77777777" w:rsidR="0065485B" w:rsidRPr="00C94AC1" w:rsidRDefault="0065485B" w:rsidP="0065485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6:15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且以和平福音的稳固根基，当作鞋穿在脚上；</w:t>
      </w:r>
    </w:p>
    <w:p w14:paraId="25AF1A41" w14:textId="06BEFDA8" w:rsidR="0065485B" w:rsidRPr="00C94AC1" w:rsidRDefault="0065485B" w:rsidP="0065485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6:16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此外，拿起信的盾牌，</w:t>
      </w:r>
      <w:r w:rsidR="002F04C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此就能销灭那恶者一切火烧的箭。</w:t>
      </w:r>
    </w:p>
    <w:p w14:paraId="498EEB2E" w14:textId="77777777" w:rsidR="0065485B" w:rsidRPr="00C94AC1" w:rsidRDefault="0065485B" w:rsidP="0065485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6:17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还要借着各样的祷告和祈求，接受救恩的头盔，并那灵的剑，那灵就是神的话；</w:t>
      </w:r>
    </w:p>
    <w:p w14:paraId="0AE12D10" w14:textId="77777777" w:rsidR="0065485B" w:rsidRPr="00C94AC1" w:rsidRDefault="0065485B" w:rsidP="0065485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6:18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时时在灵里祷告，并尽力坚持，在这事上儆醒，且为众圣徒祈求，</w:t>
      </w:r>
    </w:p>
    <w:p w14:paraId="7B8A811F" w14:textId="77777777" w:rsidR="0065485B" w:rsidRPr="00C94AC1" w:rsidRDefault="0065485B" w:rsidP="0065485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6:19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也替我祈求，使我在开口的时候，有发表赐给我，好放胆讲明福音的奥秘，</w:t>
      </w:r>
    </w:p>
    <w:p w14:paraId="0535762E" w14:textId="0B8878F4" w:rsidR="005C2194" w:rsidRPr="00C94AC1" w:rsidRDefault="0065485B" w:rsidP="0065485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6:20</w:t>
      </w:r>
      <w:r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（我为这福音的奥秘，作了带锁炼的大使，）使我带着锁炼，照我所当讲的，放胆讲说。</w:t>
      </w:r>
    </w:p>
    <w:p w14:paraId="20F0C550" w14:textId="77777777" w:rsidR="00D3682F" w:rsidRPr="00C94AC1" w:rsidRDefault="00D3682F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14:paraId="7B501A36" w14:textId="77777777" w:rsidR="00331579" w:rsidRPr="00C94AC1" w:rsidRDefault="00331579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14:paraId="368B9E5D" w14:textId="7F3065DD" w:rsidR="008F5007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 w:cs="SimSun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本周补充阅读：</w:t>
      </w:r>
      <w:r w:rsidR="00983521" w:rsidRPr="00C94AC1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0C2B88">
        <w:rPr>
          <w:rFonts w:asciiTheme="minorEastAsia" w:eastAsiaTheme="minorEastAsia" w:hAnsiTheme="minorEastAsia" w:cs="SimSun" w:hint="eastAsia"/>
          <w:sz w:val="22"/>
          <w:szCs w:val="22"/>
        </w:rPr>
        <w:t>马太福音生命读经</w:t>
      </w:r>
      <w:r w:rsidR="00132DEC" w:rsidRPr="00C94AC1">
        <w:rPr>
          <w:rFonts w:asciiTheme="minorEastAsia" w:eastAsiaTheme="minorEastAsia" w:hAnsiTheme="minorEastAsia" w:cs="SimSun" w:hint="eastAsia"/>
          <w:sz w:val="22"/>
          <w:szCs w:val="22"/>
        </w:rPr>
        <w:t>》</w:t>
      </w:r>
      <w:r w:rsidR="00B94711" w:rsidRPr="00C94AC1">
        <w:rPr>
          <w:rFonts w:asciiTheme="minorEastAsia" w:eastAsiaTheme="minorEastAsia" w:hAnsiTheme="minorEastAsia" w:cs="SimSun" w:hint="eastAsia"/>
          <w:sz w:val="22"/>
          <w:szCs w:val="22"/>
        </w:rPr>
        <w:t>第</w:t>
      </w:r>
      <w:r w:rsidR="000C2B88">
        <w:rPr>
          <w:rFonts w:asciiTheme="minorEastAsia" w:eastAsiaTheme="minorEastAsia" w:hAnsiTheme="minorEastAsia" w:cs="SimSun" w:hint="eastAsia"/>
          <w:sz w:val="22"/>
          <w:szCs w:val="22"/>
        </w:rPr>
        <w:t>33篇</w:t>
      </w:r>
    </w:p>
    <w:p w14:paraId="01785101" w14:textId="77777777" w:rsidR="008F5007" w:rsidRPr="00C94AC1" w:rsidRDefault="008F5007" w:rsidP="004A0CC7">
      <w:pPr>
        <w:pStyle w:val="NormalWeb"/>
        <w:spacing w:before="0" w:beforeAutospacing="0" w:after="0" w:afterAutospacing="0"/>
        <w:ind w:right="-119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14:paraId="77FF25B7" w14:textId="77777777" w:rsidR="00F37BDA" w:rsidRDefault="00F37BDA" w:rsidP="004A0CC7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Cs/>
          <w:sz w:val="22"/>
          <w:szCs w:val="22"/>
          <w:highlight w:val="yellow"/>
          <w:u w:val="single"/>
          <w:lang w:eastAsia="zh-CN"/>
        </w:rPr>
      </w:pPr>
    </w:p>
    <w:p w14:paraId="1F4A7C0D" w14:textId="77777777" w:rsidR="00842568" w:rsidRDefault="00842568" w:rsidP="004A0CC7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Cs/>
          <w:sz w:val="22"/>
          <w:szCs w:val="22"/>
          <w:highlight w:val="yellow"/>
          <w:u w:val="single"/>
          <w:lang w:eastAsia="zh-CN"/>
        </w:rPr>
      </w:pPr>
    </w:p>
    <w:p w14:paraId="6421D8A3" w14:textId="77777777" w:rsidR="00842568" w:rsidRDefault="00842568" w:rsidP="004A0CC7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Cs/>
          <w:sz w:val="22"/>
          <w:szCs w:val="22"/>
          <w:highlight w:val="yellow"/>
          <w:u w:val="single"/>
          <w:lang w:eastAsia="zh-CN"/>
        </w:rPr>
      </w:pPr>
    </w:p>
    <w:p w14:paraId="218BF3BB" w14:textId="77777777" w:rsidR="00842568" w:rsidRPr="00C94AC1" w:rsidRDefault="00842568" w:rsidP="004A0CC7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Cs/>
          <w:sz w:val="22"/>
          <w:szCs w:val="22"/>
          <w:highlight w:val="yellow"/>
          <w:u w:val="single"/>
          <w:lang w:eastAsia="zh-CN"/>
        </w:rPr>
      </w:pPr>
    </w:p>
    <w:p w14:paraId="5C1AFA31" w14:textId="50AA8D76" w:rsidR="00147305" w:rsidRPr="00C94AC1" w:rsidRDefault="0014730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lastRenderedPageBreak/>
        <w:t>全召会《创世记》真理追求</w:t>
      </w:r>
    </w:p>
    <w:p w14:paraId="12E2DD30" w14:textId="77777777" w:rsidR="00537ADC" w:rsidRPr="00C94AC1" w:rsidRDefault="00537ADC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14:paraId="61FC1C73" w14:textId="77777777" w:rsidR="006F5B25" w:rsidRPr="00B337CA" w:rsidRDefault="006F5B25" w:rsidP="00C701A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14:paraId="11FD0E0F" w14:textId="0BDC0A9E" w:rsidR="00147305" w:rsidRPr="00C94AC1" w:rsidRDefault="00147305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C94AC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》通读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 w:firstRow="1" w:lastRow="0" w:firstColumn="1" w:lastColumn="0" w:noHBand="0" w:noVBand="1"/>
      </w:tblPr>
      <w:tblGrid>
        <w:gridCol w:w="1345"/>
        <w:gridCol w:w="3576"/>
      </w:tblGrid>
      <w:tr w:rsidR="00C94AC1" w:rsidRPr="00C94AC1" w14:paraId="5591F9FD" w14:textId="77777777">
        <w:trPr>
          <w:trHeight w:val="279"/>
        </w:trPr>
        <w:tc>
          <w:tcPr>
            <w:tcW w:w="1345" w:type="dxa"/>
          </w:tcPr>
          <w:p w14:paraId="34110A46" w14:textId="77777777" w:rsidR="00147305" w:rsidRPr="00C94AC1" w:rsidRDefault="00147305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14:paraId="0CC3FB72" w14:textId="5CDE639C" w:rsidR="00147305" w:rsidRPr="00C94AC1" w:rsidRDefault="00607249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4C339F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0F233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六</w:t>
            </w:r>
          </w:p>
        </w:tc>
      </w:tr>
      <w:tr w:rsidR="00B337CA" w:rsidRPr="00C94AC1" w14:paraId="68F5F8BB" w14:textId="77777777">
        <w:trPr>
          <w:trHeight w:val="288"/>
        </w:trPr>
        <w:tc>
          <w:tcPr>
            <w:tcW w:w="1345" w:type="dxa"/>
          </w:tcPr>
          <w:p w14:paraId="5C3033E1" w14:textId="77777777" w:rsidR="00147305" w:rsidRPr="00C94AC1" w:rsidRDefault="00147305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14:paraId="404317D4" w14:textId="4AA01419" w:rsidR="00147305" w:rsidRPr="00C94AC1" w:rsidRDefault="00BE6249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AE7C46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F52DA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0F233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86277A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-</w:t>
            </w:r>
            <w:r w:rsidR="00F37BDA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0F233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4</w:t>
            </w: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14:paraId="4B7384CA" w14:textId="77777777" w:rsidR="00E637F3" w:rsidRPr="00C94AC1" w:rsidRDefault="00E637F3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14:paraId="13B13477" w14:textId="28291767" w:rsidR="00147305" w:rsidRPr="00C94AC1" w:rsidRDefault="00147305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C94AC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》主题研读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5162" w:type="dxa"/>
        <w:tblLook w:val="04A0" w:firstRow="1" w:lastRow="0" w:firstColumn="1" w:lastColumn="0" w:noHBand="0" w:noVBand="1"/>
      </w:tblPr>
      <w:tblGrid>
        <w:gridCol w:w="1562"/>
        <w:gridCol w:w="3600"/>
      </w:tblGrid>
      <w:tr w:rsidR="00C94AC1" w:rsidRPr="00C94AC1" w14:paraId="5C6D2D27" w14:textId="77777777" w:rsidTr="00DB4BED">
        <w:trPr>
          <w:trHeight w:val="325"/>
        </w:trPr>
        <w:tc>
          <w:tcPr>
            <w:tcW w:w="1562" w:type="dxa"/>
            <w:vAlign w:val="center"/>
          </w:tcPr>
          <w:p w14:paraId="103681D7" w14:textId="77777777"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14:paraId="161FC8F5" w14:textId="3D85EBF4" w:rsidR="00147305" w:rsidRPr="00C94AC1" w:rsidRDefault="00CA3629" w:rsidP="004A0CC7">
            <w:pPr>
              <w:pStyle w:val="NormalWeb"/>
              <w:spacing w:before="0" w:beforeAutospacing="0" w:after="0" w:afterAutospacing="0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数算</w:t>
            </w:r>
            <w:r w:rsidR="00784656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我们的日子或创造无神的文化</w:t>
            </w:r>
          </w:p>
        </w:tc>
      </w:tr>
      <w:tr w:rsidR="00C94AC1" w:rsidRPr="00C94AC1" w14:paraId="703F382F" w14:textId="77777777" w:rsidTr="00DB4BED">
        <w:trPr>
          <w:trHeight w:val="276"/>
        </w:trPr>
        <w:tc>
          <w:tcPr>
            <w:tcW w:w="1562" w:type="dxa"/>
          </w:tcPr>
          <w:p w14:paraId="636A1C50" w14:textId="77777777"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14:paraId="78CD1F85" w14:textId="5CA63469" w:rsidR="00147305" w:rsidRPr="00C94AC1" w:rsidRDefault="00AE7C46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78465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五</w:t>
            </w:r>
          </w:p>
        </w:tc>
      </w:tr>
      <w:tr w:rsidR="00C94AC1" w:rsidRPr="00C94AC1" w14:paraId="1842DD1E" w14:textId="77777777" w:rsidTr="00DB4BED">
        <w:trPr>
          <w:trHeight w:val="396"/>
        </w:trPr>
        <w:tc>
          <w:tcPr>
            <w:tcW w:w="1562" w:type="dxa"/>
          </w:tcPr>
          <w:p w14:paraId="445B617A" w14:textId="77777777"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14:paraId="00B76FA6" w14:textId="40BB62D9" w:rsidR="00147305" w:rsidRPr="00C94AC1" w:rsidRDefault="00300DBD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《创世记生命读经》第</w:t>
            </w:r>
            <w:r w:rsidR="0009188E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</w:t>
            </w:r>
            <w:r w:rsidR="00F0420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4-26</w:t>
            </w: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C94AC1" w:rsidRPr="00C94AC1" w14:paraId="02E4CF77" w14:textId="77777777" w:rsidTr="00DB4BED">
        <w:trPr>
          <w:trHeight w:val="268"/>
        </w:trPr>
        <w:tc>
          <w:tcPr>
            <w:tcW w:w="1562" w:type="dxa"/>
          </w:tcPr>
          <w:p w14:paraId="58298903" w14:textId="77777777"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14:paraId="034BB9FA" w14:textId="7CC82A68" w:rsidR="007569F2" w:rsidRPr="00C94AC1" w:rsidRDefault="00C3753A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真理课程》第</w:t>
            </w:r>
            <w:r w:rsidR="00306FAA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级（卷</w:t>
            </w:r>
            <w:r w:rsidR="007569F2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）</w:t>
            </w:r>
            <w:r w:rsidR="00CB3F0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7569F2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="00F0420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5</w:t>
            </w:r>
            <w:r w:rsidR="00CB3F0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课</w:t>
            </w: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14:paraId="4C7A1783" w14:textId="18D1A959" w:rsidR="00E54C84" w:rsidRPr="00C94AC1" w:rsidRDefault="00210443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2655B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从人的堕落看神的救法</w:t>
            </w: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 w:rsidR="003E042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</w:t>
            </w: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  <w:r w:rsidR="00630503" w:rsidRPr="00C94AC1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B337CA" w:rsidRPr="00C94AC1" w14:paraId="2F85B8E0" w14:textId="77777777" w:rsidTr="00DB4BED">
        <w:trPr>
          <w:trHeight w:val="268"/>
        </w:trPr>
        <w:tc>
          <w:tcPr>
            <w:tcW w:w="1562" w:type="dxa"/>
          </w:tcPr>
          <w:p w14:paraId="1EF7B7AA" w14:textId="77777777"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14:paraId="36BDEEFA" w14:textId="333C51A3" w:rsidR="00AE7C46" w:rsidRPr="00C94AC1" w:rsidRDefault="00AE7C46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请参阅召会网站</w:t>
            </w:r>
          </w:p>
        </w:tc>
      </w:tr>
    </w:tbl>
    <w:p w14:paraId="48D03C1C" w14:textId="6E7D52D0" w:rsidR="00CC04E5" w:rsidRPr="00C94AC1" w:rsidRDefault="00CC04E5" w:rsidP="004A0CC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sectPr w:rsidR="00CC04E5" w:rsidRPr="00C94AC1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17A0A" w14:textId="77777777" w:rsidR="00C66E33" w:rsidRDefault="00C66E33">
      <w:r>
        <w:separator/>
      </w:r>
    </w:p>
  </w:endnote>
  <w:endnote w:type="continuationSeparator" w:id="0">
    <w:p w14:paraId="28E082A7" w14:textId="77777777" w:rsidR="00C66E33" w:rsidRDefault="00C66E33">
      <w:r>
        <w:continuationSeparator/>
      </w:r>
    </w:p>
  </w:endnote>
  <w:endnote w:type="continuationNotice" w:id="1">
    <w:p w14:paraId="68695830" w14:textId="77777777" w:rsidR="00C66E33" w:rsidRDefault="00C66E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77CF" w14:textId="4DA106BD"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8405A9" w:rsidRPr="002F6312">
          <w:rPr>
            <w:rStyle w:val="PageNumber"/>
            <w:sz w:val="18"/>
            <w:szCs w:val="18"/>
          </w:rPr>
          <w:fldChar w:fldCharType="separate"/>
        </w:r>
        <w:r w:rsidR="00F9099B" w:rsidRPr="002F6312">
          <w:rPr>
            <w:rStyle w:val="PageNumber"/>
            <w:noProof/>
            <w:sz w:val="18"/>
            <w:szCs w:val="18"/>
          </w:rPr>
          <w:t>6</w:t>
        </w:r>
        <w:r w:rsidR="008405A9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71992" w14:textId="77777777" w:rsidR="00C66E33" w:rsidRDefault="00C66E33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3E6A6CD2" w14:textId="77777777" w:rsidR="00C66E33" w:rsidRDefault="00C66E33">
      <w:r>
        <w:continuationSeparator/>
      </w:r>
    </w:p>
  </w:footnote>
  <w:footnote w:type="continuationNotice" w:id="1">
    <w:p w14:paraId="359F79CA" w14:textId="77777777" w:rsidR="00C66E33" w:rsidRDefault="00C66E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05348" w14:textId="328A696F" w:rsidR="005C02A8" w:rsidRDefault="00FA0031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FA0031">
      <w:rPr>
        <w:rStyle w:val="MWDate"/>
        <w:rFonts w:ascii="KaiTi" w:eastAsia="KaiTi" w:hAnsi="KaiTi" w:hint="eastAsia"/>
        <w:b/>
        <w:bCs/>
        <w:sz w:val="18"/>
        <w:szCs w:val="18"/>
      </w:rPr>
      <w:t>二〇二四年秋季长老负责弟兄训练</w:t>
    </w:r>
    <w:r w:rsidRPr="00FA003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Pr="00FA0031">
      <w:rPr>
        <w:rStyle w:val="MWDate"/>
        <w:rFonts w:ascii="KaiTi" w:eastAsia="KaiTi" w:hAnsi="KaiTi" w:hint="eastAsia"/>
        <w:b/>
        <w:bCs/>
        <w:sz w:val="18"/>
        <w:szCs w:val="18"/>
      </w:rPr>
      <w:t>活在神国的实际里</w:t>
    </w:r>
  </w:p>
  <w:p w14:paraId="770B113F" w14:textId="02FB90AF" w:rsidR="00637717" w:rsidRPr="00DD3EED" w:rsidRDefault="00602B3E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DD3EED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3D7FA62B">
              <wp:simplePos x="0" y="0"/>
              <wp:positionH relativeFrom="margin">
                <wp:posOffset>33751</wp:posOffset>
              </wp:positionH>
              <wp:positionV relativeFrom="page">
                <wp:posOffset>487753</wp:posOffset>
              </wp:positionV>
              <wp:extent cx="9439750" cy="45719"/>
              <wp:effectExtent l="0" t="25400" r="34925" b="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439750" cy="45719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shape id="Freeform: Shape 1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spid="_x0000_s1026" strokeweight="4.5pt" path="m,l1479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w14:anchorId="3EBEE577">
              <v:stroke linestyle="thickThin" startarrowwidth="narrow" startarrowlength="short" endarrowwidth="narrow" endarrowlength="short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FA003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A76AB" w:rsidRPr="00DA76AB">
      <w:rPr>
        <w:rStyle w:val="MWDate"/>
        <w:rFonts w:ascii="KaiTi" w:eastAsia="KaiTi" w:hAnsi="KaiTi" w:hint="eastAsia"/>
        <w:b/>
        <w:bCs/>
        <w:sz w:val="18"/>
        <w:szCs w:val="18"/>
      </w:rPr>
      <w:t>第七周　为带进神的国而有属灵的争战，以及活在神爱子的国里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4B590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B47C8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23006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</w:t>
    </w:r>
    <w:r w:rsidR="00136BB1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1E2664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0A534E">
      <w:rPr>
        <w:rStyle w:val="MWDate"/>
        <w:rFonts w:ascii="KaiTi" w:eastAsia="KaiTi" w:hAnsi="KaiTi"/>
        <w:b/>
        <w:bCs/>
        <w:sz w:val="18"/>
        <w:szCs w:val="18"/>
      </w:rPr>
      <w:t>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AB372B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AB372B">
      <w:rPr>
        <w:rStyle w:val="MWDate"/>
        <w:rFonts w:ascii="KaiTi" w:eastAsia="KaiTi" w:hAnsi="KaiTi" w:hint="eastAsia"/>
        <w:b/>
        <w:bCs/>
        <w:sz w:val="18"/>
        <w:szCs w:val="18"/>
      </w:rPr>
      <w:t>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0A534E">
      <w:rPr>
        <w:rStyle w:val="MWDate"/>
        <w:rFonts w:ascii="KaiTi" w:eastAsia="KaiTi" w:hAnsi="KaiTi"/>
        <w:b/>
        <w:bCs/>
        <w:sz w:val="18"/>
        <w:szCs w:val="18"/>
      </w:rPr>
      <w:t>8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147384">
    <w:abstractNumId w:val="0"/>
  </w:num>
  <w:num w:numId="2" w16cid:durableId="321660540">
    <w:abstractNumId w:val="1"/>
  </w:num>
  <w:num w:numId="3" w16cid:durableId="1461338685">
    <w:abstractNumId w:val="2"/>
  </w:num>
  <w:num w:numId="4" w16cid:durableId="203646645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20"/>
    <w:rsid w:val="00013856"/>
    <w:rsid w:val="00013AB1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415"/>
    <w:rsid w:val="0001751F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D93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AF7"/>
    <w:rsid w:val="00050D21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37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88E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8F2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B88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87E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332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6DA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06C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5FD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378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8DC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B47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58F"/>
    <w:rsid w:val="001677C9"/>
    <w:rsid w:val="001679EC"/>
    <w:rsid w:val="00167CA1"/>
    <w:rsid w:val="00167CCC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2ED"/>
    <w:rsid w:val="001773C7"/>
    <w:rsid w:val="00177443"/>
    <w:rsid w:val="001774F3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4F49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3F79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BF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BA1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86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0FF1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16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11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908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09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2FC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27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B01"/>
    <w:rsid w:val="00227D07"/>
    <w:rsid w:val="00227D91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DD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40BB"/>
    <w:rsid w:val="002B43BD"/>
    <w:rsid w:val="002B476E"/>
    <w:rsid w:val="002B498F"/>
    <w:rsid w:val="002B4A94"/>
    <w:rsid w:val="002B4BBC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741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4CD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B4B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824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82E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0D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35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42C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DFB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0C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4E9"/>
    <w:rsid w:val="0041561E"/>
    <w:rsid w:val="0041562D"/>
    <w:rsid w:val="00415636"/>
    <w:rsid w:val="00415677"/>
    <w:rsid w:val="004158FB"/>
    <w:rsid w:val="004159E5"/>
    <w:rsid w:val="004159FB"/>
    <w:rsid w:val="00415D4E"/>
    <w:rsid w:val="00415F3E"/>
    <w:rsid w:val="00415F79"/>
    <w:rsid w:val="004163A9"/>
    <w:rsid w:val="0041674C"/>
    <w:rsid w:val="00416764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D84"/>
    <w:rsid w:val="00444FE7"/>
    <w:rsid w:val="0044531A"/>
    <w:rsid w:val="00445419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3A3"/>
    <w:rsid w:val="00471459"/>
    <w:rsid w:val="004714CA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E07"/>
    <w:rsid w:val="004B6FF4"/>
    <w:rsid w:val="004B703F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5C"/>
    <w:rsid w:val="004E7B7A"/>
    <w:rsid w:val="004E7D5A"/>
    <w:rsid w:val="004E7D7E"/>
    <w:rsid w:val="004E7DAE"/>
    <w:rsid w:val="004F0291"/>
    <w:rsid w:val="004F0322"/>
    <w:rsid w:val="004F0429"/>
    <w:rsid w:val="004F0450"/>
    <w:rsid w:val="004F04E1"/>
    <w:rsid w:val="004F061D"/>
    <w:rsid w:val="004F0AC2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96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1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C27"/>
    <w:rsid w:val="00581C5E"/>
    <w:rsid w:val="00581C5F"/>
    <w:rsid w:val="00581E9D"/>
    <w:rsid w:val="00581FA1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F46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36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AF7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77E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587"/>
    <w:rsid w:val="005D68E8"/>
    <w:rsid w:val="005D69B9"/>
    <w:rsid w:val="005D6C52"/>
    <w:rsid w:val="005D6CB8"/>
    <w:rsid w:val="005D70C2"/>
    <w:rsid w:val="005D70D8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D38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8B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6A9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5D"/>
    <w:rsid w:val="00624A9C"/>
    <w:rsid w:val="00624BD3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A3F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1E54"/>
    <w:rsid w:val="00692015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B14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2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3BD9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656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D17"/>
    <w:rsid w:val="00795F7D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300D"/>
    <w:rsid w:val="007C3347"/>
    <w:rsid w:val="007C339D"/>
    <w:rsid w:val="007C343D"/>
    <w:rsid w:val="007C35AB"/>
    <w:rsid w:val="007C37D5"/>
    <w:rsid w:val="007C39E8"/>
    <w:rsid w:val="007C3A06"/>
    <w:rsid w:val="007C3C18"/>
    <w:rsid w:val="007C3C21"/>
    <w:rsid w:val="007C3D1E"/>
    <w:rsid w:val="007C3E26"/>
    <w:rsid w:val="007C3EA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0D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8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50"/>
    <w:rsid w:val="00861BA2"/>
    <w:rsid w:val="00861E3F"/>
    <w:rsid w:val="008620F0"/>
    <w:rsid w:val="00862243"/>
    <w:rsid w:val="008624F7"/>
    <w:rsid w:val="0086269C"/>
    <w:rsid w:val="008626BB"/>
    <w:rsid w:val="00862713"/>
    <w:rsid w:val="0086277A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85A"/>
    <w:rsid w:val="00893948"/>
    <w:rsid w:val="00893D8B"/>
    <w:rsid w:val="00893ED5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40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675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3B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866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8F8"/>
    <w:rsid w:val="009D0A55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EE"/>
    <w:rsid w:val="009D41FE"/>
    <w:rsid w:val="009D4356"/>
    <w:rsid w:val="009D4387"/>
    <w:rsid w:val="009D4494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AD7"/>
    <w:rsid w:val="009E6B12"/>
    <w:rsid w:val="009E6CAF"/>
    <w:rsid w:val="009E6DC7"/>
    <w:rsid w:val="009E6E71"/>
    <w:rsid w:val="009E70DE"/>
    <w:rsid w:val="009E71D9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9E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6A"/>
    <w:rsid w:val="00A467A8"/>
    <w:rsid w:val="00A467F0"/>
    <w:rsid w:val="00A46874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911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3CD"/>
    <w:rsid w:val="00A9398C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492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CDC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163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4C8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77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7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E0F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DF2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37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ED"/>
    <w:rsid w:val="00BA10EB"/>
    <w:rsid w:val="00BA1214"/>
    <w:rsid w:val="00BA1251"/>
    <w:rsid w:val="00BA132D"/>
    <w:rsid w:val="00BA1712"/>
    <w:rsid w:val="00BA1739"/>
    <w:rsid w:val="00BA1BBD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997"/>
    <w:rsid w:val="00BA6AD9"/>
    <w:rsid w:val="00BA6BB6"/>
    <w:rsid w:val="00BA6C3E"/>
    <w:rsid w:val="00BA6DCA"/>
    <w:rsid w:val="00BA6DEE"/>
    <w:rsid w:val="00BA6EDF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4D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765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4106"/>
    <w:rsid w:val="00C741DE"/>
    <w:rsid w:val="00C742BB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5F9D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C1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18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29"/>
    <w:rsid w:val="00CA3641"/>
    <w:rsid w:val="00CA3649"/>
    <w:rsid w:val="00CA36C4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4C6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09C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4E1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6AB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BED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8A5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32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2FF0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5F8B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B"/>
    <w:rsid w:val="00EF0159"/>
    <w:rsid w:val="00EF0354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DA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20F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745"/>
    <w:rsid w:val="00F057E3"/>
    <w:rsid w:val="00F05B69"/>
    <w:rsid w:val="00F05D5E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B"/>
    <w:rsid w:val="00F26457"/>
    <w:rsid w:val="00F2688D"/>
    <w:rsid w:val="00F268D9"/>
    <w:rsid w:val="00F2691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E79"/>
    <w:rsid w:val="00F37ECA"/>
    <w:rsid w:val="00F401A9"/>
    <w:rsid w:val="00F403A9"/>
    <w:rsid w:val="00F40469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38"/>
    <w:rsid w:val="00F40F9C"/>
    <w:rsid w:val="00F41191"/>
    <w:rsid w:val="00F4125B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7C2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3B0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31"/>
    <w:rsid w:val="00FA006F"/>
    <w:rsid w:val="00FA00CA"/>
    <w:rsid w:val="00FA01E3"/>
    <w:rsid w:val="00FA03B8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F6B1AFD6-85A2-44B3-BE8B-0035001F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9319</Words>
  <Characters>725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Hui Jin</cp:lastModifiedBy>
  <cp:revision>2</cp:revision>
  <cp:lastPrinted>2025-06-01T02:33:00Z</cp:lastPrinted>
  <dcterms:created xsi:type="dcterms:W3CDTF">2025-06-01T02:33:00Z</dcterms:created>
  <dcterms:modified xsi:type="dcterms:W3CDTF">2025-06-01T02:33:00Z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