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61" w:rsidRPr="00501205" w:rsidRDefault="006D2561">
      <w:pPr>
        <w:pStyle w:val="NormalWeb"/>
        <w:spacing w:before="0" w:after="0"/>
        <w:jc w:val="center"/>
        <w:rPr>
          <w:rFonts w:ascii="Arial" w:eastAsia="Arial" w:hAnsi="Arial" w:cs="Arial"/>
          <w:b/>
          <w:bCs/>
          <w:i/>
          <w:iCs/>
          <w:sz w:val="20"/>
          <w:szCs w:val="20"/>
        </w:rPr>
      </w:pPr>
      <w:bookmarkStart w:id="0" w:name="_Hlk100406653"/>
    </w:p>
    <w:p w:rsidR="00E07A02" w:rsidRPr="00501205" w:rsidRDefault="00E07A02" w:rsidP="00E07A02">
      <w:pPr>
        <w:pStyle w:val="Body"/>
        <w:jc w:val="center"/>
        <w:rPr>
          <w:rFonts w:ascii="Arial" w:hAnsi="Arial" w:cs="Arial"/>
          <w:b/>
          <w:bCs/>
          <w:sz w:val="20"/>
          <w:szCs w:val="20"/>
          <w:lang w:val="es-ES"/>
        </w:rPr>
      </w:pPr>
      <w:bookmarkStart w:id="1" w:name="_Hlk121552623"/>
      <w:bookmarkEnd w:id="0"/>
      <w:r w:rsidRPr="00501205">
        <w:rPr>
          <w:rFonts w:ascii="Arial" w:hAnsi="Arial" w:cs="Arial"/>
          <w:b/>
          <w:bCs/>
          <w:sz w:val="20"/>
          <w:szCs w:val="20"/>
          <w:lang w:val="es-ES"/>
        </w:rPr>
        <w:t xml:space="preserve">Ser vigilantes en </w:t>
      </w:r>
      <w:r w:rsidR="00111BD5" w:rsidRPr="00501205">
        <w:rPr>
          <w:rFonts w:ascii="Arial" w:hAnsi="Arial" w:cs="Arial"/>
          <w:b/>
          <w:bCs/>
          <w:sz w:val="20"/>
          <w:szCs w:val="20"/>
          <w:lang w:val="es-ES"/>
        </w:rPr>
        <w:t xml:space="preserve">vida y fieles en </w:t>
      </w:r>
      <w:r w:rsidRPr="00501205">
        <w:rPr>
          <w:rFonts w:ascii="Arial" w:hAnsi="Arial" w:cs="Arial"/>
          <w:b/>
          <w:bCs/>
          <w:sz w:val="20"/>
          <w:szCs w:val="20"/>
          <w:lang w:val="es-ES"/>
        </w:rPr>
        <w:t>el servicio</w:t>
      </w:r>
    </w:p>
    <w:p w:rsidR="006D2561" w:rsidRPr="00501205" w:rsidRDefault="006D2561">
      <w:pPr>
        <w:pStyle w:val="NormalWeb"/>
        <w:spacing w:before="0" w:after="0"/>
        <w:jc w:val="center"/>
        <w:rPr>
          <w:rFonts w:ascii="Arial" w:eastAsia="Arial" w:hAnsi="Arial" w:cs="Arial"/>
          <w:b/>
          <w:bCs/>
          <w:i/>
          <w:iCs/>
          <w:sz w:val="20"/>
          <w:szCs w:val="20"/>
        </w:rPr>
      </w:pPr>
    </w:p>
    <w:p w:rsidR="006D2561" w:rsidRPr="00501205" w:rsidRDefault="00501205" w:rsidP="00E07A02">
      <w:pPr>
        <w:pStyle w:val="Body"/>
        <w:pBdr>
          <w:top w:val="single" w:sz="6" w:space="0" w:color="000000"/>
          <w:left w:val="single" w:sz="6" w:space="0" w:color="000000"/>
          <w:bottom w:val="single" w:sz="6" w:space="0" w:color="000000"/>
          <w:right w:val="single" w:sz="6" w:space="0" w:color="000000"/>
        </w:pBdr>
        <w:tabs>
          <w:tab w:val="left" w:pos="810"/>
        </w:tabs>
        <w:rPr>
          <w:rFonts w:ascii="Arial" w:eastAsia="Arial" w:hAnsi="Arial" w:cs="Arial"/>
          <w:b/>
          <w:bCs/>
          <w:sz w:val="20"/>
          <w:szCs w:val="20"/>
          <w:u w:val="single"/>
        </w:rPr>
      </w:pPr>
      <w:r w:rsidRPr="00501205">
        <w:rPr>
          <w:rFonts w:ascii="Arial" w:hAnsi="Arial" w:cs="Arial"/>
          <w:b/>
          <w:bCs/>
          <w:sz w:val="20"/>
          <w:szCs w:val="20"/>
          <w:lang w:val="es-ES"/>
        </w:rPr>
        <w:t>Mayo</w:t>
      </w:r>
      <w:r w:rsidRPr="00501205">
        <w:rPr>
          <w:rFonts w:ascii="Arial" w:hAnsi="Arial" w:cs="Arial"/>
          <w:b/>
          <w:bCs/>
          <w:sz w:val="20"/>
          <w:szCs w:val="20"/>
        </w:rPr>
        <w:t xml:space="preserve"> </w:t>
      </w:r>
      <w:r w:rsidRPr="00501205">
        <w:rPr>
          <w:rFonts w:ascii="Arial" w:hAnsi="Arial" w:cs="Arial"/>
          <w:b/>
          <w:bCs/>
          <w:sz w:val="20"/>
          <w:szCs w:val="20"/>
          <w:lang w:val="es-ES"/>
        </w:rPr>
        <w:t xml:space="preserve">26 </w:t>
      </w:r>
      <w:proofErr w:type="gramStart"/>
      <w:r w:rsidRPr="00501205">
        <w:rPr>
          <w:rFonts w:ascii="Arial" w:hAnsi="Arial" w:cs="Arial"/>
          <w:b/>
          <w:bCs/>
          <w:sz w:val="20"/>
          <w:szCs w:val="20"/>
        </w:rPr>
        <w:t>Lunes</w:t>
      </w:r>
      <w:proofErr w:type="gramEnd"/>
    </w:p>
    <w:p w:rsidR="000444E8" w:rsidRPr="00501205" w:rsidRDefault="000444E8">
      <w:pPr>
        <w:pStyle w:val="Body"/>
        <w:spacing w:before="20" w:after="20"/>
        <w:ind w:left="720" w:firstLine="720"/>
        <w:rPr>
          <w:rFonts w:ascii="Arial" w:hAnsi="Arial" w:cs="Arial"/>
          <w:b/>
          <w:bCs/>
          <w:i/>
          <w:iCs/>
          <w:sz w:val="20"/>
          <w:szCs w:val="20"/>
          <w:u w:val="single"/>
        </w:rPr>
      </w:pPr>
    </w:p>
    <w:p w:rsidR="006D2561" w:rsidRPr="00501205" w:rsidRDefault="00501205">
      <w:pPr>
        <w:pStyle w:val="Body"/>
        <w:spacing w:before="20" w:after="20"/>
        <w:ind w:left="720" w:firstLine="720"/>
        <w:rPr>
          <w:rFonts w:ascii="Arial" w:eastAsia="Arial" w:hAnsi="Arial" w:cs="Arial"/>
          <w:b/>
          <w:bCs/>
          <w:i/>
          <w:iCs/>
          <w:sz w:val="20"/>
          <w:szCs w:val="20"/>
          <w:u w:val="single"/>
        </w:rPr>
      </w:pPr>
      <w:r w:rsidRPr="00501205">
        <w:rPr>
          <w:rFonts w:ascii="Arial" w:hAnsi="Arial" w:cs="Arial"/>
          <w:b/>
          <w:bCs/>
          <w:i/>
          <w:iCs/>
          <w:sz w:val="20"/>
          <w:szCs w:val="20"/>
          <w:u w:val="single"/>
        </w:rPr>
        <w:t>Versículos relacionados</w:t>
      </w:r>
    </w:p>
    <w:p w:rsidR="00615C65" w:rsidRPr="00501205" w:rsidRDefault="00501205" w:rsidP="00A50974">
      <w:pPr>
        <w:pStyle w:val="Body"/>
        <w:rPr>
          <w:rFonts w:ascii="Arial" w:hAnsi="Arial" w:cs="Arial"/>
          <w:sz w:val="20"/>
          <w:szCs w:val="20"/>
          <w:shd w:val="clear" w:color="auto" w:fill="FFFFFF"/>
        </w:rPr>
      </w:pPr>
      <w:r w:rsidRPr="00501205">
        <w:rPr>
          <w:rFonts w:ascii="Arial" w:hAnsi="Arial" w:cs="Arial"/>
          <w:b/>
          <w:bCs/>
          <w:i/>
          <w:iCs/>
          <w:sz w:val="20"/>
          <w:szCs w:val="20"/>
          <w:u w:val="single"/>
          <w:lang w:val="es-ES"/>
        </w:rPr>
        <w:t>Mateo</w:t>
      </w:r>
      <w:r w:rsidRPr="00501205">
        <w:rPr>
          <w:rFonts w:ascii="Arial" w:hAnsi="Arial" w:cs="Arial"/>
          <w:b/>
          <w:bCs/>
          <w:sz w:val="20"/>
          <w:szCs w:val="20"/>
          <w:u w:val="single"/>
        </w:rPr>
        <w:t xml:space="preserve"> </w:t>
      </w:r>
      <w:r w:rsidRPr="00501205">
        <w:rPr>
          <w:rFonts w:ascii="Arial" w:hAnsi="Arial" w:cs="Arial"/>
          <w:b/>
          <w:bCs/>
          <w:sz w:val="20"/>
          <w:szCs w:val="20"/>
          <w:u w:val="single"/>
          <w:lang w:val="es-ES"/>
        </w:rPr>
        <w:t>25:1-4</w:t>
      </w:r>
      <w:r w:rsidRPr="00501205">
        <w:rPr>
          <w:rFonts w:ascii="Arial" w:eastAsia="Arial" w:hAnsi="Arial" w:cs="Arial"/>
          <w:b/>
          <w:bCs/>
          <w:sz w:val="20"/>
          <w:szCs w:val="20"/>
          <w:u w:val="single"/>
        </w:rPr>
        <w:br/>
      </w:r>
      <w:r w:rsidR="00615C65" w:rsidRPr="00501205">
        <w:rPr>
          <w:rFonts w:ascii="Arial" w:hAnsi="Arial" w:cs="Arial"/>
          <w:b/>
          <w:bCs/>
          <w:sz w:val="20"/>
          <w:szCs w:val="20"/>
          <w:shd w:val="clear" w:color="auto" w:fill="FFFFFF"/>
        </w:rPr>
        <w:t>1</w:t>
      </w:r>
      <w:r w:rsidR="00615C65" w:rsidRPr="00501205">
        <w:rPr>
          <w:rFonts w:ascii="Arial" w:hAnsi="Arial" w:cs="Arial"/>
          <w:sz w:val="20"/>
          <w:szCs w:val="20"/>
          <w:shd w:val="clear" w:color="auto" w:fill="FFFFFF"/>
        </w:rPr>
        <w:t xml:space="preserve"> Entonces el reino de los cielos será semejante a diez vírgenes que, tomando sus lámparas, salieron al encuentro del novio.</w:t>
      </w:r>
    </w:p>
    <w:p w:rsidR="00615C65" w:rsidRPr="00501205" w:rsidRDefault="00615C65" w:rsidP="00A50974">
      <w:pPr>
        <w:pStyle w:val="Body"/>
        <w:rPr>
          <w:rFonts w:ascii="Arial" w:hAnsi="Arial" w:cs="Arial"/>
          <w:sz w:val="20"/>
          <w:szCs w:val="20"/>
          <w:shd w:val="clear" w:color="auto" w:fill="FFFFFF"/>
        </w:rPr>
      </w:pPr>
      <w:r w:rsidRPr="00501205">
        <w:rPr>
          <w:rFonts w:ascii="Arial" w:hAnsi="Arial" w:cs="Arial"/>
          <w:b/>
          <w:bCs/>
          <w:sz w:val="20"/>
          <w:szCs w:val="20"/>
          <w:shd w:val="clear" w:color="auto" w:fill="FFFFFF"/>
        </w:rPr>
        <w:t>2</w:t>
      </w:r>
      <w:r w:rsidRPr="00501205">
        <w:rPr>
          <w:rFonts w:ascii="Arial" w:hAnsi="Arial" w:cs="Arial"/>
          <w:sz w:val="20"/>
          <w:szCs w:val="20"/>
          <w:shd w:val="clear" w:color="auto" w:fill="FFFFFF"/>
        </w:rPr>
        <w:t xml:space="preserve"> Cinco de ellas eran insensatas y cinco prudentes.</w:t>
      </w:r>
    </w:p>
    <w:p w:rsidR="00615C65" w:rsidRPr="00501205" w:rsidRDefault="00615C65" w:rsidP="00A50974">
      <w:pPr>
        <w:pStyle w:val="Body"/>
        <w:rPr>
          <w:rFonts w:ascii="Arial" w:hAnsi="Arial" w:cs="Arial"/>
          <w:sz w:val="20"/>
          <w:szCs w:val="20"/>
          <w:shd w:val="clear" w:color="auto" w:fill="FFFFFF"/>
        </w:rPr>
      </w:pPr>
      <w:r w:rsidRPr="00501205">
        <w:rPr>
          <w:rFonts w:ascii="Arial" w:hAnsi="Arial" w:cs="Arial"/>
          <w:b/>
          <w:bCs/>
          <w:sz w:val="20"/>
          <w:szCs w:val="20"/>
          <w:shd w:val="clear" w:color="auto" w:fill="FFFFFF"/>
        </w:rPr>
        <w:t>3</w:t>
      </w:r>
      <w:r w:rsidRPr="00501205">
        <w:rPr>
          <w:rFonts w:ascii="Arial" w:hAnsi="Arial" w:cs="Arial"/>
          <w:sz w:val="20"/>
          <w:szCs w:val="20"/>
          <w:shd w:val="clear" w:color="auto" w:fill="FFFFFF"/>
        </w:rPr>
        <w:t xml:space="preserve"> Porque las insensatas, tomando sus lámparas, no tomaron consigo aceite;</w:t>
      </w:r>
    </w:p>
    <w:p w:rsidR="006D2561" w:rsidRPr="00501205" w:rsidRDefault="00615C65" w:rsidP="00A50974">
      <w:pPr>
        <w:pStyle w:val="Body"/>
        <w:rPr>
          <w:rFonts w:ascii="Arial" w:hAnsi="Arial" w:cs="Arial"/>
          <w:sz w:val="20"/>
          <w:szCs w:val="20"/>
          <w:shd w:val="clear" w:color="auto" w:fill="FFFFFF"/>
        </w:rPr>
      </w:pPr>
      <w:r w:rsidRPr="00501205">
        <w:rPr>
          <w:rFonts w:ascii="Arial" w:hAnsi="Arial" w:cs="Arial"/>
          <w:b/>
          <w:bCs/>
          <w:sz w:val="20"/>
          <w:szCs w:val="20"/>
          <w:shd w:val="clear" w:color="auto" w:fill="FFFFFF"/>
        </w:rPr>
        <w:t>4</w:t>
      </w:r>
      <w:r w:rsidRPr="00501205">
        <w:rPr>
          <w:rFonts w:ascii="Arial" w:hAnsi="Arial" w:cs="Arial"/>
          <w:sz w:val="20"/>
          <w:szCs w:val="20"/>
          <w:shd w:val="clear" w:color="auto" w:fill="FFFFFF"/>
        </w:rPr>
        <w:t xml:space="preserve"> </w:t>
      </w:r>
      <w:proofErr w:type="spellStart"/>
      <w:r w:rsidRPr="00501205">
        <w:rPr>
          <w:rFonts w:ascii="Arial" w:hAnsi="Arial" w:cs="Arial"/>
          <w:sz w:val="20"/>
          <w:szCs w:val="20"/>
          <w:shd w:val="clear" w:color="auto" w:fill="FFFFFF"/>
        </w:rPr>
        <w:t>mas</w:t>
      </w:r>
      <w:proofErr w:type="spellEnd"/>
      <w:r w:rsidRPr="00501205">
        <w:rPr>
          <w:rFonts w:ascii="Arial" w:hAnsi="Arial" w:cs="Arial"/>
          <w:sz w:val="20"/>
          <w:szCs w:val="20"/>
          <w:shd w:val="clear" w:color="auto" w:fill="FFFFFF"/>
        </w:rPr>
        <w:t xml:space="preserve"> las prudentes tomaron aceite en sus vasijas, juntamente con sus lámparas.</w:t>
      </w:r>
    </w:p>
    <w:p w:rsidR="00615C65" w:rsidRPr="00501205" w:rsidRDefault="00615C65" w:rsidP="00A50974">
      <w:pPr>
        <w:pStyle w:val="Body"/>
        <w:rPr>
          <w:rFonts w:ascii="Arial" w:hAnsi="Arial" w:cs="Arial"/>
          <w:sz w:val="20"/>
          <w:szCs w:val="20"/>
          <w:shd w:val="clear" w:color="auto" w:fill="FFFFFF"/>
        </w:rPr>
      </w:pPr>
    </w:p>
    <w:p w:rsidR="00615C65" w:rsidRPr="00501205" w:rsidRDefault="00501205" w:rsidP="00A50974">
      <w:pPr>
        <w:pStyle w:val="Body"/>
        <w:rPr>
          <w:rFonts w:ascii="Arial" w:eastAsia="Arial" w:hAnsi="Arial" w:cs="Arial"/>
          <w:b/>
          <w:bCs/>
          <w:sz w:val="20"/>
          <w:szCs w:val="20"/>
          <w:shd w:val="clear" w:color="auto" w:fill="FFFFFF"/>
        </w:rPr>
      </w:pPr>
      <w:r w:rsidRPr="00501205">
        <w:rPr>
          <w:rFonts w:ascii="Arial" w:hAnsi="Arial" w:cs="Arial"/>
          <w:b/>
          <w:bCs/>
          <w:sz w:val="20"/>
          <w:szCs w:val="20"/>
          <w:shd w:val="clear" w:color="auto" w:fill="FFFFFF"/>
          <w:lang w:val="es-ES"/>
        </w:rPr>
        <w:t>Proverbios 20:27</w:t>
      </w:r>
    </w:p>
    <w:p w:rsidR="00615C65" w:rsidRPr="00501205" w:rsidRDefault="00615C65" w:rsidP="00A50974">
      <w:pPr>
        <w:pStyle w:val="Body"/>
        <w:rPr>
          <w:rFonts w:ascii="Arial" w:eastAsia="Arial" w:hAnsi="Arial" w:cs="Arial"/>
          <w:sz w:val="20"/>
          <w:szCs w:val="20"/>
        </w:rPr>
      </w:pPr>
      <w:r w:rsidRPr="00501205">
        <w:rPr>
          <w:rFonts w:ascii="Arial" w:eastAsia="Arial" w:hAnsi="Arial" w:cs="Arial"/>
          <w:b/>
          <w:bCs/>
          <w:sz w:val="20"/>
          <w:szCs w:val="20"/>
        </w:rPr>
        <w:t>27</w:t>
      </w:r>
      <w:r w:rsidR="00323546" w:rsidRPr="00501205">
        <w:rPr>
          <w:rFonts w:ascii="Arial" w:eastAsia="Arial" w:hAnsi="Arial" w:cs="Arial"/>
          <w:sz w:val="20"/>
          <w:szCs w:val="20"/>
        </w:rPr>
        <w:t xml:space="preserve"> </w:t>
      </w:r>
      <w:r w:rsidRPr="00501205">
        <w:rPr>
          <w:rFonts w:ascii="Arial" w:eastAsia="Arial" w:hAnsi="Arial" w:cs="Arial"/>
          <w:sz w:val="20"/>
          <w:szCs w:val="20"/>
        </w:rPr>
        <w:t>Lámpara de Jehová es el espíritu del hombre, / que escudriña  lo más profundo del ser</w:t>
      </w:r>
    </w:p>
    <w:p w:rsidR="00615C65" w:rsidRPr="00501205" w:rsidRDefault="00501205" w:rsidP="00A50974">
      <w:pPr>
        <w:pStyle w:val="Body"/>
        <w:rPr>
          <w:rFonts w:ascii="Arial" w:eastAsia="Arial" w:hAnsi="Arial" w:cs="Arial"/>
          <w:b/>
          <w:bCs/>
          <w:sz w:val="20"/>
          <w:szCs w:val="20"/>
          <w:u w:val="single"/>
          <w:shd w:val="clear" w:color="auto" w:fill="FFFFFF"/>
        </w:rPr>
      </w:pPr>
      <w:r w:rsidRPr="00501205">
        <w:rPr>
          <w:rFonts w:ascii="Arial" w:eastAsia="Arial" w:hAnsi="Arial" w:cs="Arial"/>
          <w:b/>
          <w:bCs/>
          <w:sz w:val="20"/>
          <w:szCs w:val="20"/>
        </w:rPr>
        <w:br/>
      </w:r>
      <w:r w:rsidRPr="00501205">
        <w:rPr>
          <w:rFonts w:ascii="Arial" w:hAnsi="Arial" w:cs="Arial"/>
          <w:b/>
          <w:bCs/>
          <w:sz w:val="20"/>
          <w:szCs w:val="20"/>
          <w:lang w:val="es-ES"/>
        </w:rPr>
        <w:t>Romanos 8:9, 16</w:t>
      </w:r>
    </w:p>
    <w:p w:rsidR="00615C65" w:rsidRPr="00501205" w:rsidRDefault="00615C65" w:rsidP="00A50974">
      <w:pPr>
        <w:pStyle w:val="Body"/>
        <w:rPr>
          <w:rFonts w:ascii="Arial" w:eastAsia="Arial" w:hAnsi="Arial" w:cs="Arial"/>
          <w:sz w:val="20"/>
          <w:szCs w:val="20"/>
        </w:rPr>
      </w:pPr>
      <w:r w:rsidRPr="00501205">
        <w:rPr>
          <w:rFonts w:ascii="Arial" w:eastAsia="Arial" w:hAnsi="Arial" w:cs="Arial"/>
          <w:b/>
          <w:bCs/>
          <w:sz w:val="20"/>
          <w:szCs w:val="20"/>
        </w:rPr>
        <w:t>9</w:t>
      </w:r>
      <w:r w:rsidRPr="00501205">
        <w:rPr>
          <w:rFonts w:ascii="Arial" w:eastAsia="Arial" w:hAnsi="Arial" w:cs="Arial"/>
          <w:sz w:val="20"/>
          <w:szCs w:val="20"/>
        </w:rPr>
        <w:t xml:space="preserve"> </w:t>
      </w:r>
      <w:proofErr w:type="gramStart"/>
      <w:r w:rsidRPr="00501205">
        <w:rPr>
          <w:rFonts w:ascii="Arial" w:eastAsia="Arial" w:hAnsi="Arial" w:cs="Arial"/>
          <w:sz w:val="20"/>
          <w:szCs w:val="20"/>
        </w:rPr>
        <w:t>Mas</w:t>
      </w:r>
      <w:proofErr w:type="gramEnd"/>
      <w:r w:rsidRPr="00501205">
        <w:rPr>
          <w:rFonts w:ascii="Arial" w:eastAsia="Arial" w:hAnsi="Arial" w:cs="Arial"/>
          <w:sz w:val="20"/>
          <w:szCs w:val="20"/>
        </w:rPr>
        <w:t xml:space="preserve"> vosotros no estáis en la carne, sino en el espíritu, si es que el Espíritu de Dios mora en vosotros. Y si alguno no tiene el Espíritu de Cristo, no es de Él.</w:t>
      </w:r>
    </w:p>
    <w:p w:rsidR="006D2561" w:rsidRPr="00501205" w:rsidRDefault="00615C65" w:rsidP="00A50974">
      <w:pPr>
        <w:pStyle w:val="Body"/>
        <w:rPr>
          <w:rFonts w:ascii="Arial" w:eastAsia="Arial" w:hAnsi="Arial" w:cs="Arial"/>
          <w:sz w:val="20"/>
          <w:szCs w:val="20"/>
        </w:rPr>
      </w:pPr>
      <w:r w:rsidRPr="00501205">
        <w:rPr>
          <w:rFonts w:ascii="Arial" w:eastAsia="Arial" w:hAnsi="Arial" w:cs="Arial"/>
          <w:b/>
          <w:bCs/>
          <w:sz w:val="20"/>
          <w:szCs w:val="20"/>
        </w:rPr>
        <w:t>16</w:t>
      </w:r>
      <w:r w:rsidR="00323546" w:rsidRPr="00501205">
        <w:rPr>
          <w:rFonts w:ascii="Arial" w:eastAsia="Arial" w:hAnsi="Arial" w:cs="Arial"/>
          <w:sz w:val="20"/>
          <w:szCs w:val="20"/>
        </w:rPr>
        <w:t xml:space="preserve"> </w:t>
      </w:r>
      <w:r w:rsidRPr="00501205">
        <w:rPr>
          <w:rFonts w:ascii="Arial" w:eastAsia="Arial" w:hAnsi="Arial" w:cs="Arial"/>
          <w:sz w:val="20"/>
          <w:szCs w:val="20"/>
        </w:rPr>
        <w:t>El Espíritu mismo da testimonio juntamente con nuestro espíritu, de que somos hijos de Dios.</w:t>
      </w:r>
      <w:r w:rsidRPr="00501205">
        <w:rPr>
          <w:rFonts w:ascii="Arial" w:eastAsia="Arial" w:hAnsi="Arial" w:cs="Arial"/>
          <w:sz w:val="20"/>
          <w:szCs w:val="20"/>
        </w:rPr>
        <w:br/>
      </w:r>
    </w:p>
    <w:p w:rsidR="00615C65" w:rsidRPr="00501205" w:rsidRDefault="00501205" w:rsidP="00A50974">
      <w:pPr>
        <w:pStyle w:val="Body"/>
        <w:rPr>
          <w:rFonts w:ascii="Arial" w:hAnsi="Arial" w:cs="Arial"/>
          <w:b/>
          <w:bCs/>
          <w:sz w:val="20"/>
          <w:szCs w:val="20"/>
          <w:lang w:val="en-US"/>
        </w:rPr>
      </w:pPr>
      <w:proofErr w:type="spellStart"/>
      <w:r w:rsidRPr="00501205">
        <w:rPr>
          <w:rFonts w:ascii="Arial" w:hAnsi="Arial" w:cs="Arial"/>
          <w:b/>
          <w:bCs/>
          <w:sz w:val="20"/>
          <w:szCs w:val="20"/>
          <w:lang w:val="en-US"/>
        </w:rPr>
        <w:t>Filipenses</w:t>
      </w:r>
      <w:proofErr w:type="spellEnd"/>
      <w:r w:rsidRPr="00501205">
        <w:rPr>
          <w:rFonts w:ascii="Arial" w:hAnsi="Arial" w:cs="Arial"/>
          <w:b/>
          <w:bCs/>
          <w:sz w:val="20"/>
          <w:szCs w:val="20"/>
          <w:lang w:val="en-US"/>
        </w:rPr>
        <w:t xml:space="preserve"> 2:15-16</w:t>
      </w:r>
    </w:p>
    <w:p w:rsidR="00615C65" w:rsidRPr="00501205" w:rsidRDefault="00615C65" w:rsidP="00A50974">
      <w:pPr>
        <w:pStyle w:val="Body"/>
        <w:rPr>
          <w:rFonts w:ascii="Arial" w:eastAsia="Arial" w:hAnsi="Arial" w:cs="Arial"/>
          <w:sz w:val="20"/>
          <w:szCs w:val="20"/>
        </w:rPr>
      </w:pPr>
      <w:r w:rsidRPr="00501205">
        <w:rPr>
          <w:rFonts w:ascii="Arial" w:eastAsia="Arial" w:hAnsi="Arial" w:cs="Arial"/>
          <w:b/>
          <w:bCs/>
          <w:sz w:val="20"/>
          <w:szCs w:val="20"/>
        </w:rPr>
        <w:t>15</w:t>
      </w:r>
      <w:r w:rsidRPr="00501205">
        <w:rPr>
          <w:rFonts w:ascii="Arial" w:eastAsia="Arial" w:hAnsi="Arial" w:cs="Arial"/>
          <w:sz w:val="20"/>
          <w:szCs w:val="20"/>
        </w:rPr>
        <w:t xml:space="preserve"> Para que seáis irreprensibles y sencillos, hijos de Dios sin mancha en medio de una generación torcida y perversa, en medio de la cual resplandecéis como luminares en el mundo;</w:t>
      </w:r>
    </w:p>
    <w:p w:rsidR="00AF256A" w:rsidRPr="00501205" w:rsidRDefault="00615C65" w:rsidP="00E07A02">
      <w:pPr>
        <w:pStyle w:val="Body"/>
        <w:rPr>
          <w:rFonts w:ascii="Arial" w:eastAsia="Arial" w:hAnsi="Arial" w:cs="Arial"/>
          <w:sz w:val="20"/>
          <w:szCs w:val="20"/>
        </w:rPr>
      </w:pPr>
      <w:r w:rsidRPr="00501205">
        <w:rPr>
          <w:rFonts w:ascii="Arial" w:eastAsia="Arial" w:hAnsi="Arial" w:cs="Arial"/>
          <w:b/>
          <w:bCs/>
          <w:sz w:val="20"/>
          <w:szCs w:val="20"/>
        </w:rPr>
        <w:t>16</w:t>
      </w:r>
      <w:r w:rsidRPr="00501205">
        <w:rPr>
          <w:rFonts w:ascii="Arial" w:eastAsia="Arial" w:hAnsi="Arial" w:cs="Arial"/>
          <w:sz w:val="20"/>
          <w:szCs w:val="20"/>
        </w:rPr>
        <w:t xml:space="preserve"> Enarbolando la palabra de vida, para que en el día de Cristo yo pueda gloriarme de que no he corrido en vano, ni en vano he trabajado.</w:t>
      </w:r>
      <w:r w:rsidRPr="00501205">
        <w:rPr>
          <w:rFonts w:ascii="Arial" w:eastAsia="Arial" w:hAnsi="Arial" w:cs="Arial"/>
          <w:sz w:val="20"/>
          <w:szCs w:val="20"/>
        </w:rPr>
        <w:br/>
      </w:r>
      <w:r w:rsidR="00501205" w:rsidRPr="00501205">
        <w:rPr>
          <w:rFonts w:ascii="Arial" w:eastAsia="Arial" w:hAnsi="Arial" w:cs="Arial"/>
          <w:sz w:val="20"/>
          <w:szCs w:val="20"/>
        </w:rPr>
        <w:br/>
      </w:r>
      <w:r w:rsidR="00501205" w:rsidRPr="00501205">
        <w:rPr>
          <w:rFonts w:ascii="Arial" w:hAnsi="Arial" w:cs="Arial"/>
          <w:b/>
          <w:bCs/>
          <w:sz w:val="20"/>
          <w:szCs w:val="20"/>
          <w:lang w:val="es-ES"/>
        </w:rPr>
        <w:t>2 Corintios 11:2</w:t>
      </w:r>
      <w:r w:rsidR="00501205" w:rsidRPr="00501205">
        <w:rPr>
          <w:rFonts w:ascii="Arial" w:eastAsia="Arial" w:hAnsi="Arial" w:cs="Arial"/>
          <w:sz w:val="20"/>
          <w:szCs w:val="20"/>
        </w:rPr>
        <w:br/>
      </w:r>
      <w:r w:rsidRPr="00501205">
        <w:rPr>
          <w:rFonts w:ascii="Arial" w:eastAsia="Arial" w:hAnsi="Arial" w:cs="Arial"/>
          <w:sz w:val="20"/>
          <w:szCs w:val="20"/>
        </w:rPr>
        <w:t>Porque os celo con celo de Dios; pues os he desposado con un solo esposo, para</w:t>
      </w:r>
      <w:r w:rsidR="00323546" w:rsidRPr="00501205">
        <w:rPr>
          <w:rFonts w:ascii="Arial" w:eastAsia="Arial" w:hAnsi="Arial" w:cs="Arial"/>
          <w:sz w:val="20"/>
          <w:szCs w:val="20"/>
        </w:rPr>
        <w:t xml:space="preserve"> </w:t>
      </w:r>
      <w:r w:rsidRPr="00501205">
        <w:rPr>
          <w:rFonts w:ascii="Arial" w:eastAsia="Arial" w:hAnsi="Arial" w:cs="Arial"/>
          <w:sz w:val="20"/>
          <w:szCs w:val="20"/>
        </w:rPr>
        <w:t>presentaros</w:t>
      </w:r>
      <w:r w:rsidR="00A50974" w:rsidRPr="00501205">
        <w:rPr>
          <w:rFonts w:ascii="Arial" w:eastAsia="Arial" w:hAnsi="Arial" w:cs="Arial"/>
          <w:sz w:val="20"/>
          <w:szCs w:val="20"/>
        </w:rPr>
        <w:t xml:space="preserve"> </w:t>
      </w:r>
      <w:r w:rsidRPr="00501205">
        <w:rPr>
          <w:rFonts w:ascii="Arial" w:eastAsia="Arial" w:hAnsi="Arial" w:cs="Arial"/>
          <w:sz w:val="20"/>
          <w:szCs w:val="20"/>
        </w:rPr>
        <w:t>como una virgen pura a Cristo.</w:t>
      </w:r>
    </w:p>
    <w:p w:rsidR="00AF256A" w:rsidRPr="00501205" w:rsidRDefault="00501205" w:rsidP="000F03A8">
      <w:pPr>
        <w:pStyle w:val="paragraph"/>
        <w:spacing w:before="60" w:after="60"/>
        <w:jc w:val="center"/>
        <w:rPr>
          <w:rFonts w:ascii="Arial" w:eastAsia="Arial" w:hAnsi="Arial" w:cs="Arial"/>
          <w:b/>
          <w:bCs/>
          <w:i/>
          <w:iCs/>
          <w:sz w:val="20"/>
          <w:szCs w:val="20"/>
          <w:u w:val="single"/>
          <w:lang w:val="es-ES_tradnl"/>
        </w:rPr>
      </w:pPr>
      <w:r w:rsidRPr="00501205">
        <w:rPr>
          <w:rFonts w:ascii="Arial" w:hAnsi="Arial" w:cs="Arial"/>
          <w:b/>
          <w:bCs/>
          <w:i/>
          <w:iCs/>
          <w:sz w:val="20"/>
          <w:szCs w:val="20"/>
          <w:u w:val="single"/>
          <w:lang w:val="es-ES_tradnl"/>
        </w:rPr>
        <w:t>Lectura relacionada</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Las vírgenes representan a los creyentes en el aspecto de la vida (2 Co. 11:2). Los creyentes, </w:t>
      </w:r>
      <w:r w:rsidRPr="00501205">
        <w:rPr>
          <w:rFonts w:ascii="Arial" w:eastAsia="Arial" w:hAnsi="Arial" w:cs="Arial"/>
          <w:sz w:val="20"/>
          <w:szCs w:val="20"/>
        </w:rPr>
        <w:lastRenderedPageBreak/>
        <w:t>quienes son el pueblo del reino, son como vírgenes puras. Como tales, llevan el testimonio del Señor (la lámpara) en esta era oscura y salen del mundo al encuentro de Él. Para esto necesitan que el Espíritu Santo no sólo more en ellos, sino que también los llene.</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El hecho de que seamos vírgenes no es un asunto de trabajo, servicio ni actividad, sino un asunto de vida. Además, no somos sólo vírgenes, sino también somos vírgenes castas y puras. El hecho de ser vírgenes no depende de lo que hagamos o seamos capaces de hacer, sino de lo que </w:t>
      </w:r>
      <w:proofErr w:type="gramStart"/>
      <w:r w:rsidRPr="00501205">
        <w:rPr>
          <w:rFonts w:ascii="Arial" w:eastAsia="Arial" w:hAnsi="Arial" w:cs="Arial"/>
          <w:sz w:val="20"/>
          <w:szCs w:val="20"/>
        </w:rPr>
        <w:t>somos ...</w:t>
      </w:r>
      <w:proofErr w:type="gramEnd"/>
      <w:r w:rsidRPr="00501205">
        <w:rPr>
          <w:rFonts w:ascii="Arial" w:eastAsia="Arial" w:hAnsi="Arial" w:cs="Arial"/>
          <w:sz w:val="20"/>
          <w:szCs w:val="20"/>
        </w:rPr>
        <w:t xml:space="preserve"> Aunque soy un hombre anciano, me conduzco como una virgen; yo nunca vendería mi posición de virgen. Aun frente al enemigo, soy una virgen. (Estudio-vida de Mateo, pág. 754)</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[En Mateo 25:1] las lámparas representan el espíritu de los creyentes (Pr. 20:27), el cual contiene al Espíritu de Dios como aceite (Ro. 8:16). Los creyentes irradian desde su espíritu la luz del Espíritu de Dios. Así, llegan a ser la luz del mundo y resplandecen como lámparas en la oscuridad de este siglo (Mt. 5:14-16; Fil. 2:15-16), portando el testimonio del Señor para glorificar a Dios. Por tanto, como vírgenes, no tomamos las armas para pelear ni tampoco el equipo deportivo para jugar, sino lámparas para testificar, resplandecer y alumbrar.</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El versículo 2 de Mateo 25 dice: “Cinco de ellas eran insensatas y cinco prudentes”. El número cinco se compone de cuatro más uno, lo cual significa que el hombre (representado por el cuatro) a quien se le ha añadido Dios (representado por el uno) lleva </w:t>
      </w:r>
      <w:proofErr w:type="gramStart"/>
      <w:r w:rsidRPr="00501205">
        <w:rPr>
          <w:rFonts w:ascii="Arial" w:eastAsia="Arial" w:hAnsi="Arial" w:cs="Arial"/>
          <w:sz w:val="20"/>
          <w:szCs w:val="20"/>
        </w:rPr>
        <w:t>responsabilidad ...</w:t>
      </w:r>
      <w:proofErr w:type="gramEnd"/>
      <w:r w:rsidRPr="00501205">
        <w:rPr>
          <w:rFonts w:ascii="Arial" w:eastAsia="Arial" w:hAnsi="Arial" w:cs="Arial"/>
          <w:sz w:val="20"/>
          <w:szCs w:val="20"/>
        </w:rPr>
        <w:t xml:space="preserve"> Todos los creyentes tienen la responsabilidad de ser llenos del Espíritu Santo.</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Las insensatas eran insensatas porque solamente tenían aceite en su lámpara, y no tenían una porción adicional de aceite en su vasija. Además del Espíritu que regenera, no tenían el Espíritu que llena, la porción adicional del Espíritu Santo.</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El hombre es un vaso hecho para Dios (Ro. 9:21, 23-24), y la personalidad del hombre está en su alma; por consiguiente, vasijas [en Mateo 25:4] representan las almas de los creyentes. Las cinco vírgenes prudentes no sólo tienen aceite en sus lámparas, sino también toman aceite en sus vasijas. </w:t>
      </w:r>
      <w:r w:rsidRPr="00501205">
        <w:rPr>
          <w:rFonts w:ascii="Arial" w:eastAsia="Arial" w:hAnsi="Arial" w:cs="Arial"/>
          <w:sz w:val="20"/>
          <w:szCs w:val="20"/>
        </w:rPr>
        <w:lastRenderedPageBreak/>
        <w:t>El hecho de que tengan aceite en sus lámparas significa que el Espíritu de Dios mora en su espíritu (Ro. 8:9, 16), y el hecho de que tomen aceite en sus vasijas significa que el Espíritu de Dios llena y satura sus almas.</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Necesitamos estar muy claros respecto a las lámparas y las </w:t>
      </w:r>
      <w:proofErr w:type="gramStart"/>
      <w:r w:rsidRPr="00501205">
        <w:rPr>
          <w:rFonts w:ascii="Arial" w:eastAsia="Arial" w:hAnsi="Arial" w:cs="Arial"/>
          <w:sz w:val="20"/>
          <w:szCs w:val="20"/>
        </w:rPr>
        <w:t>vasijas ...</w:t>
      </w:r>
      <w:proofErr w:type="gramEnd"/>
      <w:r w:rsidRPr="00501205">
        <w:rPr>
          <w:rFonts w:ascii="Arial" w:eastAsia="Arial" w:hAnsi="Arial" w:cs="Arial"/>
          <w:sz w:val="20"/>
          <w:szCs w:val="20"/>
        </w:rPr>
        <w:t xml:space="preserve"> Dentro de la lámpara está el aceite, el Espíritu Santo. El Nuevo Testamento revela que nuestro espíritu humano es el lugar donde mora el Espíritu Santo. Según Romanos 9, nosotros somos vasos hechos por Dios. Nuestro ser, esto es, nuestra personalidad, se halla en nuestra alma. Por tanto, la vasija en Mateo 25:4 representa nuestra alma. Por medio de la regeneración tenemos al Espíritu Santo en nuestro espíritu, lo cual hace que nuestra lámpara arda. Pero la pregunta es si tenemos o no la porción adicional del Espíritu Santo que llene nuestra alma.</w:t>
      </w:r>
    </w:p>
    <w:p w:rsidR="00AF256A" w:rsidRPr="00501205" w:rsidRDefault="00AF256A" w:rsidP="00AF256A">
      <w:pPr>
        <w:pStyle w:val="Body"/>
        <w:ind w:firstLine="720"/>
        <w:jc w:val="both"/>
        <w:rPr>
          <w:rFonts w:ascii="Arial" w:eastAsia="Arial" w:hAnsi="Arial" w:cs="Arial"/>
          <w:sz w:val="20"/>
          <w:szCs w:val="20"/>
        </w:rPr>
      </w:pPr>
      <w:r w:rsidRPr="00501205">
        <w:rPr>
          <w:rFonts w:ascii="Arial" w:eastAsia="Arial" w:hAnsi="Arial" w:cs="Arial"/>
          <w:sz w:val="20"/>
          <w:szCs w:val="20"/>
        </w:rPr>
        <w:t>Aunque tenemos el aceite en nuestra lámpara, necesitamos la porción adicional de aceite en nuestra alma. Esto significa que el Espíritu debe extenderse desde nuestro espíritu a todas las partes de nuestra alma; entonces tendremos una cantidad adicional del Espíritu Santo en nuestra alma. Si tenemos esta porción adicional, somos prudentes; pero si no la tenemos, somos insensatos. En otras palabras, si somos indiferentes con respecto al hecho de ser llenos del Espíritu Santo, somos insensatos. Si somos sabios, oraríamos: “Señor, ten misericordia de mí. Quiero tener Tu Espíritu no solamente en mi espíritu, sino también en mi alma. Señor, necesito ser lleno del Espíritu. Necesito que la porción adicional del Espíritu Santo llene todo mi ser</w:t>
      </w:r>
      <w:proofErr w:type="gramStart"/>
      <w:r w:rsidRPr="00501205">
        <w:rPr>
          <w:rFonts w:ascii="Arial" w:eastAsia="Arial" w:hAnsi="Arial" w:cs="Arial"/>
          <w:sz w:val="20"/>
          <w:szCs w:val="20"/>
        </w:rPr>
        <w:t>” ...</w:t>
      </w:r>
      <w:proofErr w:type="gramEnd"/>
      <w:r w:rsidRPr="00501205">
        <w:rPr>
          <w:rFonts w:ascii="Arial" w:eastAsia="Arial" w:hAnsi="Arial" w:cs="Arial"/>
          <w:sz w:val="20"/>
          <w:szCs w:val="20"/>
        </w:rPr>
        <w:t xml:space="preserve"> A fin de vigilar y estar listos, necesitamos ser llenos del Espíritu Santo; es decir, necesitamos que el Espíritu mismo se extienda desde nuestro espíritu a cada parte de nuestro ser interior. (Estudio-vida de Mateo, págs. 754-757)</w:t>
      </w:r>
    </w:p>
    <w:p w:rsidR="00AF256A" w:rsidRPr="00501205" w:rsidRDefault="00AF256A" w:rsidP="00AF256A">
      <w:pPr>
        <w:pStyle w:val="Body"/>
        <w:ind w:firstLine="720"/>
        <w:rPr>
          <w:rFonts w:ascii="Arial" w:eastAsia="Arial" w:hAnsi="Arial" w:cs="Arial"/>
          <w:sz w:val="20"/>
          <w:szCs w:val="20"/>
        </w:rPr>
      </w:pPr>
    </w:p>
    <w:p w:rsidR="00AC545B" w:rsidRPr="00501205" w:rsidRDefault="00AF256A" w:rsidP="00AF256A">
      <w:pPr>
        <w:pStyle w:val="Body"/>
        <w:rPr>
          <w:rFonts w:ascii="Arial" w:eastAsia="Arial" w:hAnsi="Arial" w:cs="Arial"/>
          <w:sz w:val="20"/>
          <w:szCs w:val="20"/>
        </w:rPr>
      </w:pPr>
      <w:r w:rsidRPr="00501205">
        <w:rPr>
          <w:rFonts w:ascii="Arial" w:eastAsia="Arial" w:hAnsi="Arial" w:cs="Arial"/>
          <w:sz w:val="20"/>
          <w:szCs w:val="20"/>
        </w:rPr>
        <w:t>Lectura adicional: Estudio-vida de Mateo, mensajes 63—64</w:t>
      </w:r>
    </w:p>
    <w:p w:rsidR="00AC545B" w:rsidRPr="00501205" w:rsidRDefault="00AC545B">
      <w:pPr>
        <w:pStyle w:val="Body"/>
        <w:rPr>
          <w:rFonts w:ascii="Arial" w:eastAsia="Arial" w:hAnsi="Arial" w:cs="Arial"/>
          <w:sz w:val="20"/>
          <w:szCs w:val="20"/>
        </w:rPr>
      </w:pPr>
    </w:p>
    <w:p w:rsidR="00AC545B" w:rsidRPr="00501205" w:rsidRDefault="00AC545B" w:rsidP="00AC545B">
      <w:pPr>
        <w:pStyle w:val="Body"/>
        <w:pBdr>
          <w:top w:val="single" w:sz="6" w:space="0" w:color="000000"/>
          <w:left w:val="single" w:sz="6" w:space="0" w:color="000000"/>
          <w:bottom w:val="single" w:sz="6" w:space="0" w:color="000000"/>
          <w:right w:val="single" w:sz="6" w:space="0" w:color="000000"/>
        </w:pBdr>
        <w:tabs>
          <w:tab w:val="left" w:pos="810"/>
        </w:tabs>
        <w:jc w:val="both"/>
        <w:rPr>
          <w:rFonts w:ascii="Arial" w:eastAsia="Arial" w:hAnsi="Arial" w:cs="Arial"/>
          <w:b/>
          <w:bCs/>
          <w:sz w:val="20"/>
          <w:szCs w:val="20"/>
        </w:rPr>
      </w:pPr>
      <w:r w:rsidRPr="00501205">
        <w:rPr>
          <w:rFonts w:ascii="Arial" w:hAnsi="Arial" w:cs="Arial"/>
          <w:b/>
          <w:bCs/>
          <w:sz w:val="20"/>
          <w:szCs w:val="20"/>
        </w:rPr>
        <w:t>Mayo 2</w:t>
      </w:r>
      <w:r w:rsidRPr="00501205">
        <w:rPr>
          <w:rFonts w:ascii="Arial" w:hAnsi="Arial" w:cs="Arial"/>
          <w:b/>
          <w:bCs/>
          <w:sz w:val="20"/>
          <w:szCs w:val="20"/>
          <w:lang w:val="es-ES"/>
        </w:rPr>
        <w:t xml:space="preserve">7 </w:t>
      </w:r>
      <w:proofErr w:type="gramStart"/>
      <w:r w:rsidRPr="00501205">
        <w:rPr>
          <w:rFonts w:ascii="Arial" w:hAnsi="Arial" w:cs="Arial"/>
          <w:b/>
          <w:bCs/>
          <w:sz w:val="20"/>
          <w:szCs w:val="20"/>
        </w:rPr>
        <w:t>Martes</w:t>
      </w:r>
      <w:proofErr w:type="gramEnd"/>
    </w:p>
    <w:p w:rsidR="000444E8" w:rsidRPr="00501205" w:rsidRDefault="000444E8" w:rsidP="00AC545B">
      <w:pPr>
        <w:pStyle w:val="Body"/>
        <w:spacing w:before="20" w:after="20"/>
        <w:rPr>
          <w:rFonts w:ascii="Arial" w:hAnsi="Arial" w:cs="Arial"/>
          <w:b/>
          <w:bCs/>
          <w:i/>
          <w:iCs/>
          <w:sz w:val="20"/>
          <w:szCs w:val="20"/>
          <w:u w:val="single"/>
        </w:rPr>
      </w:pPr>
    </w:p>
    <w:p w:rsidR="006D2561" w:rsidRPr="00501205" w:rsidRDefault="00501205" w:rsidP="00525F51">
      <w:pPr>
        <w:pStyle w:val="Body"/>
        <w:spacing w:before="20" w:after="20"/>
        <w:jc w:val="center"/>
        <w:rPr>
          <w:rFonts w:ascii="Arial" w:eastAsia="Arial" w:hAnsi="Arial" w:cs="Arial"/>
          <w:b/>
          <w:bCs/>
          <w:i/>
          <w:iCs/>
          <w:sz w:val="20"/>
          <w:szCs w:val="20"/>
          <w:u w:val="single"/>
        </w:rPr>
      </w:pPr>
      <w:r w:rsidRPr="00501205">
        <w:rPr>
          <w:rFonts w:ascii="Arial" w:hAnsi="Arial" w:cs="Arial"/>
          <w:b/>
          <w:bCs/>
          <w:i/>
          <w:iCs/>
          <w:sz w:val="20"/>
          <w:szCs w:val="20"/>
          <w:u w:val="single"/>
        </w:rPr>
        <w:t>Versículos relacionados</w:t>
      </w:r>
    </w:p>
    <w:p w:rsidR="00635D82" w:rsidRPr="00501205" w:rsidRDefault="00501205" w:rsidP="00615C65">
      <w:pPr>
        <w:pStyle w:val="Body"/>
        <w:rPr>
          <w:rFonts w:ascii="Arial" w:eastAsia="Arial" w:hAnsi="Arial" w:cs="Arial"/>
          <w:kern w:val="2"/>
          <w:sz w:val="20"/>
          <w:szCs w:val="20"/>
        </w:rPr>
      </w:pPr>
      <w:r w:rsidRPr="00501205">
        <w:rPr>
          <w:rFonts w:ascii="Arial" w:hAnsi="Arial" w:cs="Arial"/>
          <w:b/>
          <w:bCs/>
          <w:kern w:val="2"/>
          <w:sz w:val="20"/>
          <w:szCs w:val="20"/>
          <w:u w:val="single"/>
          <w:lang w:val="es-ES"/>
        </w:rPr>
        <w:t>Efesios 5:17-19</w:t>
      </w:r>
    </w:p>
    <w:p w:rsidR="00615C65" w:rsidRPr="00501205" w:rsidRDefault="00615C65" w:rsidP="00615C65">
      <w:pPr>
        <w:pStyle w:val="Body"/>
        <w:rPr>
          <w:rFonts w:ascii="Arial" w:eastAsia="Arial" w:hAnsi="Arial" w:cs="Arial"/>
          <w:kern w:val="2"/>
          <w:sz w:val="20"/>
          <w:szCs w:val="20"/>
        </w:rPr>
      </w:pPr>
      <w:r w:rsidRPr="00501205">
        <w:rPr>
          <w:rFonts w:ascii="Arial" w:eastAsia="Arial" w:hAnsi="Arial" w:cs="Arial"/>
          <w:b/>
          <w:bCs/>
          <w:kern w:val="2"/>
          <w:sz w:val="20"/>
          <w:szCs w:val="20"/>
        </w:rPr>
        <w:lastRenderedPageBreak/>
        <w:t>17</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Por tanto, no seáis insensatos, sino entended cuál es la voluntad del Señor.</w:t>
      </w:r>
    </w:p>
    <w:p w:rsidR="00615C65" w:rsidRPr="00501205" w:rsidRDefault="00615C65" w:rsidP="00615C65">
      <w:pPr>
        <w:pStyle w:val="Body"/>
        <w:rPr>
          <w:rFonts w:ascii="Arial" w:eastAsia="Arial" w:hAnsi="Arial" w:cs="Arial"/>
          <w:kern w:val="2"/>
          <w:sz w:val="20"/>
          <w:szCs w:val="20"/>
        </w:rPr>
      </w:pPr>
      <w:r w:rsidRPr="00501205">
        <w:rPr>
          <w:rFonts w:ascii="Arial" w:eastAsia="Arial" w:hAnsi="Arial" w:cs="Arial"/>
          <w:b/>
          <w:bCs/>
          <w:kern w:val="2"/>
          <w:sz w:val="20"/>
          <w:szCs w:val="20"/>
        </w:rPr>
        <w:t>18</w:t>
      </w:r>
      <w:r w:rsidRPr="00501205">
        <w:rPr>
          <w:rFonts w:ascii="Arial" w:eastAsia="Arial" w:hAnsi="Arial" w:cs="Arial"/>
          <w:kern w:val="2"/>
          <w:sz w:val="20"/>
          <w:szCs w:val="20"/>
        </w:rPr>
        <w:t xml:space="preserve"> No os embriaguéis con vino, en lo cual hay disolución; antes bien, sed llenos en el espíritu,</w:t>
      </w:r>
    </w:p>
    <w:p w:rsidR="00323546" w:rsidRPr="00501205" w:rsidRDefault="00615C65" w:rsidP="00323546">
      <w:pPr>
        <w:pStyle w:val="Body"/>
        <w:rPr>
          <w:rFonts w:ascii="Arial" w:eastAsia="Arial" w:hAnsi="Arial" w:cs="Arial"/>
          <w:kern w:val="2"/>
          <w:sz w:val="20"/>
          <w:szCs w:val="20"/>
        </w:rPr>
      </w:pPr>
      <w:r w:rsidRPr="00501205">
        <w:rPr>
          <w:rFonts w:ascii="Arial" w:eastAsia="Arial" w:hAnsi="Arial" w:cs="Arial"/>
          <w:b/>
          <w:bCs/>
          <w:kern w:val="2"/>
          <w:sz w:val="20"/>
          <w:szCs w:val="20"/>
        </w:rPr>
        <w:t>19</w:t>
      </w:r>
      <w:r w:rsidRPr="00501205">
        <w:rPr>
          <w:rFonts w:ascii="Arial" w:eastAsia="Arial" w:hAnsi="Arial" w:cs="Arial"/>
          <w:kern w:val="2"/>
          <w:sz w:val="20"/>
          <w:szCs w:val="20"/>
        </w:rPr>
        <w:t xml:space="preserve"> hablando unos a otros con salmos, con himnos y cánticos espirituales, cantando y salmodiando al Señor en vuestros corazones;</w:t>
      </w:r>
    </w:p>
    <w:p w:rsidR="00323546" w:rsidRPr="00501205" w:rsidRDefault="00323546" w:rsidP="00323546">
      <w:pPr>
        <w:pStyle w:val="Body"/>
        <w:rPr>
          <w:rFonts w:ascii="Arial" w:hAnsi="Arial" w:cs="Arial"/>
          <w:b/>
          <w:bCs/>
          <w:kern w:val="2"/>
          <w:sz w:val="20"/>
          <w:szCs w:val="20"/>
          <w:lang w:val="es-ES"/>
        </w:rPr>
      </w:pPr>
    </w:p>
    <w:p w:rsidR="006D2561" w:rsidRPr="00501205" w:rsidRDefault="00501205">
      <w:pPr>
        <w:pStyle w:val="Body"/>
        <w:spacing w:after="160"/>
        <w:rPr>
          <w:rFonts w:ascii="Arial" w:eastAsia="Arial" w:hAnsi="Arial" w:cs="Arial"/>
          <w:kern w:val="2"/>
          <w:sz w:val="20"/>
          <w:szCs w:val="20"/>
        </w:rPr>
      </w:pPr>
      <w:r w:rsidRPr="00501205">
        <w:rPr>
          <w:rFonts w:ascii="Arial" w:hAnsi="Arial" w:cs="Arial"/>
          <w:b/>
          <w:bCs/>
          <w:kern w:val="2"/>
          <w:sz w:val="20"/>
          <w:szCs w:val="20"/>
          <w:lang w:val="es-ES"/>
        </w:rPr>
        <w:t>Mateo 25:9</w:t>
      </w:r>
      <w:r w:rsidRPr="00501205">
        <w:rPr>
          <w:rFonts w:ascii="Arial" w:eastAsia="Arial" w:hAnsi="Arial" w:cs="Arial"/>
          <w:kern w:val="2"/>
          <w:sz w:val="20"/>
          <w:szCs w:val="20"/>
        </w:rPr>
        <w:br/>
      </w:r>
      <w:r w:rsidR="00615C65" w:rsidRPr="00501205">
        <w:rPr>
          <w:rFonts w:ascii="Arial" w:eastAsia="Arial" w:hAnsi="Arial" w:cs="Arial"/>
          <w:b/>
          <w:bCs/>
          <w:kern w:val="2"/>
          <w:sz w:val="20"/>
          <w:szCs w:val="20"/>
        </w:rPr>
        <w:t>9</w:t>
      </w:r>
      <w:r w:rsidR="00615C65" w:rsidRPr="00501205">
        <w:rPr>
          <w:rFonts w:ascii="Arial" w:eastAsia="Arial" w:hAnsi="Arial" w:cs="Arial"/>
          <w:kern w:val="2"/>
          <w:sz w:val="20"/>
          <w:szCs w:val="20"/>
        </w:rPr>
        <w:t xml:space="preserve"> Mas las prudentes respondieron diciendo: Podría ser que no haya suficiente para nosotras ni para vosotras, id más bien a los que venden, y comprad para vosotras mismas.</w:t>
      </w:r>
    </w:p>
    <w:p w:rsidR="006D2561" w:rsidRPr="00501205" w:rsidRDefault="00501205">
      <w:pPr>
        <w:pStyle w:val="Body"/>
        <w:spacing w:after="160"/>
        <w:rPr>
          <w:rFonts w:ascii="Arial" w:eastAsia="Arial" w:hAnsi="Arial" w:cs="Arial"/>
          <w:kern w:val="2"/>
          <w:sz w:val="20"/>
          <w:szCs w:val="20"/>
        </w:rPr>
      </w:pPr>
      <w:r w:rsidRPr="00501205">
        <w:rPr>
          <w:rFonts w:ascii="Arial" w:hAnsi="Arial" w:cs="Arial"/>
          <w:b/>
          <w:bCs/>
          <w:kern w:val="2"/>
          <w:sz w:val="20"/>
          <w:szCs w:val="20"/>
          <w:lang w:val="es-ES"/>
        </w:rPr>
        <w:t>Apocalipsis 3:18</w:t>
      </w:r>
      <w:r w:rsidRPr="00501205">
        <w:rPr>
          <w:rFonts w:ascii="Arial" w:eastAsia="Arial" w:hAnsi="Arial" w:cs="Arial"/>
          <w:kern w:val="2"/>
          <w:sz w:val="20"/>
          <w:szCs w:val="20"/>
        </w:rPr>
        <w:br/>
      </w:r>
      <w:r w:rsidR="00615C65" w:rsidRPr="00501205">
        <w:rPr>
          <w:rFonts w:ascii="Arial" w:eastAsia="Arial" w:hAnsi="Arial" w:cs="Arial"/>
          <w:b/>
          <w:bCs/>
          <w:kern w:val="2"/>
          <w:sz w:val="20"/>
          <w:szCs w:val="20"/>
        </w:rPr>
        <w:t>18</w:t>
      </w:r>
      <w:r w:rsidR="00615C65" w:rsidRPr="00501205">
        <w:rPr>
          <w:rFonts w:ascii="Arial" w:eastAsia="Arial" w:hAnsi="Arial" w:cs="Arial"/>
          <w:kern w:val="2"/>
          <w:sz w:val="20"/>
          <w:szCs w:val="20"/>
        </w:rPr>
        <w:t xml:space="preserve"> Yo te aconsejo que de Mí compres oro refinado en fuego, para que seas rico; y vestiduras blancas, para que te vistas y no se manifieste la vergüenza de tu desnudez; y colirio con que ungir tus ojos, para que veas.</w:t>
      </w:r>
    </w:p>
    <w:p w:rsidR="006D2561" w:rsidRPr="00501205" w:rsidRDefault="00501205" w:rsidP="00615C65">
      <w:pPr>
        <w:pStyle w:val="Body"/>
        <w:rPr>
          <w:rFonts w:ascii="Arial" w:hAnsi="Arial" w:cs="Arial"/>
          <w:b/>
          <w:bCs/>
          <w:kern w:val="2"/>
          <w:sz w:val="20"/>
          <w:szCs w:val="20"/>
          <w:lang w:val="es-ES"/>
        </w:rPr>
      </w:pPr>
      <w:r w:rsidRPr="00501205">
        <w:rPr>
          <w:rFonts w:ascii="Arial" w:hAnsi="Arial" w:cs="Arial"/>
          <w:b/>
          <w:bCs/>
          <w:kern w:val="2"/>
          <w:sz w:val="20"/>
          <w:szCs w:val="20"/>
          <w:lang w:val="es-ES"/>
        </w:rPr>
        <w:t>Zacarias 4:6</w:t>
      </w:r>
    </w:p>
    <w:p w:rsidR="00615C65" w:rsidRPr="00501205" w:rsidRDefault="00615C65" w:rsidP="00615C65">
      <w:pPr>
        <w:pStyle w:val="Body"/>
        <w:rPr>
          <w:rFonts w:ascii="Arial" w:eastAsia="Arial" w:hAnsi="Arial" w:cs="Arial"/>
          <w:kern w:val="2"/>
          <w:sz w:val="20"/>
          <w:szCs w:val="20"/>
        </w:rPr>
      </w:pPr>
      <w:r w:rsidRPr="00501205">
        <w:rPr>
          <w:rFonts w:ascii="Arial" w:eastAsia="Arial" w:hAnsi="Arial" w:cs="Arial"/>
          <w:kern w:val="2"/>
          <w:sz w:val="20"/>
          <w:szCs w:val="20"/>
        </w:rPr>
        <w:t>Y respondió y me habló, diciendo: Ésta es palabra de Jehová para Zorobabel, diciendo: No por la fuerza ni por el poder, sino por Mi Espíritu, dice Jehová de los ejércitos.</w:t>
      </w:r>
    </w:p>
    <w:p w:rsidR="006D2561" w:rsidRPr="00501205" w:rsidRDefault="00501205" w:rsidP="00615C65">
      <w:pPr>
        <w:pStyle w:val="Body"/>
        <w:rPr>
          <w:rFonts w:ascii="Arial" w:hAnsi="Arial" w:cs="Arial"/>
          <w:b/>
          <w:bCs/>
          <w:kern w:val="2"/>
          <w:sz w:val="20"/>
          <w:szCs w:val="20"/>
          <w:lang w:val="en-US"/>
        </w:rPr>
      </w:pPr>
      <w:r w:rsidRPr="00501205">
        <w:rPr>
          <w:rFonts w:ascii="Arial" w:eastAsia="Arial" w:hAnsi="Arial" w:cs="Arial"/>
          <w:kern w:val="2"/>
          <w:sz w:val="20"/>
          <w:szCs w:val="20"/>
        </w:rPr>
        <w:br/>
      </w:r>
      <w:proofErr w:type="spellStart"/>
      <w:r w:rsidRPr="00501205">
        <w:rPr>
          <w:rFonts w:ascii="Arial" w:hAnsi="Arial" w:cs="Arial"/>
          <w:b/>
          <w:bCs/>
          <w:kern w:val="2"/>
          <w:sz w:val="20"/>
          <w:szCs w:val="20"/>
          <w:lang w:val="en-US"/>
        </w:rPr>
        <w:t>Colosenses</w:t>
      </w:r>
      <w:proofErr w:type="spellEnd"/>
      <w:r w:rsidRPr="00501205">
        <w:rPr>
          <w:rFonts w:ascii="Arial" w:hAnsi="Arial" w:cs="Arial"/>
          <w:b/>
          <w:bCs/>
          <w:kern w:val="2"/>
          <w:sz w:val="20"/>
          <w:szCs w:val="20"/>
          <w:lang w:val="en-US"/>
        </w:rPr>
        <w:t xml:space="preserve"> 3:16</w:t>
      </w:r>
    </w:p>
    <w:p w:rsidR="00615C65" w:rsidRPr="00501205" w:rsidRDefault="00615C65" w:rsidP="00615C65">
      <w:pPr>
        <w:pStyle w:val="Body"/>
        <w:rPr>
          <w:rFonts w:ascii="Arial" w:eastAsia="Arial" w:hAnsi="Arial" w:cs="Arial"/>
          <w:kern w:val="2"/>
          <w:sz w:val="20"/>
          <w:szCs w:val="20"/>
        </w:rPr>
      </w:pPr>
      <w:r w:rsidRPr="00501205">
        <w:rPr>
          <w:rFonts w:ascii="Arial" w:eastAsia="Arial" w:hAnsi="Arial" w:cs="Arial"/>
          <w:b/>
          <w:bCs/>
          <w:kern w:val="2"/>
          <w:sz w:val="20"/>
          <w:szCs w:val="20"/>
        </w:rPr>
        <w:t>16</w:t>
      </w:r>
      <w:r w:rsidRPr="00501205">
        <w:rPr>
          <w:rFonts w:ascii="Arial" w:eastAsia="Arial" w:hAnsi="Arial" w:cs="Arial"/>
          <w:kern w:val="2"/>
          <w:sz w:val="20"/>
          <w:szCs w:val="20"/>
        </w:rPr>
        <w:t xml:space="preserve"> La palabra de Cristo more ricamente en vosotros en toda sabiduría, enseñándoos y exhortándoos unos a otros con </w:t>
      </w:r>
      <w:proofErr w:type="spellStart"/>
      <w:r w:rsidRPr="00501205">
        <w:rPr>
          <w:rFonts w:ascii="Arial" w:eastAsia="Arial" w:hAnsi="Arial" w:cs="Arial"/>
          <w:kern w:val="2"/>
          <w:sz w:val="20"/>
          <w:szCs w:val="20"/>
        </w:rPr>
        <w:t>salmose</w:t>
      </w:r>
      <w:proofErr w:type="spellEnd"/>
      <w:r w:rsidRPr="00501205">
        <w:rPr>
          <w:rFonts w:ascii="Arial" w:eastAsia="Arial" w:hAnsi="Arial" w:cs="Arial"/>
          <w:kern w:val="2"/>
          <w:sz w:val="20"/>
          <w:szCs w:val="20"/>
        </w:rPr>
        <w:t xml:space="preserve"> himnos y cánticos espirituales, cantando con gracia en vuestros corazones a Dios</w:t>
      </w:r>
    </w:p>
    <w:p w:rsidR="00615C65" w:rsidRPr="00501205" w:rsidRDefault="00615C65" w:rsidP="00615C65">
      <w:pPr>
        <w:pStyle w:val="Body"/>
        <w:rPr>
          <w:rFonts w:ascii="Arial" w:eastAsia="Arial" w:hAnsi="Arial" w:cs="Arial"/>
          <w:b/>
          <w:bCs/>
          <w:kern w:val="2"/>
          <w:sz w:val="20"/>
          <w:szCs w:val="20"/>
        </w:rPr>
      </w:pPr>
    </w:p>
    <w:p w:rsidR="006D2561" w:rsidRPr="00501205" w:rsidRDefault="00501205" w:rsidP="00615C65">
      <w:pPr>
        <w:pStyle w:val="Body"/>
        <w:rPr>
          <w:rFonts w:ascii="Arial" w:hAnsi="Arial" w:cs="Arial"/>
          <w:b/>
          <w:bCs/>
          <w:kern w:val="2"/>
          <w:sz w:val="20"/>
          <w:szCs w:val="20"/>
          <w:lang w:val="en-US"/>
        </w:rPr>
      </w:pPr>
      <w:r w:rsidRPr="00501205">
        <w:rPr>
          <w:rFonts w:ascii="Arial" w:hAnsi="Arial" w:cs="Arial"/>
          <w:b/>
          <w:bCs/>
          <w:kern w:val="2"/>
          <w:sz w:val="20"/>
          <w:szCs w:val="20"/>
          <w:lang w:val="en-US"/>
        </w:rPr>
        <w:t>2 Timoteo 3:1</w:t>
      </w:r>
      <w:r w:rsidR="00615C65" w:rsidRPr="00501205">
        <w:rPr>
          <w:rFonts w:ascii="Arial" w:hAnsi="Arial" w:cs="Arial"/>
          <w:b/>
          <w:bCs/>
          <w:kern w:val="2"/>
          <w:sz w:val="20"/>
          <w:szCs w:val="20"/>
          <w:lang w:val="en-US"/>
        </w:rPr>
        <w:t>6</w:t>
      </w:r>
      <w:proofErr w:type="gramStart"/>
      <w:r w:rsidR="000B19CB" w:rsidRPr="00501205">
        <w:rPr>
          <w:rFonts w:ascii="Arial" w:hAnsi="Arial" w:cs="Arial"/>
          <w:b/>
          <w:bCs/>
          <w:kern w:val="2"/>
          <w:sz w:val="20"/>
          <w:szCs w:val="20"/>
          <w:lang w:val="en-US"/>
        </w:rPr>
        <w:t>,17</w:t>
      </w:r>
      <w:proofErr w:type="gramEnd"/>
    </w:p>
    <w:p w:rsidR="00615C65" w:rsidRPr="00501205" w:rsidRDefault="00615C65" w:rsidP="00615C65">
      <w:pPr>
        <w:pStyle w:val="Body"/>
        <w:rPr>
          <w:rFonts w:ascii="Arial" w:eastAsia="Arial" w:hAnsi="Arial" w:cs="Arial"/>
          <w:kern w:val="2"/>
          <w:sz w:val="20"/>
          <w:szCs w:val="20"/>
        </w:rPr>
      </w:pPr>
      <w:r w:rsidRPr="00501205">
        <w:rPr>
          <w:rFonts w:ascii="Arial" w:eastAsia="Arial" w:hAnsi="Arial" w:cs="Arial"/>
          <w:b/>
          <w:bCs/>
          <w:kern w:val="2"/>
          <w:sz w:val="20"/>
          <w:szCs w:val="20"/>
        </w:rPr>
        <w:t>16</w:t>
      </w:r>
      <w:r w:rsidRPr="00501205">
        <w:rPr>
          <w:rFonts w:ascii="Arial" w:eastAsia="Arial" w:hAnsi="Arial" w:cs="Arial"/>
          <w:kern w:val="2"/>
          <w:sz w:val="20"/>
          <w:szCs w:val="20"/>
        </w:rPr>
        <w:t xml:space="preserve"> Toda la Escritura es dada por el aliento de Dios, y útil para enseñar, para redargüir, para corregir, para instruir en justicia</w:t>
      </w:r>
    </w:p>
    <w:p w:rsidR="006D2561" w:rsidRPr="00501205" w:rsidRDefault="00615C65" w:rsidP="00525F51">
      <w:pPr>
        <w:pStyle w:val="Body"/>
        <w:rPr>
          <w:rFonts w:ascii="Arial" w:eastAsia="Arial" w:hAnsi="Arial" w:cs="Arial"/>
          <w:kern w:val="2"/>
          <w:sz w:val="20"/>
          <w:szCs w:val="20"/>
        </w:rPr>
      </w:pPr>
      <w:r w:rsidRPr="00501205">
        <w:rPr>
          <w:rFonts w:ascii="Arial" w:eastAsia="Arial" w:hAnsi="Arial" w:cs="Arial"/>
          <w:b/>
          <w:bCs/>
          <w:kern w:val="2"/>
          <w:sz w:val="20"/>
          <w:szCs w:val="20"/>
        </w:rPr>
        <w:t>17</w:t>
      </w:r>
      <w:r w:rsidRPr="00501205">
        <w:rPr>
          <w:rFonts w:ascii="Arial" w:eastAsia="Arial" w:hAnsi="Arial" w:cs="Arial"/>
          <w:kern w:val="2"/>
          <w:sz w:val="20"/>
          <w:szCs w:val="20"/>
        </w:rPr>
        <w:t xml:space="preserve"> a fin de que el hombre de Dios sea cabal, enteramente equipado para toda buena obra.</w:t>
      </w:r>
    </w:p>
    <w:p w:rsidR="00525F51" w:rsidRPr="00501205" w:rsidRDefault="00525F51" w:rsidP="00525F51">
      <w:pPr>
        <w:pStyle w:val="Body"/>
        <w:rPr>
          <w:rFonts w:ascii="Arial" w:eastAsia="Arial" w:hAnsi="Arial" w:cs="Arial"/>
          <w:kern w:val="2"/>
          <w:sz w:val="20"/>
          <w:szCs w:val="20"/>
        </w:rPr>
      </w:pPr>
    </w:p>
    <w:p w:rsidR="000F03A8" w:rsidRPr="00501205" w:rsidRDefault="00501205" w:rsidP="000F03A8">
      <w:pPr>
        <w:pStyle w:val="paragraph"/>
        <w:spacing w:before="60" w:after="60"/>
        <w:jc w:val="center"/>
        <w:rPr>
          <w:rFonts w:ascii="Arial" w:hAnsi="Arial" w:cs="Arial"/>
          <w:b/>
          <w:bCs/>
          <w:i/>
          <w:iCs/>
          <w:sz w:val="20"/>
          <w:szCs w:val="20"/>
          <w:u w:val="single"/>
          <w:lang w:val="es-ES_tradnl"/>
        </w:rPr>
      </w:pPr>
      <w:r w:rsidRPr="00501205">
        <w:rPr>
          <w:rFonts w:ascii="Arial" w:hAnsi="Arial" w:cs="Arial"/>
          <w:b/>
          <w:bCs/>
          <w:i/>
          <w:iCs/>
          <w:sz w:val="20"/>
          <w:szCs w:val="20"/>
          <w:u w:val="single"/>
          <w:lang w:val="es-ES_tradnl"/>
        </w:rPr>
        <w:t>Lectura relacionada</w:t>
      </w:r>
    </w:p>
    <w:p w:rsidR="000F03A8"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Mateo 25:9 dice: “Las prudentes respondieron diciendo: Podría ser que no haya suficiente para nosotras ni para vosotras, id más bien a los que venden, y comprad para vosotras mismas</w:t>
      </w:r>
      <w:proofErr w:type="gramStart"/>
      <w:r w:rsidRPr="00501205">
        <w:rPr>
          <w:rFonts w:ascii="Arial" w:eastAsia="Arial" w:hAnsi="Arial" w:cs="Arial"/>
          <w:sz w:val="20"/>
          <w:szCs w:val="20"/>
          <w:lang w:val="es-ES_tradnl"/>
        </w:rPr>
        <w:t>” ...</w:t>
      </w:r>
      <w:proofErr w:type="gramEnd"/>
      <w:r w:rsidRPr="00501205">
        <w:rPr>
          <w:rFonts w:ascii="Arial" w:eastAsia="Arial" w:hAnsi="Arial" w:cs="Arial"/>
          <w:sz w:val="20"/>
          <w:szCs w:val="20"/>
          <w:lang w:val="es-ES_tradnl"/>
        </w:rPr>
        <w:t xml:space="preserve"> </w:t>
      </w:r>
      <w:r w:rsidRPr="00501205">
        <w:rPr>
          <w:rFonts w:ascii="Arial" w:eastAsia="Arial" w:hAnsi="Arial" w:cs="Arial"/>
          <w:sz w:val="20"/>
          <w:szCs w:val="20"/>
          <w:lang w:val="es-ES_tradnl"/>
        </w:rPr>
        <w:lastRenderedPageBreak/>
        <w:t>Podemos tomar prestadas muchas cosas, pero no podemos tomar prestada la experiencia de ser llenos del Espíritu Santo. Esto es semejante a comer; nadie puede comer por usted.</w:t>
      </w:r>
    </w:p>
    <w:p w:rsidR="000F03A8"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Ser llenos del Espíritu Santo requiere que paguemos un precio, tal como renunciar al mundo, tomar medidas con respecto al yo, amar al Señor sobre todo y estimar todas las cosas como pérdida por causa de Cristo. Si hoy en día no pagamos este precio, tendremos que pagarlo después de ser resucitados. Los que no pagan el precio, no tienen la porción adicional del Espíritu Santo. Finalmente, las vírgenes insensatas comprenderán que deben amar al Señor con todo su corazón y toda su alma. Ellas verán que es necesario renunciar al mundo y tomar medidas con respecto al yo. (Estudio-vida de Mateo, pág. 759)</w:t>
      </w:r>
    </w:p>
    <w:p w:rsidR="000F03A8"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Tenemos el Espíritu Santo en nuestro espíritu regenerado, pero hay una pregunta sobre si tenemos o no una porción adicional del Espíritu Santo en nuestra alma, que sature nuestro ser. El problema no recaía en las lámparas de las vírgenes; incluso las lámparas de las cinco vírgenes insensatas estaban ardiendo. El hecho de que sus lámparas se “apagan” (Mt. 25:8) comprueba que sus lámparas estaban encendidas, que tenían aceite en ellas, pero no tenían un suministro adecuado. Ellas no tenían la porción adicional de aceite en sus vasijas.</w:t>
      </w:r>
    </w:p>
    <w:p w:rsidR="00596225"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Al leer el contexto de Mateo 25:1-13, podemos ver que velar equivale a ser llenos del Espíritu Santo. Si no estamos siendo llenos todo el día, no estamos velando. Esto es </w:t>
      </w:r>
      <w:proofErr w:type="gramStart"/>
      <w:r w:rsidRPr="00501205">
        <w:rPr>
          <w:rFonts w:ascii="Arial" w:eastAsia="Arial" w:hAnsi="Arial" w:cs="Arial"/>
          <w:sz w:val="20"/>
          <w:szCs w:val="20"/>
          <w:lang w:val="es-ES_tradnl"/>
        </w:rPr>
        <w:t>serio ...</w:t>
      </w:r>
      <w:proofErr w:type="gramEnd"/>
      <w:r w:rsidRPr="00501205">
        <w:rPr>
          <w:rFonts w:ascii="Arial" w:eastAsia="Arial" w:hAnsi="Arial" w:cs="Arial"/>
          <w:sz w:val="20"/>
          <w:szCs w:val="20"/>
          <w:lang w:val="es-ES_tradnl"/>
        </w:rPr>
        <w:t xml:space="preserve"> Como creyentes salvos, deberíamos ser personas que velan todo el tiempo al ser llenos del Espíritu. Cada día nuestra lámpara está ardiendo, y cada día nuestra alma —nuestro ser— está siendo lleno de la porción adicional del Espíritu Santo. Este Espíritu es el Espíritu que satura, el cual tenemos que permitir que sature todo nuestro ser a partir de nuestro espíritu para que alcance e incluso penetre nuestra alma.</w:t>
      </w:r>
    </w:p>
    <w:p w:rsidR="000F03A8"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Entonces verdaderamente seremos personas que velan, quienes se preparan para Su regreso. Nosotros los cristianos tenemos dos clases de estatus ante el Señor: somos vírgenes en vida y somos </w:t>
      </w:r>
      <w:r w:rsidRPr="00501205">
        <w:rPr>
          <w:rFonts w:ascii="Arial" w:eastAsia="Arial" w:hAnsi="Arial" w:cs="Arial"/>
          <w:sz w:val="20"/>
          <w:szCs w:val="20"/>
          <w:lang w:val="es-ES_tradnl"/>
        </w:rPr>
        <w:lastRenderedPageBreak/>
        <w:t>esclavos para el servicio que le rendimos al Señor. Debemos velar en vida y ser fieles en el servicio a fin de estar listos para el regreso de nuestro Señor.</w:t>
      </w:r>
    </w:p>
    <w:p w:rsidR="00596225"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Si tomamos en serio el mover presente del Señor, debemos ser llenos del Espíritu cada mañana de cada día. Necesitamos confesar nuestros pecados, pero también necesitamos pagar el precio. El Espíritu que ha entrado en nuestro espíritu fue dado gratuitamente, pero el Espíritu que satura para llenar todo nuestro ser, especialmente nuestra alma, no es gratis. Es algo por lo que tenemos que pagar el precio, es decir, tenemos que comprarlo. Cuando nosotros como pecadores nos arrepentimos y confesamos nuestros pecados y creemos en el Señor Jesús, inmediatamente fuimos regenerados, y el Espíritu nos fue dado gratuitamente. Pero diariamente necesitamos experimentar Su llenar, Su saturar, desde nuestro espíritu hasta que penetre nuestra alma. Necesitamos pagar el </w:t>
      </w:r>
      <w:proofErr w:type="gramStart"/>
      <w:r w:rsidRPr="00501205">
        <w:rPr>
          <w:rFonts w:ascii="Arial" w:eastAsia="Arial" w:hAnsi="Arial" w:cs="Arial"/>
          <w:sz w:val="20"/>
          <w:szCs w:val="20"/>
          <w:lang w:val="es-ES_tradnl"/>
        </w:rPr>
        <w:t>pecio ...</w:t>
      </w:r>
      <w:proofErr w:type="gramEnd"/>
      <w:r w:rsidRPr="00501205">
        <w:rPr>
          <w:rFonts w:ascii="Arial" w:eastAsia="Arial" w:hAnsi="Arial" w:cs="Arial"/>
          <w:sz w:val="20"/>
          <w:szCs w:val="20"/>
          <w:lang w:val="es-ES_tradnl"/>
        </w:rPr>
        <w:t xml:space="preserve"> Muchos de nosotros amamos nuestra cama más que al Señor. En nuestra vida diaria quizás amemos muchas cosas. Aunque quizás estas cosas no sean pecaminosas, éstas reemplazan al Señor. Quizás no le damos nuestro primer amor a Él, sino que se lo damos a muchas otras cosas. Ahora necesitamos abandonar todas estas cosas, lo cual significa que tenemos que pagar el precio para estar listos.</w:t>
      </w:r>
    </w:p>
    <w:p w:rsidR="00596225" w:rsidRPr="00501205" w:rsidRDefault="000F03A8" w:rsidP="0059622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¿Ha sido su ser saturado del Espíritu? ... ¿Está usted viviente? ¿Está usted siendo lleno? ¿Está usted velando todo el día? ¿Está usted orando? ¿Está usted adentrándose en Su Palabra cada día y permaneciendo en comunión con Él? Quizás usted diga que está cansado y que no tiene tiempo, pero puede que tenga mucho tiempo para hacer llamadas telefónicas y chismear. ¿Por qué no dedicaría diez minutos para orar? Es posible que usted hable en el teléfono por más de una hora y todavía no tenga cinco minutos para orar. (Selecciones del ministerio, t. 3, núm. 2, págs. 174-175, 177-178, 180)</w:t>
      </w:r>
    </w:p>
    <w:p w:rsidR="00596225" w:rsidRPr="00501205" w:rsidRDefault="00596225" w:rsidP="00596225">
      <w:pPr>
        <w:pStyle w:val="paragraph"/>
        <w:spacing w:before="60" w:after="60"/>
        <w:ind w:firstLine="720"/>
        <w:rPr>
          <w:rFonts w:ascii="Arial" w:eastAsia="Arial" w:hAnsi="Arial" w:cs="Arial"/>
          <w:sz w:val="20"/>
          <w:szCs w:val="20"/>
          <w:lang w:val="es-ES_tradnl"/>
        </w:rPr>
      </w:pPr>
    </w:p>
    <w:p w:rsidR="000F03A8" w:rsidRPr="00501205" w:rsidRDefault="000F03A8" w:rsidP="000F03A8">
      <w:pPr>
        <w:pStyle w:val="paragraph"/>
        <w:spacing w:before="60" w:after="60"/>
        <w:rPr>
          <w:rFonts w:ascii="Arial" w:eastAsia="Arial" w:hAnsi="Arial" w:cs="Arial"/>
          <w:sz w:val="20"/>
          <w:szCs w:val="20"/>
          <w:lang w:val="es-ES_tradnl"/>
        </w:rPr>
      </w:pPr>
      <w:r w:rsidRPr="00501205">
        <w:rPr>
          <w:rFonts w:ascii="Arial" w:eastAsia="Arial" w:hAnsi="Arial" w:cs="Arial"/>
          <w:sz w:val="20"/>
          <w:szCs w:val="20"/>
          <w:lang w:val="es-ES_tradnl"/>
        </w:rPr>
        <w:t>Lectura adicional: Selecciones del ministerio, t. 3, núm. 2, sección tres, cap. 7</w:t>
      </w:r>
    </w:p>
    <w:p w:rsidR="00501205" w:rsidRPr="00501205" w:rsidRDefault="00501205" w:rsidP="000F03A8">
      <w:pPr>
        <w:pStyle w:val="paragraph"/>
        <w:spacing w:before="60" w:after="60"/>
        <w:rPr>
          <w:rFonts w:ascii="Arial" w:eastAsia="Arial" w:hAnsi="Arial" w:cs="Arial"/>
          <w:sz w:val="20"/>
          <w:szCs w:val="20"/>
          <w:lang w:val="es-ES_tradnl"/>
        </w:rPr>
      </w:pPr>
    </w:p>
    <w:p w:rsidR="00501205" w:rsidRPr="00501205" w:rsidRDefault="00501205" w:rsidP="000F03A8">
      <w:pPr>
        <w:pStyle w:val="paragraph"/>
        <w:spacing w:before="60" w:after="60"/>
        <w:rPr>
          <w:rFonts w:ascii="Arial" w:eastAsia="Arial" w:hAnsi="Arial" w:cs="Arial"/>
          <w:sz w:val="20"/>
          <w:szCs w:val="20"/>
          <w:lang w:val="es-ES_tradnl"/>
        </w:rPr>
      </w:pPr>
    </w:p>
    <w:p w:rsidR="00501205" w:rsidRPr="00501205" w:rsidRDefault="00501205" w:rsidP="000F03A8">
      <w:pPr>
        <w:pStyle w:val="paragraph"/>
        <w:spacing w:before="60" w:after="60"/>
        <w:rPr>
          <w:rFonts w:ascii="Arial" w:eastAsia="Arial" w:hAnsi="Arial" w:cs="Arial"/>
          <w:sz w:val="20"/>
          <w:szCs w:val="20"/>
          <w:lang w:val="es-ES_tradnl"/>
        </w:rPr>
      </w:pPr>
    </w:p>
    <w:p w:rsidR="006D2561" w:rsidRPr="00501205" w:rsidRDefault="006D2561">
      <w:pPr>
        <w:pStyle w:val="Body"/>
        <w:ind w:firstLine="720"/>
        <w:jc w:val="both"/>
        <w:rPr>
          <w:rFonts w:ascii="Arial" w:eastAsia="Arial" w:hAnsi="Arial" w:cs="Arial"/>
          <w:sz w:val="20"/>
          <w:szCs w:val="20"/>
        </w:rPr>
      </w:pPr>
    </w:p>
    <w:p w:rsidR="000444E8" w:rsidRPr="00501205" w:rsidRDefault="00501205" w:rsidP="000444E8">
      <w:pPr>
        <w:pStyle w:val="Body"/>
        <w:pBdr>
          <w:top w:val="single" w:sz="6" w:space="0" w:color="000000"/>
          <w:left w:val="single" w:sz="6" w:space="0" w:color="000000"/>
          <w:bottom w:val="single" w:sz="6" w:space="0" w:color="000000"/>
          <w:right w:val="single" w:sz="6" w:space="0" w:color="000000"/>
        </w:pBdr>
        <w:tabs>
          <w:tab w:val="left" w:pos="810"/>
        </w:tabs>
        <w:jc w:val="both"/>
        <w:rPr>
          <w:rFonts w:ascii="Arial" w:eastAsia="Arial" w:hAnsi="Arial" w:cs="Arial"/>
          <w:b/>
          <w:bCs/>
          <w:sz w:val="20"/>
          <w:szCs w:val="20"/>
        </w:rPr>
      </w:pPr>
      <w:bookmarkStart w:id="2" w:name="_Hlk199013449"/>
      <w:r w:rsidRPr="00501205">
        <w:rPr>
          <w:rFonts w:ascii="Arial" w:hAnsi="Arial" w:cs="Arial"/>
          <w:b/>
          <w:bCs/>
          <w:sz w:val="20"/>
          <w:szCs w:val="20"/>
        </w:rPr>
        <w:t>Mayo 2</w:t>
      </w:r>
      <w:r w:rsidRPr="00501205">
        <w:rPr>
          <w:rFonts w:ascii="Arial" w:hAnsi="Arial" w:cs="Arial"/>
          <w:b/>
          <w:bCs/>
          <w:sz w:val="20"/>
          <w:szCs w:val="20"/>
          <w:lang w:val="es-ES"/>
        </w:rPr>
        <w:t>8</w:t>
      </w:r>
      <w:r w:rsidR="000B19CB" w:rsidRPr="00501205">
        <w:rPr>
          <w:rFonts w:ascii="Arial" w:hAnsi="Arial" w:cs="Arial"/>
          <w:b/>
          <w:bCs/>
          <w:sz w:val="20"/>
          <w:szCs w:val="20"/>
          <w:lang w:val="es-ES"/>
        </w:rPr>
        <w:t xml:space="preserve"> </w:t>
      </w:r>
      <w:proofErr w:type="gramStart"/>
      <w:r w:rsidRPr="00501205">
        <w:rPr>
          <w:rFonts w:ascii="Arial" w:hAnsi="Arial" w:cs="Arial"/>
          <w:b/>
          <w:bCs/>
          <w:sz w:val="20"/>
          <w:szCs w:val="20"/>
        </w:rPr>
        <w:t>Miércoles</w:t>
      </w:r>
      <w:proofErr w:type="gramEnd"/>
      <w:r w:rsidRPr="00501205">
        <w:rPr>
          <w:rFonts w:ascii="Arial" w:hAnsi="Arial" w:cs="Arial"/>
          <w:sz w:val="20"/>
          <w:szCs w:val="20"/>
          <w:u w:val="single"/>
          <w:lang w:val="es-ES"/>
        </w:rPr>
        <w:t xml:space="preserve"> </w:t>
      </w:r>
    </w:p>
    <w:bookmarkEnd w:id="2"/>
    <w:p w:rsidR="000444E8" w:rsidRPr="00501205" w:rsidRDefault="000444E8" w:rsidP="000444E8">
      <w:pPr>
        <w:pStyle w:val="Body"/>
        <w:spacing w:before="20" w:after="20"/>
        <w:jc w:val="center"/>
        <w:rPr>
          <w:rFonts w:ascii="Arial" w:hAnsi="Arial" w:cs="Arial"/>
          <w:b/>
          <w:bCs/>
          <w:i/>
          <w:iCs/>
          <w:sz w:val="20"/>
          <w:szCs w:val="20"/>
          <w:u w:val="single"/>
        </w:rPr>
      </w:pPr>
    </w:p>
    <w:p w:rsidR="006D2561" w:rsidRPr="00501205" w:rsidRDefault="00501205" w:rsidP="000444E8">
      <w:pPr>
        <w:pStyle w:val="Body"/>
        <w:spacing w:before="20" w:after="20"/>
        <w:jc w:val="center"/>
        <w:rPr>
          <w:rFonts w:ascii="Arial" w:eastAsia="Arial" w:hAnsi="Arial" w:cs="Arial"/>
          <w:b/>
          <w:bCs/>
          <w:i/>
          <w:iCs/>
          <w:sz w:val="20"/>
          <w:szCs w:val="20"/>
          <w:u w:val="single"/>
        </w:rPr>
      </w:pPr>
      <w:r w:rsidRPr="00501205">
        <w:rPr>
          <w:rFonts w:ascii="Arial" w:hAnsi="Arial" w:cs="Arial"/>
          <w:b/>
          <w:bCs/>
          <w:i/>
          <w:iCs/>
          <w:sz w:val="20"/>
          <w:szCs w:val="20"/>
          <w:u w:val="single"/>
        </w:rPr>
        <w:t>Versículos relacionados</w:t>
      </w:r>
    </w:p>
    <w:p w:rsidR="006D2561" w:rsidRPr="00501205" w:rsidRDefault="00501205">
      <w:pPr>
        <w:pStyle w:val="Body"/>
        <w:spacing w:after="160"/>
        <w:rPr>
          <w:rFonts w:ascii="Arial" w:hAnsi="Arial" w:cs="Arial"/>
          <w:b/>
          <w:bCs/>
          <w:kern w:val="2"/>
          <w:sz w:val="20"/>
          <w:szCs w:val="20"/>
          <w:u w:val="single"/>
          <w:lang w:val="es-ES"/>
        </w:rPr>
      </w:pPr>
      <w:r w:rsidRPr="00501205">
        <w:rPr>
          <w:rFonts w:ascii="Arial" w:hAnsi="Arial" w:cs="Arial"/>
          <w:b/>
          <w:bCs/>
          <w:kern w:val="2"/>
          <w:sz w:val="20"/>
          <w:szCs w:val="20"/>
          <w:u w:val="single"/>
          <w:lang w:val="es-ES"/>
        </w:rPr>
        <w:t>Efesios 4:30</w:t>
      </w:r>
      <w:r w:rsidRPr="00501205">
        <w:rPr>
          <w:rFonts w:ascii="Arial" w:eastAsia="Arial" w:hAnsi="Arial" w:cs="Arial"/>
          <w:kern w:val="2"/>
          <w:sz w:val="20"/>
          <w:szCs w:val="20"/>
          <w:u w:val="single"/>
        </w:rPr>
        <w:br/>
      </w:r>
      <w:r w:rsidR="00635D82" w:rsidRPr="00501205">
        <w:rPr>
          <w:rFonts w:ascii="Arial" w:eastAsia="Arial" w:hAnsi="Arial" w:cs="Arial"/>
          <w:b/>
          <w:bCs/>
          <w:kern w:val="2"/>
          <w:sz w:val="20"/>
          <w:szCs w:val="20"/>
        </w:rPr>
        <w:t>30</w:t>
      </w:r>
      <w:r w:rsidR="00635D82" w:rsidRPr="00501205">
        <w:rPr>
          <w:rFonts w:ascii="Arial" w:eastAsia="Arial" w:hAnsi="Arial" w:cs="Arial"/>
          <w:kern w:val="2"/>
          <w:sz w:val="20"/>
          <w:szCs w:val="20"/>
        </w:rPr>
        <w:t xml:space="preserve"> </w:t>
      </w:r>
      <w:r w:rsidR="000B19CB" w:rsidRPr="00501205">
        <w:rPr>
          <w:rFonts w:ascii="Arial" w:eastAsia="Arial" w:hAnsi="Arial" w:cs="Arial"/>
          <w:kern w:val="2"/>
          <w:sz w:val="20"/>
          <w:szCs w:val="20"/>
        </w:rPr>
        <w:t>Y no contristéis al Espíritu Santo de Dios, en el cual fuisteis sellados para el día de la redención.</w:t>
      </w:r>
    </w:p>
    <w:p w:rsidR="00635D82" w:rsidRPr="00501205" w:rsidRDefault="00501205" w:rsidP="000B19CB">
      <w:pPr>
        <w:pStyle w:val="Body"/>
        <w:rPr>
          <w:rFonts w:ascii="Arial" w:hAnsi="Arial" w:cs="Arial"/>
          <w:b/>
          <w:bCs/>
          <w:kern w:val="2"/>
          <w:sz w:val="20"/>
          <w:szCs w:val="20"/>
          <w:u w:val="single"/>
          <w:lang w:val="en-US"/>
        </w:rPr>
      </w:pPr>
      <w:r w:rsidRPr="00501205">
        <w:rPr>
          <w:rFonts w:ascii="Arial" w:hAnsi="Arial" w:cs="Arial"/>
          <w:b/>
          <w:bCs/>
          <w:kern w:val="2"/>
          <w:sz w:val="20"/>
          <w:szCs w:val="20"/>
          <w:u w:val="single"/>
          <w:lang w:val="en-US"/>
        </w:rPr>
        <w:t xml:space="preserve">1 </w:t>
      </w:r>
      <w:proofErr w:type="spellStart"/>
      <w:r w:rsidRPr="00501205">
        <w:rPr>
          <w:rFonts w:ascii="Arial" w:hAnsi="Arial" w:cs="Arial"/>
          <w:b/>
          <w:bCs/>
          <w:kern w:val="2"/>
          <w:sz w:val="20"/>
          <w:szCs w:val="20"/>
          <w:u w:val="single"/>
          <w:lang w:val="en-US"/>
        </w:rPr>
        <w:t>Tesaloni</w:t>
      </w:r>
      <w:r w:rsidR="00635D82" w:rsidRPr="00501205">
        <w:rPr>
          <w:rFonts w:ascii="Arial" w:hAnsi="Arial" w:cs="Arial"/>
          <w:b/>
          <w:bCs/>
          <w:kern w:val="2"/>
          <w:sz w:val="20"/>
          <w:szCs w:val="20"/>
          <w:u w:val="single"/>
          <w:lang w:val="en-US"/>
        </w:rPr>
        <w:t>c</w:t>
      </w:r>
      <w:r w:rsidRPr="00501205">
        <w:rPr>
          <w:rFonts w:ascii="Arial" w:hAnsi="Arial" w:cs="Arial"/>
          <w:b/>
          <w:bCs/>
          <w:kern w:val="2"/>
          <w:sz w:val="20"/>
          <w:szCs w:val="20"/>
          <w:u w:val="single"/>
          <w:lang w:val="en-US"/>
        </w:rPr>
        <w:t>en</w:t>
      </w:r>
      <w:r w:rsidR="00635D82" w:rsidRPr="00501205">
        <w:rPr>
          <w:rFonts w:ascii="Arial" w:hAnsi="Arial" w:cs="Arial"/>
          <w:b/>
          <w:bCs/>
          <w:kern w:val="2"/>
          <w:sz w:val="20"/>
          <w:szCs w:val="20"/>
          <w:u w:val="single"/>
          <w:lang w:val="en-US"/>
        </w:rPr>
        <w:t>s</w:t>
      </w:r>
      <w:r w:rsidRPr="00501205">
        <w:rPr>
          <w:rFonts w:ascii="Arial" w:hAnsi="Arial" w:cs="Arial"/>
          <w:b/>
          <w:bCs/>
          <w:kern w:val="2"/>
          <w:sz w:val="20"/>
          <w:szCs w:val="20"/>
          <w:u w:val="single"/>
          <w:lang w:val="en-US"/>
        </w:rPr>
        <w:t>es</w:t>
      </w:r>
      <w:proofErr w:type="spellEnd"/>
      <w:r w:rsidRPr="00501205">
        <w:rPr>
          <w:rFonts w:ascii="Arial" w:hAnsi="Arial" w:cs="Arial"/>
          <w:b/>
          <w:bCs/>
          <w:kern w:val="2"/>
          <w:sz w:val="20"/>
          <w:szCs w:val="20"/>
          <w:u w:val="single"/>
          <w:lang w:val="en-US"/>
        </w:rPr>
        <w:t xml:space="preserve"> 5:16-19</w:t>
      </w:r>
    </w:p>
    <w:p w:rsidR="000B19CB"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16</w:t>
      </w:r>
      <w:r w:rsidR="00635D82" w:rsidRPr="00501205">
        <w:rPr>
          <w:rFonts w:ascii="Arial" w:eastAsia="Arial" w:hAnsi="Arial" w:cs="Arial"/>
          <w:kern w:val="2"/>
          <w:sz w:val="20"/>
          <w:szCs w:val="20"/>
        </w:rPr>
        <w:t xml:space="preserve"> </w:t>
      </w:r>
      <w:r w:rsidRPr="00501205">
        <w:rPr>
          <w:rFonts w:ascii="Arial" w:eastAsia="Arial" w:hAnsi="Arial" w:cs="Arial"/>
          <w:kern w:val="2"/>
          <w:sz w:val="20"/>
          <w:szCs w:val="20"/>
        </w:rPr>
        <w:t>Estad siempre gozosos.</w:t>
      </w:r>
    </w:p>
    <w:p w:rsidR="000B19CB"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17</w:t>
      </w:r>
      <w:r w:rsidR="00635D82" w:rsidRPr="00501205">
        <w:rPr>
          <w:rFonts w:ascii="Arial" w:eastAsia="Arial" w:hAnsi="Arial" w:cs="Arial"/>
          <w:kern w:val="2"/>
          <w:sz w:val="20"/>
          <w:szCs w:val="20"/>
        </w:rPr>
        <w:t xml:space="preserve"> </w:t>
      </w:r>
      <w:r w:rsidRPr="00501205">
        <w:rPr>
          <w:rFonts w:ascii="Arial" w:eastAsia="Arial" w:hAnsi="Arial" w:cs="Arial"/>
          <w:kern w:val="2"/>
          <w:sz w:val="20"/>
          <w:szCs w:val="20"/>
        </w:rPr>
        <w:t>Orad sin cesar.</w:t>
      </w:r>
    </w:p>
    <w:p w:rsidR="000B19CB"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18</w:t>
      </w:r>
      <w:r w:rsidRPr="00501205">
        <w:rPr>
          <w:rFonts w:ascii="Arial" w:eastAsia="Arial" w:hAnsi="Arial" w:cs="Arial"/>
          <w:kern w:val="2"/>
          <w:sz w:val="20"/>
          <w:szCs w:val="20"/>
        </w:rPr>
        <w:t xml:space="preserve"> Dad gracias en todo, porque ésta es la voluntad de Dios en Cristo Jesús para con vosotros.</w:t>
      </w:r>
    </w:p>
    <w:p w:rsidR="000B19CB"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19</w:t>
      </w:r>
      <w:r w:rsidRPr="00501205">
        <w:rPr>
          <w:rFonts w:ascii="Arial" w:eastAsia="Arial" w:hAnsi="Arial" w:cs="Arial"/>
          <w:kern w:val="2"/>
          <w:sz w:val="20"/>
          <w:szCs w:val="20"/>
        </w:rPr>
        <w:t xml:space="preserve"> No apaguéis al Espíritu</w:t>
      </w:r>
    </w:p>
    <w:p w:rsidR="006D2561" w:rsidRPr="00501205" w:rsidRDefault="00501205" w:rsidP="00323546">
      <w:pPr>
        <w:pStyle w:val="Body"/>
        <w:rPr>
          <w:rFonts w:ascii="Arial" w:hAnsi="Arial" w:cs="Arial"/>
          <w:b/>
          <w:bCs/>
          <w:kern w:val="2"/>
          <w:sz w:val="20"/>
          <w:szCs w:val="20"/>
          <w:lang w:val="es-ES"/>
        </w:rPr>
      </w:pPr>
      <w:r w:rsidRPr="00501205">
        <w:rPr>
          <w:rFonts w:ascii="Arial" w:eastAsia="Arial" w:hAnsi="Arial" w:cs="Arial"/>
          <w:kern w:val="2"/>
          <w:sz w:val="20"/>
          <w:szCs w:val="20"/>
          <w:u w:val="single"/>
        </w:rPr>
        <w:br/>
      </w:r>
      <w:r w:rsidRPr="00501205">
        <w:rPr>
          <w:rFonts w:ascii="Arial" w:hAnsi="Arial" w:cs="Arial"/>
          <w:b/>
          <w:bCs/>
          <w:kern w:val="2"/>
          <w:sz w:val="20"/>
          <w:szCs w:val="20"/>
          <w:lang w:val="es-ES"/>
        </w:rPr>
        <w:t>Colosen</w:t>
      </w:r>
      <w:r w:rsidR="00635D82" w:rsidRPr="00501205">
        <w:rPr>
          <w:rFonts w:ascii="Arial" w:hAnsi="Arial" w:cs="Arial"/>
          <w:b/>
          <w:bCs/>
          <w:kern w:val="2"/>
          <w:sz w:val="20"/>
          <w:szCs w:val="20"/>
          <w:lang w:val="es-ES"/>
        </w:rPr>
        <w:t>s</w:t>
      </w:r>
      <w:r w:rsidRPr="00501205">
        <w:rPr>
          <w:rFonts w:ascii="Arial" w:hAnsi="Arial" w:cs="Arial"/>
          <w:b/>
          <w:bCs/>
          <w:kern w:val="2"/>
          <w:sz w:val="20"/>
          <w:szCs w:val="20"/>
          <w:lang w:val="es-ES"/>
        </w:rPr>
        <w:t>es 4:2</w:t>
      </w:r>
    </w:p>
    <w:p w:rsidR="000B19CB" w:rsidRPr="00501205" w:rsidRDefault="000B19CB">
      <w:pPr>
        <w:pStyle w:val="Body"/>
        <w:spacing w:after="160"/>
        <w:rPr>
          <w:rFonts w:ascii="Arial" w:eastAsia="Arial" w:hAnsi="Arial" w:cs="Arial"/>
          <w:kern w:val="2"/>
          <w:sz w:val="20"/>
          <w:szCs w:val="20"/>
        </w:rPr>
      </w:pPr>
      <w:r w:rsidRPr="00501205">
        <w:rPr>
          <w:rFonts w:ascii="Arial" w:eastAsia="Arial" w:hAnsi="Arial" w:cs="Arial"/>
          <w:b/>
          <w:bCs/>
          <w:kern w:val="2"/>
          <w:sz w:val="20"/>
          <w:szCs w:val="20"/>
        </w:rPr>
        <w:t>2</w:t>
      </w:r>
      <w:r w:rsidRPr="00501205">
        <w:rPr>
          <w:rFonts w:ascii="Arial" w:eastAsia="Arial" w:hAnsi="Arial" w:cs="Arial"/>
          <w:kern w:val="2"/>
          <w:sz w:val="20"/>
          <w:szCs w:val="20"/>
        </w:rPr>
        <w:t xml:space="preserve"> Perseverad en la oración, velando en ella con acción de gracias</w:t>
      </w:r>
    </w:p>
    <w:p w:rsidR="000B19CB" w:rsidRPr="00501205" w:rsidRDefault="00501205" w:rsidP="00323546">
      <w:pPr>
        <w:pStyle w:val="Body"/>
        <w:rPr>
          <w:rFonts w:ascii="Arial" w:hAnsi="Arial" w:cs="Arial"/>
          <w:b/>
          <w:bCs/>
          <w:kern w:val="2"/>
          <w:sz w:val="20"/>
          <w:szCs w:val="20"/>
          <w:lang w:val="en-US"/>
        </w:rPr>
      </w:pPr>
      <w:r w:rsidRPr="00501205">
        <w:rPr>
          <w:rFonts w:ascii="Arial" w:hAnsi="Arial" w:cs="Arial"/>
          <w:b/>
          <w:bCs/>
          <w:kern w:val="2"/>
          <w:sz w:val="20"/>
          <w:szCs w:val="20"/>
          <w:lang w:val="en-US"/>
        </w:rPr>
        <w:t>Salmos 133:1-3</w:t>
      </w:r>
    </w:p>
    <w:p w:rsidR="000B19CB"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1</w:t>
      </w:r>
      <w:r w:rsidRPr="00501205">
        <w:rPr>
          <w:rFonts w:ascii="Arial" w:eastAsia="Arial" w:hAnsi="Arial" w:cs="Arial"/>
          <w:kern w:val="2"/>
          <w:sz w:val="20"/>
          <w:szCs w:val="20"/>
        </w:rPr>
        <w:t xml:space="preserve"> </w:t>
      </w:r>
      <w:proofErr w:type="gramStart"/>
      <w:r w:rsidRPr="00501205">
        <w:rPr>
          <w:rFonts w:ascii="Arial" w:eastAsia="Arial" w:hAnsi="Arial" w:cs="Arial"/>
          <w:kern w:val="2"/>
          <w:sz w:val="20"/>
          <w:szCs w:val="20"/>
        </w:rPr>
        <w:t>¡ Mirad</w:t>
      </w:r>
      <w:proofErr w:type="gramEnd"/>
      <w:r w:rsidRPr="00501205">
        <w:rPr>
          <w:rFonts w:ascii="Arial" w:eastAsia="Arial" w:hAnsi="Arial" w:cs="Arial"/>
          <w:kern w:val="2"/>
          <w:sz w:val="20"/>
          <w:szCs w:val="20"/>
        </w:rPr>
        <w:t xml:space="preserve"> cuán bueno y cuán agradable es / habitar los hermanos en unidad!</w:t>
      </w:r>
    </w:p>
    <w:p w:rsidR="000B19CB"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2</w:t>
      </w:r>
      <w:r w:rsidRPr="00501205">
        <w:rPr>
          <w:rFonts w:ascii="Arial" w:eastAsia="Arial" w:hAnsi="Arial" w:cs="Arial"/>
          <w:kern w:val="2"/>
          <w:sz w:val="20"/>
          <w:szCs w:val="20"/>
        </w:rPr>
        <w:t xml:space="preserve"> Es como el aceite fino sobre la cabeza, / el cual descendió sobre la barba, / la barba de Aarón, / que bajó hasta el borde de sus vestiduras;</w:t>
      </w:r>
    </w:p>
    <w:p w:rsidR="006D2561" w:rsidRPr="00501205" w:rsidRDefault="000B19CB" w:rsidP="000B19CB">
      <w:pPr>
        <w:pStyle w:val="Body"/>
        <w:rPr>
          <w:rFonts w:ascii="Arial" w:eastAsia="Arial" w:hAnsi="Arial" w:cs="Arial"/>
          <w:kern w:val="2"/>
          <w:sz w:val="20"/>
          <w:szCs w:val="20"/>
        </w:rPr>
      </w:pPr>
      <w:r w:rsidRPr="00501205">
        <w:rPr>
          <w:rFonts w:ascii="Arial" w:eastAsia="Arial" w:hAnsi="Arial" w:cs="Arial"/>
          <w:b/>
          <w:bCs/>
          <w:kern w:val="2"/>
          <w:sz w:val="20"/>
          <w:szCs w:val="20"/>
        </w:rPr>
        <w:t>3</w:t>
      </w:r>
      <w:r w:rsidRPr="00501205">
        <w:rPr>
          <w:rFonts w:ascii="Arial" w:eastAsia="Arial" w:hAnsi="Arial" w:cs="Arial"/>
          <w:kern w:val="2"/>
          <w:sz w:val="20"/>
          <w:szCs w:val="20"/>
        </w:rPr>
        <w:t xml:space="preserve"> Como el rocío del Hermón / que descendió sobre los montes de Sion. / Porque allí ordenó Jehová la bendición: / la vida para siempre.</w:t>
      </w:r>
      <w:r w:rsidRPr="00501205">
        <w:rPr>
          <w:rFonts w:ascii="Arial" w:eastAsia="Arial" w:hAnsi="Arial" w:cs="Arial"/>
          <w:kern w:val="2"/>
          <w:sz w:val="20"/>
          <w:szCs w:val="20"/>
        </w:rPr>
        <w:br/>
      </w:r>
    </w:p>
    <w:p w:rsidR="006D2561" w:rsidRPr="00501205" w:rsidRDefault="00501205">
      <w:pPr>
        <w:pStyle w:val="Body"/>
        <w:spacing w:after="160"/>
        <w:rPr>
          <w:rFonts w:ascii="Arial" w:eastAsia="Arial" w:hAnsi="Arial" w:cs="Arial"/>
          <w:kern w:val="2"/>
          <w:sz w:val="20"/>
          <w:szCs w:val="20"/>
        </w:rPr>
      </w:pPr>
      <w:r w:rsidRPr="00501205">
        <w:rPr>
          <w:rFonts w:ascii="Arial" w:hAnsi="Arial" w:cs="Arial"/>
          <w:b/>
          <w:bCs/>
          <w:kern w:val="2"/>
          <w:sz w:val="20"/>
          <w:szCs w:val="20"/>
          <w:lang w:val="es-ES"/>
        </w:rPr>
        <w:t>1 Tesaloni</w:t>
      </w:r>
      <w:r w:rsidR="00635D82" w:rsidRPr="00501205">
        <w:rPr>
          <w:rFonts w:ascii="Arial" w:hAnsi="Arial" w:cs="Arial"/>
          <w:b/>
          <w:bCs/>
          <w:kern w:val="2"/>
          <w:sz w:val="20"/>
          <w:szCs w:val="20"/>
          <w:lang w:val="es-ES"/>
        </w:rPr>
        <w:t>c</w:t>
      </w:r>
      <w:r w:rsidRPr="00501205">
        <w:rPr>
          <w:rFonts w:ascii="Arial" w:hAnsi="Arial" w:cs="Arial"/>
          <w:b/>
          <w:bCs/>
          <w:kern w:val="2"/>
          <w:sz w:val="20"/>
          <w:szCs w:val="20"/>
          <w:lang w:val="es-ES"/>
        </w:rPr>
        <w:t>en</w:t>
      </w:r>
      <w:r w:rsidR="00635D82" w:rsidRPr="00501205">
        <w:rPr>
          <w:rFonts w:ascii="Arial" w:hAnsi="Arial" w:cs="Arial"/>
          <w:b/>
          <w:bCs/>
          <w:kern w:val="2"/>
          <w:sz w:val="20"/>
          <w:szCs w:val="20"/>
          <w:lang w:val="es-ES"/>
        </w:rPr>
        <w:t>s</w:t>
      </w:r>
      <w:r w:rsidRPr="00501205">
        <w:rPr>
          <w:rFonts w:ascii="Arial" w:hAnsi="Arial" w:cs="Arial"/>
          <w:b/>
          <w:bCs/>
          <w:kern w:val="2"/>
          <w:sz w:val="20"/>
          <w:szCs w:val="20"/>
          <w:lang w:val="es-ES"/>
        </w:rPr>
        <w:t>es 5:25</w:t>
      </w:r>
      <w:r w:rsidRPr="00501205">
        <w:rPr>
          <w:rFonts w:ascii="Arial" w:eastAsia="Arial" w:hAnsi="Arial" w:cs="Arial"/>
          <w:kern w:val="2"/>
          <w:sz w:val="20"/>
          <w:szCs w:val="20"/>
        </w:rPr>
        <w:br/>
      </w:r>
      <w:r w:rsidR="000B19CB" w:rsidRPr="00501205">
        <w:rPr>
          <w:rFonts w:ascii="Arial" w:eastAsia="Arial" w:hAnsi="Arial" w:cs="Arial"/>
          <w:b/>
          <w:bCs/>
          <w:kern w:val="2"/>
          <w:sz w:val="20"/>
          <w:szCs w:val="20"/>
        </w:rPr>
        <w:t>25</w:t>
      </w:r>
      <w:r w:rsidR="000B19CB" w:rsidRPr="00501205">
        <w:rPr>
          <w:rFonts w:ascii="Arial" w:eastAsia="Arial" w:hAnsi="Arial" w:cs="Arial"/>
          <w:kern w:val="2"/>
          <w:sz w:val="20"/>
          <w:szCs w:val="20"/>
        </w:rPr>
        <w:t xml:space="preserve"> Hermanos, orad también por nosotros</w:t>
      </w:r>
    </w:p>
    <w:p w:rsidR="006D2561" w:rsidRPr="00501205" w:rsidRDefault="00501205" w:rsidP="00323546">
      <w:pPr>
        <w:pStyle w:val="Body"/>
        <w:rPr>
          <w:rFonts w:ascii="Arial" w:hAnsi="Arial" w:cs="Arial"/>
          <w:kern w:val="2"/>
          <w:sz w:val="20"/>
          <w:szCs w:val="20"/>
        </w:rPr>
      </w:pPr>
      <w:proofErr w:type="spellStart"/>
      <w:r w:rsidRPr="00501205">
        <w:rPr>
          <w:rFonts w:ascii="Arial" w:hAnsi="Arial" w:cs="Arial"/>
          <w:b/>
          <w:bCs/>
          <w:kern w:val="2"/>
          <w:sz w:val="20"/>
          <w:szCs w:val="20"/>
          <w:lang w:val="en-US"/>
        </w:rPr>
        <w:t>Efesios</w:t>
      </w:r>
      <w:proofErr w:type="spellEnd"/>
      <w:r w:rsidRPr="00501205">
        <w:rPr>
          <w:rFonts w:ascii="Arial" w:hAnsi="Arial" w:cs="Arial"/>
          <w:b/>
          <w:bCs/>
          <w:kern w:val="2"/>
          <w:sz w:val="20"/>
          <w:szCs w:val="20"/>
          <w:lang w:val="en-US"/>
        </w:rPr>
        <w:t xml:space="preserve"> 6:18</w:t>
      </w:r>
    </w:p>
    <w:p w:rsidR="000B19CB" w:rsidRPr="00501205" w:rsidRDefault="000B19CB">
      <w:pPr>
        <w:pStyle w:val="Body"/>
        <w:spacing w:after="160"/>
        <w:rPr>
          <w:rFonts w:ascii="Arial" w:eastAsia="Arial" w:hAnsi="Arial" w:cs="Arial"/>
          <w:kern w:val="2"/>
          <w:sz w:val="20"/>
          <w:szCs w:val="20"/>
        </w:rPr>
      </w:pPr>
      <w:r w:rsidRPr="00501205">
        <w:rPr>
          <w:rFonts w:ascii="Arial" w:eastAsia="Arial" w:hAnsi="Arial" w:cs="Arial"/>
          <w:b/>
          <w:bCs/>
          <w:kern w:val="2"/>
          <w:sz w:val="20"/>
          <w:szCs w:val="20"/>
        </w:rPr>
        <w:t>18</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Con toda oración y petición orando en todo tiempo en el espíritu, y para ello velando con toda perseverancia y petición por todos los santos</w:t>
      </w:r>
    </w:p>
    <w:p w:rsidR="00355CE5" w:rsidRPr="00501205" w:rsidRDefault="00501205" w:rsidP="00355CE5">
      <w:pPr>
        <w:pStyle w:val="paragraph"/>
        <w:spacing w:before="60" w:after="60"/>
        <w:jc w:val="center"/>
        <w:rPr>
          <w:rFonts w:ascii="Arial" w:hAnsi="Arial" w:cs="Arial"/>
          <w:b/>
          <w:bCs/>
          <w:i/>
          <w:iCs/>
          <w:sz w:val="20"/>
          <w:szCs w:val="20"/>
          <w:u w:val="single"/>
          <w:lang w:val="es-ES_tradnl"/>
        </w:rPr>
      </w:pPr>
      <w:r w:rsidRPr="00501205">
        <w:rPr>
          <w:rFonts w:ascii="Arial" w:hAnsi="Arial" w:cs="Arial"/>
          <w:b/>
          <w:bCs/>
          <w:i/>
          <w:iCs/>
          <w:sz w:val="20"/>
          <w:szCs w:val="20"/>
          <w:u w:val="single"/>
          <w:lang w:val="es-ES_tradnl"/>
        </w:rPr>
        <w:t>Lectura relacionad</w:t>
      </w:r>
      <w:r w:rsidR="00355CE5" w:rsidRPr="00501205">
        <w:rPr>
          <w:rFonts w:ascii="Arial" w:hAnsi="Arial" w:cs="Arial"/>
          <w:b/>
          <w:bCs/>
          <w:i/>
          <w:iCs/>
          <w:sz w:val="20"/>
          <w:szCs w:val="20"/>
          <w:u w:val="single"/>
          <w:lang w:val="es-ES_tradnl"/>
        </w:rPr>
        <w:t>a</w:t>
      </w:r>
    </w:p>
    <w:p w:rsidR="00355CE5" w:rsidRPr="00501205" w:rsidRDefault="00355CE5" w:rsidP="00355CE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Todos los días en la mañana debe ir al Señor diciéndole: “Señor, te doy gracias que estoy aquí. Lléname. Satúrame. Empápame. Quiero ser empapado en Ti y contigo</w:t>
      </w:r>
      <w:proofErr w:type="gramStart"/>
      <w:r w:rsidRPr="00501205">
        <w:rPr>
          <w:rFonts w:ascii="Arial" w:eastAsia="Arial" w:hAnsi="Arial" w:cs="Arial"/>
          <w:sz w:val="20"/>
          <w:szCs w:val="20"/>
          <w:lang w:val="es-ES_tradnl"/>
        </w:rPr>
        <w:t>” ...</w:t>
      </w:r>
      <w:proofErr w:type="gramEnd"/>
      <w:r w:rsidRPr="00501205">
        <w:rPr>
          <w:rFonts w:ascii="Arial" w:eastAsia="Arial" w:hAnsi="Arial" w:cs="Arial"/>
          <w:sz w:val="20"/>
          <w:szCs w:val="20"/>
          <w:lang w:val="es-ES_tradnl"/>
        </w:rPr>
        <w:t xml:space="preserve"> No es exagerado llevar a cabo esta clase de oración tres veces al día ... Cuanto más oramos de esta manera, mejor será. </w:t>
      </w:r>
      <w:r w:rsidRPr="00501205">
        <w:rPr>
          <w:rFonts w:ascii="Arial" w:eastAsia="Arial" w:hAnsi="Arial" w:cs="Arial"/>
          <w:sz w:val="20"/>
          <w:szCs w:val="20"/>
          <w:lang w:val="es-ES_tradnl"/>
        </w:rPr>
        <w:lastRenderedPageBreak/>
        <w:t>Quizás las personas le enseñen que no debería comer mucho, pero nadie jamás le ha enseñado que no respire tanto. Su respiración no debería menguar; más bien, es mejor que usted haga ejercicios para respirar más y para respirar profundamente. Orar de esta manera equivale a ganar el aceite en su vasija. (Selecciones del ministerio, t. 3, núm. 2, pág. 188)</w:t>
      </w:r>
    </w:p>
    <w:p w:rsidR="00355CE5" w:rsidRPr="00501205" w:rsidRDefault="00355CE5" w:rsidP="00355CE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Efesios 4:30 nos dice que no contristemos al Espíritu Santo [quien</w:t>
      </w:r>
      <w:proofErr w:type="gramStart"/>
      <w:r w:rsidRPr="00501205">
        <w:rPr>
          <w:rFonts w:ascii="Arial" w:eastAsia="Arial" w:hAnsi="Arial" w:cs="Arial"/>
          <w:sz w:val="20"/>
          <w:szCs w:val="20"/>
          <w:lang w:val="es-ES_tradnl"/>
        </w:rPr>
        <w:t>] ...</w:t>
      </w:r>
      <w:proofErr w:type="gramEnd"/>
      <w:r w:rsidRPr="00501205">
        <w:rPr>
          <w:rFonts w:ascii="Arial" w:eastAsia="Arial" w:hAnsi="Arial" w:cs="Arial"/>
          <w:sz w:val="20"/>
          <w:szCs w:val="20"/>
          <w:lang w:val="es-ES_tradnl"/>
        </w:rPr>
        <w:t xml:space="preserve"> está en nosotros. Debemos hacer que esté contento. Puesto que Él nos ha unido verdaderamente a Él como uno solo (1 Co. 6:17), cuando no estamos contentos, eso indica que Él no está contento. Si usted no viene a la reunión, o si viene pero no ejerce su función, esto hace que el Espíritu no esté contento. Al final del día quizás puede que usted no se sienta muy bien, pero cuando viene a la reunión y ejerce su función, se siente muy contento. Esto significa que el Espíritu Santo está contento en su interior. Si usted no se siente contento, esto es un indicio de que lo ha contristado. ¿Por qué lo ha contristado? Porque no lo compró; no pagó el precio por Él. Él es el aceite.</w:t>
      </w:r>
    </w:p>
    <w:p w:rsidR="00355CE5" w:rsidRPr="00501205" w:rsidRDefault="00355CE5" w:rsidP="00355CE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Algunas veces incluso vamos más allá y no sólo lo contristamos, sino que también lo apagamos [1 </w:t>
      </w:r>
      <w:proofErr w:type="spellStart"/>
      <w:r w:rsidRPr="00501205">
        <w:rPr>
          <w:rFonts w:ascii="Arial" w:eastAsia="Arial" w:hAnsi="Arial" w:cs="Arial"/>
          <w:sz w:val="20"/>
          <w:szCs w:val="20"/>
          <w:lang w:val="es-ES_tradnl"/>
        </w:rPr>
        <w:t>Ts.</w:t>
      </w:r>
      <w:proofErr w:type="spellEnd"/>
      <w:r w:rsidRPr="00501205">
        <w:rPr>
          <w:rFonts w:ascii="Arial" w:eastAsia="Arial" w:hAnsi="Arial" w:cs="Arial"/>
          <w:sz w:val="20"/>
          <w:szCs w:val="20"/>
          <w:lang w:val="es-ES_tradnl"/>
        </w:rPr>
        <w:t xml:space="preserve"> 5:19]. Puede que algunas veces le digamos al Señor que nos tolere por cierto tiempo y que no nos inspire. Quizás sabemos que el Espíritu se está moviendo en nuestro interior, pero no nos gusta. Apagar al Espíritu consiste en que rechazamos comprar el aceite. En muchas cosas no compramos el Espíritu, así que perdemos la oportunidad de acumular más y más del Espíritu en nuestro ser.</w:t>
      </w:r>
    </w:p>
    <w:p w:rsidR="00355CE5" w:rsidRPr="00501205" w:rsidRDefault="00355CE5" w:rsidP="00355CE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Prácticamente, el último encargo en todo el Nuevo Testamento es que andemos conforme al espíritu (Ro. 8:4), que es nuestro espíritu humano mezclado con el Espíritu Santo de Dios (cfr. v. 16), nuestro espíritu mezclado. La palabra andar significa “vivir, actuar, comportarse, hacer cosas, tener nuestro ser”. Es necesario tener nuestro ser conforme al espíritu, y esto es comprar el Espíritu. Nuestro pensar y nuestro hablar, la expresión de nuestra actitud, deberían ser conforme al espíritu. Si usted tiene su ser conforme al espíritu, esto equivale a comprar el Espíritu. Pero para andar, para tener su ser conforme </w:t>
      </w:r>
      <w:r w:rsidRPr="00501205">
        <w:rPr>
          <w:rFonts w:ascii="Arial" w:eastAsia="Arial" w:hAnsi="Arial" w:cs="Arial"/>
          <w:sz w:val="20"/>
          <w:szCs w:val="20"/>
          <w:lang w:val="es-ES_tradnl"/>
        </w:rPr>
        <w:lastRenderedPageBreak/>
        <w:t>al espíritu, usted necesita pagar un gran precio. Quizás necesite dejar de hablar excesivamente por teléfono y dejar de leer el periódico más allá de la primera página.</w:t>
      </w:r>
    </w:p>
    <w:p w:rsidR="00355CE5" w:rsidRPr="00501205" w:rsidRDefault="00355CE5" w:rsidP="00355CE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Mi carga consiste en tener comunión con ustedes a fin de que puedan levantarse para llevar una vida que siempre compra una porción adicional de aceite al no malgastar su tiempo no haciendo nada. Si ustedes hacen algo, y sienten que es una pérdida de tiempo, es mejor que dejen de hacerlo. Usen ese tiempo para contactar al Señor, para orar. Esto es velar para oración. Velar no es permitir que su tiempo se vaya, no es malgastar su tiempo, sino tomar cada momento como una oportunidad para comprar el aceite. Comprar el aceite es la mejor manera de redimir nuestro tiempo, pues los días son cortos. Todos debemos levantarnos.</w:t>
      </w:r>
    </w:p>
    <w:p w:rsidR="00355CE5" w:rsidRPr="00501205" w:rsidRDefault="00355CE5" w:rsidP="00355CE5">
      <w:pPr>
        <w:pStyle w:val="paragraph"/>
        <w:spacing w:before="60" w:after="60"/>
        <w:ind w:firstLine="72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Todos nosotros necesitamos llevar tal vida que compra el aceite diariamente, incluso a cada hora. Necesitamos comprar el aceite en la manera en que nos vestimos, compramos, hablamos y vivimos. En todo debemos ser serios y considerar la parábola solemne que el Señor Jesús dio en Mateo 25:1-13. Que seamos arrebatados temprano o no para entrar en la fiesta de bodas depende del hecho de que compremos a diario el Espíritu a partir de este momento. Esto es un asunto que dura toda la vida, y no un asunto logrado de la noche a la </w:t>
      </w:r>
      <w:proofErr w:type="gramStart"/>
      <w:r w:rsidRPr="00501205">
        <w:rPr>
          <w:rFonts w:ascii="Arial" w:eastAsia="Arial" w:hAnsi="Arial" w:cs="Arial"/>
          <w:sz w:val="20"/>
          <w:szCs w:val="20"/>
          <w:lang w:val="es-ES_tradnl"/>
        </w:rPr>
        <w:t>mañana ...</w:t>
      </w:r>
      <w:proofErr w:type="gramEnd"/>
      <w:r w:rsidRPr="00501205">
        <w:rPr>
          <w:rFonts w:ascii="Arial" w:eastAsia="Arial" w:hAnsi="Arial" w:cs="Arial"/>
          <w:sz w:val="20"/>
          <w:szCs w:val="20"/>
          <w:lang w:val="es-ES_tradnl"/>
        </w:rPr>
        <w:t xml:space="preserve"> Lo único que el Señor necesita y lo que nosotros necesitamos es levantarnos para pagar el precio a fin de comprar el aceite todo el tiempo en todos los asuntos de nuestra vida diaria. (Selecciones del ministerio, t. 3, núm. 3, págs. 156-160)</w:t>
      </w:r>
    </w:p>
    <w:p w:rsidR="00355CE5" w:rsidRPr="00501205" w:rsidRDefault="00355CE5" w:rsidP="00355CE5">
      <w:pPr>
        <w:pStyle w:val="paragraph"/>
        <w:spacing w:before="60" w:after="60"/>
        <w:jc w:val="both"/>
        <w:rPr>
          <w:rFonts w:ascii="Arial" w:eastAsia="Arial" w:hAnsi="Arial" w:cs="Arial"/>
          <w:sz w:val="20"/>
          <w:szCs w:val="20"/>
          <w:lang w:val="es-ES_tradnl"/>
        </w:rPr>
      </w:pPr>
      <w:r w:rsidRPr="00501205">
        <w:rPr>
          <w:rFonts w:ascii="Arial" w:eastAsia="Arial" w:hAnsi="Arial" w:cs="Arial"/>
          <w:sz w:val="20"/>
          <w:szCs w:val="20"/>
          <w:lang w:val="es-ES_tradnl"/>
        </w:rPr>
        <w:t xml:space="preserve"> Lectura adicional: Selecciones del ministerio, t. 3, núm. 2, sección tres, cap. 8</w:t>
      </w:r>
    </w:p>
    <w:p w:rsidR="006D2561" w:rsidRPr="00501205" w:rsidRDefault="006D2561">
      <w:pPr>
        <w:pStyle w:val="Body"/>
        <w:ind w:firstLine="720"/>
        <w:rPr>
          <w:rFonts w:ascii="Arial" w:eastAsia="Arial" w:hAnsi="Arial" w:cs="Arial"/>
          <w:sz w:val="20"/>
          <w:szCs w:val="20"/>
        </w:rPr>
      </w:pPr>
    </w:p>
    <w:p w:rsidR="006D2561" w:rsidRPr="00501205" w:rsidRDefault="00501205" w:rsidP="000444E8">
      <w:pPr>
        <w:pStyle w:val="Body"/>
        <w:pBdr>
          <w:top w:val="single" w:sz="6" w:space="0" w:color="000000"/>
          <w:left w:val="single" w:sz="6" w:space="0" w:color="000000"/>
          <w:bottom w:val="single" w:sz="6" w:space="0" w:color="000000"/>
          <w:right w:val="single" w:sz="6" w:space="0" w:color="000000"/>
        </w:pBdr>
        <w:tabs>
          <w:tab w:val="left" w:pos="810"/>
        </w:tabs>
        <w:rPr>
          <w:rFonts w:ascii="Arial" w:eastAsia="Arial" w:hAnsi="Arial" w:cs="Arial"/>
          <w:b/>
          <w:bCs/>
          <w:sz w:val="20"/>
          <w:szCs w:val="20"/>
        </w:rPr>
      </w:pPr>
      <w:r w:rsidRPr="00501205">
        <w:rPr>
          <w:rFonts w:ascii="Arial" w:hAnsi="Arial" w:cs="Arial"/>
          <w:b/>
          <w:bCs/>
          <w:sz w:val="20"/>
          <w:szCs w:val="20"/>
        </w:rPr>
        <w:t>Mayo 2</w:t>
      </w:r>
      <w:r w:rsidRPr="00501205">
        <w:rPr>
          <w:rFonts w:ascii="Arial" w:hAnsi="Arial" w:cs="Arial"/>
          <w:b/>
          <w:bCs/>
          <w:sz w:val="20"/>
          <w:szCs w:val="20"/>
          <w:lang w:val="es-ES"/>
        </w:rPr>
        <w:t>9</w:t>
      </w:r>
      <w:r w:rsidRPr="00501205">
        <w:rPr>
          <w:rFonts w:ascii="Arial" w:hAnsi="Arial" w:cs="Arial"/>
          <w:b/>
          <w:bCs/>
          <w:sz w:val="20"/>
          <w:szCs w:val="20"/>
        </w:rPr>
        <w:t xml:space="preserve"> </w:t>
      </w:r>
      <w:proofErr w:type="gramStart"/>
      <w:r w:rsidRPr="00501205">
        <w:rPr>
          <w:rFonts w:ascii="Arial" w:hAnsi="Arial" w:cs="Arial"/>
          <w:b/>
          <w:bCs/>
          <w:sz w:val="20"/>
          <w:szCs w:val="20"/>
        </w:rPr>
        <w:t>Juev</w:t>
      </w:r>
      <w:r w:rsidRPr="00501205">
        <w:rPr>
          <w:rFonts w:ascii="Arial" w:hAnsi="Arial" w:cs="Arial"/>
          <w:b/>
          <w:bCs/>
          <w:sz w:val="20"/>
          <w:szCs w:val="20"/>
        </w:rPr>
        <w:t>es</w:t>
      </w:r>
      <w:proofErr w:type="gramEnd"/>
    </w:p>
    <w:p w:rsidR="000444E8" w:rsidRPr="00501205" w:rsidRDefault="000444E8" w:rsidP="000444E8">
      <w:pPr>
        <w:pStyle w:val="Body"/>
        <w:spacing w:before="20" w:after="20"/>
        <w:jc w:val="center"/>
        <w:rPr>
          <w:rFonts w:ascii="Arial" w:hAnsi="Arial" w:cs="Arial"/>
          <w:b/>
          <w:bCs/>
          <w:i/>
          <w:iCs/>
          <w:sz w:val="20"/>
          <w:szCs w:val="20"/>
          <w:u w:val="single"/>
        </w:rPr>
      </w:pPr>
    </w:p>
    <w:p w:rsidR="006D2561" w:rsidRPr="00501205" w:rsidRDefault="00501205" w:rsidP="000444E8">
      <w:pPr>
        <w:pStyle w:val="Body"/>
        <w:spacing w:before="20" w:after="20"/>
        <w:jc w:val="center"/>
        <w:rPr>
          <w:rFonts w:ascii="Arial" w:eastAsia="Arial" w:hAnsi="Arial" w:cs="Arial"/>
          <w:b/>
          <w:bCs/>
          <w:i/>
          <w:iCs/>
          <w:sz w:val="20"/>
          <w:szCs w:val="20"/>
          <w:u w:val="single"/>
        </w:rPr>
      </w:pPr>
      <w:r w:rsidRPr="00501205">
        <w:rPr>
          <w:rFonts w:ascii="Arial" w:hAnsi="Arial" w:cs="Arial"/>
          <w:b/>
          <w:bCs/>
          <w:i/>
          <w:iCs/>
          <w:sz w:val="20"/>
          <w:szCs w:val="20"/>
          <w:u w:val="single"/>
        </w:rPr>
        <w:t>Versículos relacionados</w:t>
      </w:r>
    </w:p>
    <w:p w:rsidR="000B19CB" w:rsidRPr="00501205" w:rsidRDefault="00501205" w:rsidP="00323546">
      <w:pPr>
        <w:pStyle w:val="Body"/>
        <w:rPr>
          <w:rFonts w:ascii="Arial" w:hAnsi="Arial" w:cs="Arial"/>
          <w:b/>
          <w:bCs/>
          <w:kern w:val="2"/>
          <w:sz w:val="20"/>
          <w:szCs w:val="20"/>
          <w:u w:val="single"/>
          <w:lang w:val="en-US"/>
        </w:rPr>
      </w:pPr>
      <w:r w:rsidRPr="00501205">
        <w:rPr>
          <w:rFonts w:ascii="Arial" w:hAnsi="Arial" w:cs="Arial"/>
          <w:b/>
          <w:bCs/>
          <w:kern w:val="2"/>
          <w:sz w:val="20"/>
          <w:szCs w:val="20"/>
          <w:u w:val="single"/>
          <w:lang w:val="en-US"/>
        </w:rPr>
        <w:t>Mateo 25:14-15</w:t>
      </w:r>
    </w:p>
    <w:p w:rsidR="000B19CB" w:rsidRPr="00501205" w:rsidRDefault="00323546" w:rsidP="001F5CF1">
      <w:pPr>
        <w:pStyle w:val="Body"/>
        <w:rPr>
          <w:rFonts w:ascii="Arial" w:eastAsia="Arial" w:hAnsi="Arial" w:cs="Arial"/>
          <w:kern w:val="2"/>
          <w:sz w:val="20"/>
          <w:szCs w:val="20"/>
        </w:rPr>
      </w:pPr>
      <w:r w:rsidRPr="00501205">
        <w:rPr>
          <w:rFonts w:ascii="Arial" w:eastAsia="Arial" w:hAnsi="Arial" w:cs="Arial"/>
          <w:b/>
          <w:bCs/>
          <w:kern w:val="2"/>
          <w:sz w:val="20"/>
          <w:szCs w:val="20"/>
        </w:rPr>
        <w:t>14</w:t>
      </w:r>
      <w:r w:rsidRPr="00501205">
        <w:rPr>
          <w:rFonts w:ascii="Arial" w:eastAsia="Arial" w:hAnsi="Arial" w:cs="Arial"/>
          <w:kern w:val="2"/>
          <w:sz w:val="20"/>
          <w:szCs w:val="20"/>
        </w:rPr>
        <w:t xml:space="preserve"> </w:t>
      </w:r>
      <w:r w:rsidR="000B19CB" w:rsidRPr="00501205">
        <w:rPr>
          <w:rFonts w:ascii="Arial" w:eastAsia="Arial" w:hAnsi="Arial" w:cs="Arial"/>
          <w:kern w:val="2"/>
          <w:sz w:val="20"/>
          <w:szCs w:val="20"/>
        </w:rPr>
        <w:t>Porque</w:t>
      </w:r>
      <w:r w:rsidR="00635D82" w:rsidRPr="00501205">
        <w:rPr>
          <w:rFonts w:ascii="Arial" w:eastAsia="Arial" w:hAnsi="Arial" w:cs="Arial"/>
          <w:kern w:val="2"/>
          <w:sz w:val="20"/>
          <w:szCs w:val="20"/>
        </w:rPr>
        <w:t xml:space="preserve"> </w:t>
      </w:r>
      <w:r w:rsidR="000B19CB" w:rsidRPr="00501205">
        <w:rPr>
          <w:rFonts w:ascii="Arial" w:eastAsia="Arial" w:hAnsi="Arial" w:cs="Arial"/>
          <w:kern w:val="2"/>
          <w:sz w:val="20"/>
          <w:szCs w:val="20"/>
        </w:rPr>
        <w:t>el reino de los cielos es como un hombre que al irse al extranjero, llamó a sus esclavos y les entregó sus bienes.</w:t>
      </w:r>
    </w:p>
    <w:p w:rsidR="001F5CF1" w:rsidRPr="00501205" w:rsidRDefault="000B19CB" w:rsidP="001F5CF1">
      <w:pPr>
        <w:pStyle w:val="Body"/>
        <w:rPr>
          <w:rFonts w:ascii="Arial" w:eastAsia="Arial" w:hAnsi="Arial" w:cs="Arial"/>
          <w:kern w:val="2"/>
          <w:sz w:val="20"/>
          <w:szCs w:val="20"/>
        </w:rPr>
      </w:pPr>
      <w:r w:rsidRPr="00501205">
        <w:rPr>
          <w:rFonts w:ascii="Arial" w:eastAsia="Arial" w:hAnsi="Arial" w:cs="Arial"/>
          <w:b/>
          <w:bCs/>
          <w:kern w:val="2"/>
          <w:sz w:val="20"/>
          <w:szCs w:val="20"/>
        </w:rPr>
        <w:lastRenderedPageBreak/>
        <w:t>15</w:t>
      </w:r>
      <w:r w:rsidRPr="00501205">
        <w:rPr>
          <w:rFonts w:ascii="Arial" w:eastAsia="Arial" w:hAnsi="Arial" w:cs="Arial"/>
          <w:kern w:val="2"/>
          <w:sz w:val="20"/>
          <w:szCs w:val="20"/>
        </w:rPr>
        <w:t xml:space="preserve"> A uno dio cinco talentos, y a otro dos, y a otro uno, a cada uno conforme a su capacidad; y se fue al extranjero</w:t>
      </w:r>
    </w:p>
    <w:p w:rsidR="001F5CF1" w:rsidRPr="00501205" w:rsidRDefault="00501205" w:rsidP="001F5CF1">
      <w:pPr>
        <w:pStyle w:val="Body"/>
        <w:rPr>
          <w:rFonts w:ascii="Arial" w:hAnsi="Arial" w:cs="Arial"/>
          <w:b/>
          <w:bCs/>
          <w:kern w:val="2"/>
          <w:sz w:val="20"/>
          <w:szCs w:val="20"/>
          <w:u w:val="single"/>
          <w:lang w:val="en-US"/>
        </w:rPr>
      </w:pPr>
      <w:proofErr w:type="spellStart"/>
      <w:r w:rsidRPr="00501205">
        <w:rPr>
          <w:rFonts w:ascii="Arial" w:hAnsi="Arial" w:cs="Arial"/>
          <w:b/>
          <w:bCs/>
          <w:kern w:val="2"/>
          <w:sz w:val="20"/>
          <w:szCs w:val="20"/>
          <w:u w:val="single"/>
          <w:lang w:val="en-US"/>
        </w:rPr>
        <w:t>Romanos</w:t>
      </w:r>
      <w:proofErr w:type="spellEnd"/>
      <w:r w:rsidRPr="00501205">
        <w:rPr>
          <w:rFonts w:ascii="Arial" w:hAnsi="Arial" w:cs="Arial"/>
          <w:b/>
          <w:bCs/>
          <w:kern w:val="2"/>
          <w:sz w:val="20"/>
          <w:szCs w:val="20"/>
          <w:u w:val="single"/>
          <w:lang w:val="en-US"/>
        </w:rPr>
        <w:t xml:space="preserve"> 12:6-8</w:t>
      </w:r>
    </w:p>
    <w:p w:rsidR="001F5CF1" w:rsidRPr="00501205" w:rsidRDefault="001F5CF1" w:rsidP="001F5CF1">
      <w:pPr>
        <w:pStyle w:val="Body"/>
        <w:rPr>
          <w:rFonts w:ascii="Arial" w:eastAsia="Arial" w:hAnsi="Arial" w:cs="Arial"/>
          <w:kern w:val="2"/>
          <w:sz w:val="20"/>
          <w:szCs w:val="20"/>
        </w:rPr>
      </w:pPr>
      <w:r w:rsidRPr="00501205">
        <w:rPr>
          <w:rFonts w:ascii="Arial" w:eastAsia="Arial" w:hAnsi="Arial" w:cs="Arial"/>
          <w:b/>
          <w:bCs/>
          <w:kern w:val="2"/>
          <w:sz w:val="20"/>
          <w:szCs w:val="20"/>
        </w:rPr>
        <w:t>6</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Y teniendo dones que difieren según la gracia que nos es dada, si el de profecía, profeticemos conforme a la proporción de la fe</w:t>
      </w:r>
    </w:p>
    <w:p w:rsidR="001F5CF1" w:rsidRPr="00501205" w:rsidRDefault="001F5CF1" w:rsidP="001F5CF1">
      <w:pPr>
        <w:pStyle w:val="Body"/>
        <w:rPr>
          <w:rFonts w:ascii="Arial" w:eastAsia="Arial" w:hAnsi="Arial" w:cs="Arial"/>
          <w:kern w:val="2"/>
          <w:sz w:val="20"/>
          <w:szCs w:val="20"/>
        </w:rPr>
      </w:pPr>
      <w:r w:rsidRPr="00501205">
        <w:rPr>
          <w:rFonts w:ascii="Arial" w:eastAsia="Arial" w:hAnsi="Arial" w:cs="Arial"/>
          <w:b/>
          <w:bCs/>
          <w:kern w:val="2"/>
          <w:sz w:val="20"/>
          <w:szCs w:val="20"/>
        </w:rPr>
        <w:t>7</w:t>
      </w:r>
      <w:r w:rsidRPr="00501205">
        <w:rPr>
          <w:rFonts w:ascii="Arial" w:eastAsia="Arial" w:hAnsi="Arial" w:cs="Arial"/>
          <w:kern w:val="2"/>
          <w:sz w:val="20"/>
          <w:szCs w:val="20"/>
        </w:rPr>
        <w:t xml:space="preserve"> o si de servicio, seamos fieles en servir; o el que enseña, en la enseñanza;</w:t>
      </w:r>
    </w:p>
    <w:p w:rsidR="001F5CF1" w:rsidRPr="00501205" w:rsidRDefault="001F5CF1" w:rsidP="001F5CF1">
      <w:pPr>
        <w:pStyle w:val="Body"/>
        <w:rPr>
          <w:rFonts w:ascii="Arial" w:eastAsia="Arial" w:hAnsi="Arial" w:cs="Arial"/>
          <w:kern w:val="2"/>
          <w:sz w:val="20"/>
          <w:szCs w:val="20"/>
        </w:rPr>
      </w:pPr>
      <w:r w:rsidRPr="00501205">
        <w:rPr>
          <w:rFonts w:ascii="Arial" w:eastAsia="Arial" w:hAnsi="Arial" w:cs="Arial"/>
          <w:b/>
          <w:bCs/>
          <w:kern w:val="2"/>
          <w:sz w:val="20"/>
          <w:szCs w:val="20"/>
        </w:rPr>
        <w:t>8</w:t>
      </w:r>
      <w:r w:rsidRPr="00501205">
        <w:rPr>
          <w:rFonts w:ascii="Arial" w:eastAsia="Arial" w:hAnsi="Arial" w:cs="Arial"/>
          <w:kern w:val="2"/>
          <w:sz w:val="20"/>
          <w:szCs w:val="20"/>
        </w:rPr>
        <w:t xml:space="preserve"> el que exhorta, en la exhortación; el que da, con sencillez; el que toma la delantera, con diligencia; el que hace misericordia, con alegría.</w:t>
      </w:r>
    </w:p>
    <w:p w:rsidR="00355CE5" w:rsidRPr="00501205" w:rsidRDefault="00355CE5" w:rsidP="001F5CF1">
      <w:pPr>
        <w:pStyle w:val="Body"/>
        <w:rPr>
          <w:rFonts w:ascii="Arial" w:eastAsia="Arial" w:hAnsi="Arial" w:cs="Arial"/>
          <w:kern w:val="2"/>
          <w:sz w:val="20"/>
          <w:szCs w:val="20"/>
        </w:rPr>
      </w:pPr>
    </w:p>
    <w:p w:rsidR="001F5CF1" w:rsidRPr="00501205" w:rsidRDefault="00501205" w:rsidP="001F5CF1">
      <w:pPr>
        <w:pStyle w:val="Body"/>
        <w:rPr>
          <w:rFonts w:ascii="Arial" w:hAnsi="Arial" w:cs="Arial"/>
          <w:b/>
          <w:bCs/>
          <w:kern w:val="2"/>
          <w:sz w:val="20"/>
          <w:szCs w:val="20"/>
          <w:lang w:val="en-US"/>
        </w:rPr>
      </w:pPr>
      <w:r w:rsidRPr="00501205">
        <w:rPr>
          <w:rFonts w:ascii="Arial" w:eastAsia="Arial" w:hAnsi="Arial" w:cs="Arial"/>
          <w:kern w:val="2"/>
          <w:sz w:val="20"/>
          <w:szCs w:val="20"/>
        </w:rPr>
        <w:br/>
      </w:r>
      <w:r w:rsidRPr="00501205">
        <w:rPr>
          <w:rFonts w:ascii="Arial" w:hAnsi="Arial" w:cs="Arial"/>
          <w:b/>
          <w:bCs/>
          <w:kern w:val="2"/>
          <w:sz w:val="20"/>
          <w:szCs w:val="20"/>
          <w:lang w:val="en-US"/>
        </w:rPr>
        <w:t xml:space="preserve">1 </w:t>
      </w:r>
      <w:proofErr w:type="spellStart"/>
      <w:r w:rsidRPr="00501205">
        <w:rPr>
          <w:rFonts w:ascii="Arial" w:hAnsi="Arial" w:cs="Arial"/>
          <w:b/>
          <w:bCs/>
          <w:kern w:val="2"/>
          <w:sz w:val="20"/>
          <w:szCs w:val="20"/>
          <w:lang w:val="en-US"/>
        </w:rPr>
        <w:t>Corintios</w:t>
      </w:r>
      <w:proofErr w:type="spellEnd"/>
      <w:r w:rsidRPr="00501205">
        <w:rPr>
          <w:rFonts w:ascii="Arial" w:hAnsi="Arial" w:cs="Arial"/>
          <w:b/>
          <w:bCs/>
          <w:kern w:val="2"/>
          <w:sz w:val="20"/>
          <w:szCs w:val="20"/>
          <w:lang w:val="en-US"/>
        </w:rPr>
        <w:t xml:space="preserve"> 12:4</w:t>
      </w:r>
    </w:p>
    <w:p w:rsidR="001F5CF1" w:rsidRPr="00501205" w:rsidRDefault="001F5CF1" w:rsidP="001F5CF1">
      <w:pPr>
        <w:pStyle w:val="Body"/>
        <w:rPr>
          <w:rFonts w:ascii="Arial" w:eastAsia="Arial" w:hAnsi="Arial" w:cs="Arial"/>
          <w:kern w:val="2"/>
          <w:sz w:val="20"/>
          <w:szCs w:val="20"/>
        </w:rPr>
      </w:pPr>
      <w:r w:rsidRPr="00501205">
        <w:rPr>
          <w:rFonts w:ascii="Arial" w:eastAsia="Arial" w:hAnsi="Arial" w:cs="Arial"/>
          <w:b/>
          <w:bCs/>
          <w:kern w:val="2"/>
          <w:sz w:val="20"/>
          <w:szCs w:val="20"/>
        </w:rPr>
        <w:t xml:space="preserve">4 </w:t>
      </w:r>
      <w:r w:rsidRPr="00501205">
        <w:rPr>
          <w:rFonts w:ascii="Arial" w:eastAsia="Arial" w:hAnsi="Arial" w:cs="Arial"/>
          <w:kern w:val="2"/>
          <w:sz w:val="20"/>
          <w:szCs w:val="20"/>
        </w:rPr>
        <w:t>Ahora bien, hay diversidad de dones, pero el Espíritu es el mismo</w:t>
      </w:r>
    </w:p>
    <w:p w:rsidR="001F5CF1" w:rsidRPr="00501205" w:rsidRDefault="001F5CF1" w:rsidP="001F5CF1">
      <w:pPr>
        <w:pStyle w:val="Body"/>
        <w:rPr>
          <w:rFonts w:ascii="Arial" w:eastAsia="Arial" w:hAnsi="Arial" w:cs="Arial"/>
          <w:b/>
          <w:bCs/>
          <w:kern w:val="2"/>
          <w:sz w:val="20"/>
          <w:szCs w:val="20"/>
        </w:rPr>
      </w:pPr>
    </w:p>
    <w:p w:rsidR="006D2561" w:rsidRPr="00501205" w:rsidRDefault="00501205" w:rsidP="00323546">
      <w:pPr>
        <w:pStyle w:val="Body"/>
        <w:rPr>
          <w:rFonts w:ascii="Arial" w:hAnsi="Arial" w:cs="Arial"/>
          <w:b/>
          <w:bCs/>
          <w:kern w:val="2"/>
          <w:sz w:val="20"/>
          <w:szCs w:val="20"/>
          <w:lang w:val="en-US"/>
        </w:rPr>
      </w:pPr>
      <w:r w:rsidRPr="00501205">
        <w:rPr>
          <w:rFonts w:ascii="Arial" w:hAnsi="Arial" w:cs="Arial"/>
          <w:b/>
          <w:bCs/>
          <w:kern w:val="2"/>
          <w:sz w:val="20"/>
          <w:szCs w:val="20"/>
          <w:lang w:val="en-US"/>
        </w:rPr>
        <w:t>1 Pedro 4:10</w:t>
      </w:r>
    </w:p>
    <w:p w:rsidR="001F5CF1" w:rsidRPr="00501205" w:rsidRDefault="001F5CF1" w:rsidP="001F5CF1">
      <w:pPr>
        <w:pStyle w:val="Body"/>
        <w:rPr>
          <w:rFonts w:ascii="Arial" w:eastAsia="Arial" w:hAnsi="Arial" w:cs="Arial"/>
          <w:kern w:val="2"/>
          <w:sz w:val="20"/>
          <w:szCs w:val="20"/>
        </w:rPr>
      </w:pPr>
      <w:r w:rsidRPr="00501205">
        <w:rPr>
          <w:rFonts w:ascii="Arial" w:eastAsia="Arial" w:hAnsi="Arial" w:cs="Arial"/>
          <w:b/>
          <w:bCs/>
          <w:kern w:val="2"/>
          <w:sz w:val="20"/>
          <w:szCs w:val="20"/>
        </w:rPr>
        <w:t>10</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Cada uno según el don que ha recibido, minístrelo a los otros, como buenos mayordomos de la multiforme gracia de Dios.</w:t>
      </w:r>
    </w:p>
    <w:p w:rsidR="001F5CF1" w:rsidRPr="00501205" w:rsidRDefault="001F5CF1" w:rsidP="001F5CF1">
      <w:pPr>
        <w:pStyle w:val="Body"/>
        <w:rPr>
          <w:rFonts w:ascii="Arial" w:eastAsia="Arial" w:hAnsi="Arial" w:cs="Arial"/>
          <w:kern w:val="2"/>
          <w:sz w:val="20"/>
          <w:szCs w:val="20"/>
        </w:rPr>
      </w:pPr>
    </w:p>
    <w:p w:rsidR="00B54689" w:rsidRPr="00501205" w:rsidRDefault="00355CE5" w:rsidP="00B54689">
      <w:pPr>
        <w:pStyle w:val="paragraph"/>
        <w:spacing w:before="60" w:after="60"/>
        <w:ind w:left="720" w:firstLine="720"/>
        <w:rPr>
          <w:rFonts w:ascii="Arial" w:eastAsia="Arial" w:hAnsi="Arial" w:cs="Arial"/>
          <w:b/>
          <w:bCs/>
          <w:i/>
          <w:iCs/>
          <w:sz w:val="20"/>
          <w:szCs w:val="20"/>
          <w:u w:val="single"/>
          <w:lang w:val="es-ES_tradnl"/>
        </w:rPr>
      </w:pPr>
      <w:r w:rsidRPr="00501205">
        <w:rPr>
          <w:rFonts w:ascii="Arial" w:hAnsi="Arial" w:cs="Arial"/>
          <w:b/>
          <w:bCs/>
          <w:i/>
          <w:iCs/>
          <w:sz w:val="20"/>
          <w:szCs w:val="20"/>
          <w:u w:val="single"/>
          <w:lang w:val="es-ES_tradnl"/>
        </w:rPr>
        <w:t>Lectura relacionada</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 xml:space="preserve">Esta parábola de los talentos [Mt. 25:14-30], al igual que la de las diez vírgenes, habla sobre el reino de los cielos. Aquí el hombre representa a Cristo, quien estaba a punto de ir al extranjero, es decir, a los </w:t>
      </w:r>
      <w:proofErr w:type="gramStart"/>
      <w:r w:rsidRPr="00501205">
        <w:rPr>
          <w:rFonts w:ascii="Arial" w:eastAsia="Arial" w:hAnsi="Arial" w:cs="Arial"/>
          <w:kern w:val="2"/>
          <w:sz w:val="20"/>
          <w:szCs w:val="20"/>
        </w:rPr>
        <w:t>cielos ...</w:t>
      </w:r>
      <w:proofErr w:type="gramEnd"/>
      <w:r w:rsidRPr="00501205">
        <w:rPr>
          <w:rFonts w:ascii="Arial" w:eastAsia="Arial" w:hAnsi="Arial" w:cs="Arial"/>
          <w:kern w:val="2"/>
          <w:sz w:val="20"/>
          <w:szCs w:val="20"/>
        </w:rPr>
        <w:t xml:space="preserve"> El versículo 14 dice que este hombre entregó sus bienes a sus esclavos. Los esclavos representan a los creyentes en el aspecto del servicio (1 Co. 7:22-23; 2 P. 1.1; </w:t>
      </w:r>
      <w:proofErr w:type="spellStart"/>
      <w:r w:rsidRPr="00501205">
        <w:rPr>
          <w:rFonts w:ascii="Arial" w:eastAsia="Arial" w:hAnsi="Arial" w:cs="Arial"/>
          <w:kern w:val="2"/>
          <w:sz w:val="20"/>
          <w:szCs w:val="20"/>
        </w:rPr>
        <w:t>Jac</w:t>
      </w:r>
      <w:proofErr w:type="spellEnd"/>
      <w:r w:rsidRPr="00501205">
        <w:rPr>
          <w:rFonts w:ascii="Arial" w:eastAsia="Arial" w:hAnsi="Arial" w:cs="Arial"/>
          <w:kern w:val="2"/>
          <w:sz w:val="20"/>
          <w:szCs w:val="20"/>
        </w:rPr>
        <w:t>. 1:1; Ro. 1:1</w:t>
      </w:r>
      <w:proofErr w:type="gramStart"/>
      <w:r w:rsidRPr="00501205">
        <w:rPr>
          <w:rFonts w:ascii="Arial" w:eastAsia="Arial" w:hAnsi="Arial" w:cs="Arial"/>
          <w:kern w:val="2"/>
          <w:sz w:val="20"/>
          <w:szCs w:val="20"/>
        </w:rPr>
        <w:t>) ...</w:t>
      </w:r>
      <w:proofErr w:type="gramEnd"/>
      <w:r w:rsidRPr="00501205">
        <w:rPr>
          <w:rFonts w:ascii="Arial" w:eastAsia="Arial" w:hAnsi="Arial" w:cs="Arial"/>
          <w:kern w:val="2"/>
          <w:sz w:val="20"/>
          <w:szCs w:val="20"/>
        </w:rPr>
        <w:t xml:space="preserve"> El estatus de los creyentes en su relación para con Cristo tiene dos aspectos: en cuanto a vida, son vírgenes que viven para Él; en cuanto al servicio, la obra, son los esclavos que Él ha comprado y que le sirven.</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Creo que los bienes que fueron entregados a los esclavos incluyen el evangelio, la verdad, los creyentes y la iglesia. Los creyentes son la herencia de Dios, Su posesión (Ef. 1:18). En Mateo 24:45 vemos que los creyentes son también la casa de Dios, Su familia. (Estudio-vida de Mateo, págs. 765-766)</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lastRenderedPageBreak/>
        <w:t>En la parábola de las vírgenes el aceite representa el Espíritu de Dios, mientras que en esta parábola, los talentos representan los dones espirituales (Ro. 12:6; 1 Co. 12:4; 1 P. 4:10; 2 Ti. 1:6</w:t>
      </w:r>
      <w:proofErr w:type="gramStart"/>
      <w:r w:rsidRPr="00501205">
        <w:rPr>
          <w:rFonts w:ascii="Arial" w:eastAsia="Arial" w:hAnsi="Arial" w:cs="Arial"/>
          <w:kern w:val="2"/>
          <w:sz w:val="20"/>
          <w:szCs w:val="20"/>
        </w:rPr>
        <w:t>) ...</w:t>
      </w:r>
      <w:proofErr w:type="gramEnd"/>
      <w:r w:rsidRPr="00501205">
        <w:rPr>
          <w:rFonts w:ascii="Arial" w:eastAsia="Arial" w:hAnsi="Arial" w:cs="Arial"/>
          <w:kern w:val="2"/>
          <w:sz w:val="20"/>
          <w:szCs w:val="20"/>
        </w:rPr>
        <w:t xml:space="preserve"> Ser llenos del Espíritu en vida nos capacita para usar el don espiritual en el servicio, y el don espiritual en el servicio corresponde a ser llenos del Espíritu en vida, lo cual nos hace miembros perfectos de Cristo.</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 xml:space="preserve">Los </w:t>
      </w:r>
      <w:proofErr w:type="gramStart"/>
      <w:r w:rsidRPr="00501205">
        <w:rPr>
          <w:rFonts w:ascii="Arial" w:eastAsia="Arial" w:hAnsi="Arial" w:cs="Arial"/>
          <w:kern w:val="2"/>
          <w:sz w:val="20"/>
          <w:szCs w:val="20"/>
        </w:rPr>
        <w:t>creyentes ...</w:t>
      </w:r>
      <w:proofErr w:type="gramEnd"/>
      <w:r w:rsidRPr="00501205">
        <w:rPr>
          <w:rFonts w:ascii="Arial" w:eastAsia="Arial" w:hAnsi="Arial" w:cs="Arial"/>
          <w:kern w:val="2"/>
          <w:sz w:val="20"/>
          <w:szCs w:val="20"/>
        </w:rPr>
        <w:t xml:space="preserve"> tienen un estatus doble. El primer aspecto de este estatus doble se relaciona con la vida, y el segundo se relaciona con el servicio. Ningún creyente debe descuidar estos dos aspectos; al contrario, es necesario prestar la debida atención a ambos, con lo cual llegamos a ser apropiados en vida y en servicio. En lo que corresponde a la vida, somos vírgenes; en lo que corresponde al servicio, somos esclavos. Esto significa que, en cuanto a velar, somos vírgenes; esto se relaciona con lo que somos. Pero en cuanto a ser fieles, somos esclavos, esto se relaciona con lo que hacemos.</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Aunque tal vez nos guste el término vírgenes, quizás no nos guste oír que somos esclavos; no obstante, no sólo somos vírgenes, sino también esclavos. Para las vírgenes el Señor es el Novio, pero para los esclavos Él es el Amo. De manera que no solamente nosotros tenemos un estatus doble, sino que el Señor también tiene un estatus doble. Por una parte, Él es nuestro Novio placentero, pero por otra, Él es nuestro Amo estricto. En ocasiones Él es muy placentero para con nosotros, pero otras veces Él nos trata de una manera estricta.</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Es necesario que las vírgenes tengan algo interior: que sean llenas interiormente con aceite en sus vasijas; pero es necesario que los esclavos tengan algo exterior: el talento espiritual. Ser llenos del Espíritu Santo es el aspecto interior, pero el talento, el don espiritual, es exterior. Como vasos necesitamos interiormente el aceite, y como esclavos necesitamos exteriormente los talentos.</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El aceite que llena la vasija llega hasta el fondo de ésta. La renovación y la transformación de nuestro ser son efectuadas desde nuestro interior.</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lastRenderedPageBreak/>
        <w:t>El hecho de que necesitamos ser renovados desde nuestro interior no significa que no necesitamos actividades exteriores. Aquel que recibió cinco talentos los negoció diligentemente y ganó otros cinco. Esto indica que necesitamos tanto la renovación interior como el servicio exterior, es decir, tanto el crecimiento interior como las actividades exteriores. Debemos permitir que este principio deje una profunda impresión en nosotros. Con relación al aspecto de vida, necesitamos ser renovados desde nuestro interior, y con relación al aspecto del servicio, necesitamos ser muy activos exteriormente. En ocasiones, estamos tan activos exteriormente que descuidamos la renovación interior; pero otras ocasiones, es posible que nos preocupemos tanto por la vida interior que no trabajamos adecuadamente. Ser así es semejante a ser una torta no volteada (Os. 7:8). De un lado estamos quemados como el carbón, y del otro lado, estamos crudos; no se puede comer ninguno de los dos lados.</w:t>
      </w:r>
    </w:p>
    <w:p w:rsidR="00B54689" w:rsidRPr="00501205" w:rsidRDefault="00B54689" w:rsidP="00B54689">
      <w:pPr>
        <w:pStyle w:val="Body"/>
        <w:spacing w:after="160"/>
        <w:ind w:firstLine="720"/>
        <w:jc w:val="both"/>
        <w:rPr>
          <w:rFonts w:ascii="Arial" w:eastAsia="Arial" w:hAnsi="Arial" w:cs="Arial"/>
          <w:kern w:val="2"/>
          <w:sz w:val="20"/>
          <w:szCs w:val="20"/>
        </w:rPr>
      </w:pPr>
      <w:r w:rsidRPr="00501205">
        <w:rPr>
          <w:rFonts w:ascii="Arial" w:eastAsia="Arial" w:hAnsi="Arial" w:cs="Arial"/>
          <w:kern w:val="2"/>
          <w:sz w:val="20"/>
          <w:szCs w:val="20"/>
        </w:rPr>
        <w:t>Debemos ser una torta volteada. Si trabajamos mucho, el Señor nos dirá que reposemos; pero si reposamos mucho, el Señor nos dirá que trabajemos. (Estudio-vida de Mateo, págs. 766, 764-765)</w:t>
      </w:r>
    </w:p>
    <w:p w:rsidR="00355CE5" w:rsidRPr="00501205" w:rsidRDefault="00B54689">
      <w:pPr>
        <w:pStyle w:val="Body"/>
        <w:spacing w:after="160"/>
        <w:rPr>
          <w:rFonts w:ascii="Arial" w:eastAsia="Arial" w:hAnsi="Arial" w:cs="Arial"/>
          <w:kern w:val="2"/>
          <w:sz w:val="20"/>
          <w:szCs w:val="20"/>
        </w:rPr>
      </w:pPr>
      <w:r w:rsidRPr="00501205">
        <w:rPr>
          <w:rFonts w:ascii="Arial" w:eastAsia="Arial" w:hAnsi="Arial" w:cs="Arial"/>
          <w:kern w:val="2"/>
          <w:sz w:val="20"/>
          <w:szCs w:val="20"/>
        </w:rPr>
        <w:t>Lectura adicional: Estudio-vida de Mateo, mensajes 65—66</w:t>
      </w:r>
    </w:p>
    <w:p w:rsidR="006D2561" w:rsidRPr="00501205" w:rsidRDefault="00501205" w:rsidP="000444E8">
      <w:pPr>
        <w:pStyle w:val="Body"/>
        <w:pBdr>
          <w:top w:val="single" w:sz="6" w:space="0" w:color="000000"/>
          <w:left w:val="single" w:sz="6" w:space="0" w:color="000000"/>
          <w:bottom w:val="single" w:sz="6" w:space="0" w:color="000000"/>
          <w:right w:val="single" w:sz="6" w:space="0" w:color="000000"/>
        </w:pBdr>
        <w:tabs>
          <w:tab w:val="left" w:pos="810"/>
        </w:tabs>
        <w:rPr>
          <w:rFonts w:ascii="Arial" w:eastAsia="Arial" w:hAnsi="Arial" w:cs="Arial"/>
          <w:b/>
          <w:bCs/>
          <w:sz w:val="20"/>
          <w:szCs w:val="20"/>
        </w:rPr>
      </w:pPr>
      <w:r w:rsidRPr="00501205">
        <w:rPr>
          <w:rFonts w:ascii="Arial" w:hAnsi="Arial" w:cs="Arial"/>
          <w:b/>
          <w:bCs/>
          <w:sz w:val="20"/>
          <w:szCs w:val="20"/>
        </w:rPr>
        <w:t xml:space="preserve">Mayo </w:t>
      </w:r>
      <w:r w:rsidRPr="00501205">
        <w:rPr>
          <w:rFonts w:ascii="Arial" w:hAnsi="Arial" w:cs="Arial"/>
          <w:b/>
          <w:bCs/>
          <w:sz w:val="20"/>
          <w:szCs w:val="20"/>
          <w:lang w:val="es-ES"/>
        </w:rPr>
        <w:t xml:space="preserve">30 </w:t>
      </w:r>
      <w:proofErr w:type="gramStart"/>
      <w:r w:rsidRPr="00501205">
        <w:rPr>
          <w:rFonts w:ascii="Arial" w:hAnsi="Arial" w:cs="Arial"/>
          <w:b/>
          <w:bCs/>
          <w:sz w:val="20"/>
          <w:szCs w:val="20"/>
        </w:rPr>
        <w:t>Viernes</w:t>
      </w:r>
      <w:bookmarkStart w:id="3" w:name="_Hlk114246204"/>
      <w:bookmarkEnd w:id="1"/>
      <w:proofErr w:type="gramEnd"/>
    </w:p>
    <w:p w:rsidR="000444E8" w:rsidRPr="00501205" w:rsidRDefault="000444E8" w:rsidP="000444E8">
      <w:pPr>
        <w:pStyle w:val="Body"/>
        <w:spacing w:before="20" w:after="20"/>
        <w:jc w:val="center"/>
        <w:rPr>
          <w:rFonts w:ascii="Arial" w:hAnsi="Arial" w:cs="Arial"/>
          <w:b/>
          <w:bCs/>
          <w:i/>
          <w:iCs/>
          <w:sz w:val="20"/>
          <w:szCs w:val="20"/>
          <w:u w:val="single"/>
        </w:rPr>
      </w:pPr>
    </w:p>
    <w:p w:rsidR="000444E8" w:rsidRPr="00501205" w:rsidRDefault="00501205" w:rsidP="000444E8">
      <w:pPr>
        <w:pStyle w:val="Body"/>
        <w:spacing w:before="20" w:after="20"/>
        <w:jc w:val="center"/>
        <w:rPr>
          <w:rFonts w:ascii="Arial" w:hAnsi="Arial" w:cs="Arial"/>
          <w:b/>
          <w:bCs/>
          <w:i/>
          <w:iCs/>
          <w:sz w:val="20"/>
          <w:szCs w:val="20"/>
          <w:u w:val="single"/>
        </w:rPr>
      </w:pPr>
      <w:r w:rsidRPr="00501205">
        <w:rPr>
          <w:rFonts w:ascii="Arial" w:hAnsi="Arial" w:cs="Arial"/>
          <w:b/>
          <w:bCs/>
          <w:i/>
          <w:iCs/>
          <w:sz w:val="20"/>
          <w:szCs w:val="20"/>
          <w:u w:val="single"/>
        </w:rPr>
        <w:t>Versículos relacionados</w:t>
      </w:r>
    </w:p>
    <w:p w:rsidR="006D2561" w:rsidRPr="00501205" w:rsidRDefault="00501205" w:rsidP="000444E8">
      <w:pPr>
        <w:pStyle w:val="Body"/>
        <w:spacing w:before="20" w:after="20"/>
        <w:jc w:val="center"/>
        <w:rPr>
          <w:rFonts w:ascii="Arial" w:eastAsia="Arial" w:hAnsi="Arial" w:cs="Arial"/>
          <w:b/>
          <w:bCs/>
          <w:i/>
          <w:iCs/>
          <w:sz w:val="20"/>
          <w:szCs w:val="20"/>
          <w:u w:val="single"/>
        </w:rPr>
      </w:pPr>
      <w:r w:rsidRPr="00501205">
        <w:rPr>
          <w:rFonts w:ascii="Arial" w:hAnsi="Arial" w:cs="Arial"/>
          <w:b/>
          <w:bCs/>
          <w:i/>
          <w:iCs/>
          <w:sz w:val="20"/>
          <w:szCs w:val="20"/>
          <w:u w:val="single"/>
        </w:rPr>
        <w:t xml:space="preserve"> </w:t>
      </w:r>
    </w:p>
    <w:p w:rsidR="006D2561" w:rsidRPr="00501205" w:rsidRDefault="00501205">
      <w:pPr>
        <w:pStyle w:val="Body"/>
        <w:spacing w:after="160"/>
        <w:rPr>
          <w:rFonts w:ascii="Arial" w:hAnsi="Arial" w:cs="Arial"/>
          <w:b/>
          <w:bCs/>
          <w:kern w:val="2"/>
          <w:sz w:val="20"/>
          <w:szCs w:val="20"/>
          <w:u w:val="single"/>
          <w:lang w:val="es-ES"/>
        </w:rPr>
      </w:pPr>
      <w:r w:rsidRPr="00501205">
        <w:rPr>
          <w:rFonts w:ascii="Arial" w:hAnsi="Arial" w:cs="Arial"/>
          <w:b/>
          <w:bCs/>
          <w:kern w:val="2"/>
          <w:sz w:val="20"/>
          <w:szCs w:val="20"/>
          <w:u w:val="single"/>
          <w:lang w:val="es-ES"/>
        </w:rPr>
        <w:t>Mateo 24:45</w:t>
      </w:r>
      <w:r w:rsidRPr="00501205">
        <w:rPr>
          <w:rFonts w:ascii="Arial" w:eastAsia="Arial" w:hAnsi="Arial" w:cs="Arial"/>
          <w:kern w:val="2"/>
          <w:sz w:val="20"/>
          <w:szCs w:val="20"/>
        </w:rPr>
        <w:br/>
      </w:r>
      <w:r w:rsidR="00A90CBC" w:rsidRPr="00501205">
        <w:rPr>
          <w:rFonts w:ascii="Arial" w:eastAsia="Arial" w:hAnsi="Arial" w:cs="Arial"/>
          <w:b/>
          <w:bCs/>
          <w:kern w:val="2"/>
          <w:sz w:val="20"/>
          <w:szCs w:val="20"/>
        </w:rPr>
        <w:t>45</w:t>
      </w:r>
      <w:r w:rsidR="00A90CBC" w:rsidRPr="00501205">
        <w:rPr>
          <w:rFonts w:ascii="Arial" w:eastAsia="Arial" w:hAnsi="Arial" w:cs="Arial"/>
          <w:kern w:val="2"/>
          <w:sz w:val="20"/>
          <w:szCs w:val="20"/>
        </w:rPr>
        <w:t>¿Quién es, pues, el esclavo fiel y prudente, al cual puso su señor sobre su casa para que les dé el alimento a su debido tiempo?</w:t>
      </w:r>
    </w:p>
    <w:p w:rsidR="00A90CBC" w:rsidRPr="00501205" w:rsidRDefault="00501205" w:rsidP="00323546">
      <w:pPr>
        <w:pStyle w:val="Body"/>
        <w:rPr>
          <w:rFonts w:ascii="Arial" w:hAnsi="Arial" w:cs="Arial"/>
          <w:b/>
          <w:bCs/>
          <w:kern w:val="2"/>
          <w:sz w:val="20"/>
          <w:szCs w:val="20"/>
          <w:u w:val="single"/>
          <w:lang w:val="es-ES"/>
        </w:rPr>
      </w:pPr>
      <w:r w:rsidRPr="00501205">
        <w:rPr>
          <w:rFonts w:ascii="Arial" w:hAnsi="Arial" w:cs="Arial"/>
          <w:b/>
          <w:bCs/>
          <w:kern w:val="2"/>
          <w:sz w:val="20"/>
          <w:szCs w:val="20"/>
          <w:u w:val="single"/>
          <w:lang w:val="es-ES"/>
        </w:rPr>
        <w:t>1 Corintios 14:31</w:t>
      </w:r>
    </w:p>
    <w:p w:rsidR="000444E8" w:rsidRPr="00501205" w:rsidRDefault="00A90CBC" w:rsidP="000444E8">
      <w:pPr>
        <w:pStyle w:val="Body"/>
        <w:spacing w:after="160"/>
        <w:rPr>
          <w:rFonts w:ascii="Arial" w:eastAsia="Arial" w:hAnsi="Arial" w:cs="Arial"/>
          <w:kern w:val="2"/>
          <w:sz w:val="20"/>
          <w:szCs w:val="20"/>
        </w:rPr>
      </w:pPr>
      <w:r w:rsidRPr="00501205">
        <w:rPr>
          <w:rFonts w:ascii="Arial" w:eastAsia="Arial" w:hAnsi="Arial" w:cs="Arial"/>
          <w:b/>
          <w:bCs/>
          <w:kern w:val="2"/>
          <w:sz w:val="20"/>
          <w:szCs w:val="20"/>
        </w:rPr>
        <w:t>31</w:t>
      </w:r>
      <w:r w:rsidRPr="00501205">
        <w:rPr>
          <w:rFonts w:ascii="Arial" w:eastAsia="Arial" w:hAnsi="Arial" w:cs="Arial"/>
          <w:kern w:val="2"/>
          <w:sz w:val="20"/>
          <w:szCs w:val="20"/>
        </w:rPr>
        <w:t xml:space="preserve"> Porque podéis profetizar todos uno por uno, para que todos aprendan y todos sean alentados.</w:t>
      </w:r>
    </w:p>
    <w:p w:rsidR="000444E8" w:rsidRPr="00501205" w:rsidRDefault="00501205" w:rsidP="000444E8">
      <w:pPr>
        <w:pStyle w:val="Body"/>
        <w:spacing w:after="160"/>
        <w:contextualSpacing/>
        <w:rPr>
          <w:rFonts w:ascii="Arial" w:eastAsia="Arial" w:hAnsi="Arial" w:cs="Arial"/>
          <w:kern w:val="2"/>
          <w:sz w:val="20"/>
          <w:szCs w:val="20"/>
        </w:rPr>
      </w:pPr>
      <w:r w:rsidRPr="00501205">
        <w:rPr>
          <w:rFonts w:ascii="Arial" w:hAnsi="Arial" w:cs="Arial"/>
          <w:b/>
          <w:bCs/>
          <w:kern w:val="2"/>
          <w:sz w:val="20"/>
          <w:szCs w:val="20"/>
          <w:lang w:val="es-ES"/>
        </w:rPr>
        <w:t>1 Corintios 14:1, 3</w:t>
      </w:r>
    </w:p>
    <w:p w:rsidR="00A90CBC" w:rsidRPr="00501205" w:rsidRDefault="00A90CBC" w:rsidP="000444E8">
      <w:pPr>
        <w:pStyle w:val="Body"/>
        <w:spacing w:after="160"/>
        <w:contextualSpacing/>
        <w:rPr>
          <w:rFonts w:ascii="Arial" w:eastAsia="Arial" w:hAnsi="Arial" w:cs="Arial"/>
          <w:kern w:val="2"/>
          <w:sz w:val="20"/>
          <w:szCs w:val="20"/>
        </w:rPr>
      </w:pPr>
      <w:r w:rsidRPr="00501205">
        <w:rPr>
          <w:rFonts w:ascii="Arial" w:eastAsia="Arial" w:hAnsi="Arial" w:cs="Arial"/>
          <w:b/>
          <w:bCs/>
          <w:kern w:val="2"/>
          <w:sz w:val="20"/>
          <w:szCs w:val="20"/>
        </w:rPr>
        <w:t>1</w:t>
      </w:r>
      <w:r w:rsidRPr="00501205">
        <w:rPr>
          <w:rFonts w:ascii="Arial" w:eastAsia="Arial" w:hAnsi="Arial" w:cs="Arial"/>
          <w:kern w:val="2"/>
          <w:sz w:val="20"/>
          <w:szCs w:val="20"/>
        </w:rPr>
        <w:t xml:space="preserve"> Seguid el amor; y anhelad los dones espirituales, pero sobre todo que profeticéis.</w:t>
      </w:r>
    </w:p>
    <w:p w:rsidR="00A90CBC" w:rsidRPr="00501205" w:rsidRDefault="00A90CBC" w:rsidP="00A90CBC">
      <w:pPr>
        <w:pStyle w:val="Body"/>
        <w:rPr>
          <w:rFonts w:ascii="Arial" w:eastAsia="Arial" w:hAnsi="Arial" w:cs="Arial"/>
          <w:kern w:val="2"/>
          <w:sz w:val="20"/>
          <w:szCs w:val="20"/>
        </w:rPr>
      </w:pPr>
      <w:r w:rsidRPr="00501205">
        <w:rPr>
          <w:rFonts w:ascii="Arial" w:eastAsia="Arial" w:hAnsi="Arial" w:cs="Arial"/>
          <w:b/>
          <w:bCs/>
          <w:kern w:val="2"/>
          <w:sz w:val="20"/>
          <w:szCs w:val="20"/>
        </w:rPr>
        <w:t>3</w:t>
      </w:r>
      <w:r w:rsidRPr="00501205">
        <w:rPr>
          <w:rFonts w:ascii="Arial" w:eastAsia="Arial" w:hAnsi="Arial" w:cs="Arial"/>
          <w:kern w:val="2"/>
          <w:sz w:val="20"/>
          <w:szCs w:val="20"/>
        </w:rPr>
        <w:t xml:space="preserve"> Pero el que profetiza habla a los hombres para edificación, aliento y consolación.</w:t>
      </w:r>
    </w:p>
    <w:p w:rsidR="00501205" w:rsidRPr="00501205" w:rsidRDefault="00501205" w:rsidP="00A90CBC">
      <w:pPr>
        <w:pStyle w:val="Body"/>
        <w:rPr>
          <w:rFonts w:ascii="Arial" w:eastAsia="Arial" w:hAnsi="Arial" w:cs="Arial"/>
          <w:kern w:val="2"/>
          <w:sz w:val="20"/>
          <w:szCs w:val="20"/>
        </w:rPr>
      </w:pPr>
    </w:p>
    <w:p w:rsidR="000444E8" w:rsidRPr="00501205" w:rsidRDefault="000444E8" w:rsidP="00A90CBC">
      <w:pPr>
        <w:pStyle w:val="Body"/>
        <w:rPr>
          <w:rFonts w:ascii="Arial" w:eastAsia="Arial" w:hAnsi="Arial" w:cs="Arial"/>
          <w:kern w:val="2"/>
          <w:sz w:val="20"/>
          <w:szCs w:val="20"/>
        </w:rPr>
      </w:pPr>
    </w:p>
    <w:p w:rsidR="006D2561" w:rsidRPr="00501205" w:rsidRDefault="00501205" w:rsidP="00323546">
      <w:pPr>
        <w:pStyle w:val="Body"/>
        <w:rPr>
          <w:rFonts w:ascii="Arial" w:hAnsi="Arial" w:cs="Arial"/>
          <w:b/>
          <w:bCs/>
          <w:kern w:val="2"/>
          <w:sz w:val="20"/>
          <w:szCs w:val="20"/>
          <w:lang w:val="en-US"/>
        </w:rPr>
      </w:pPr>
      <w:r w:rsidRPr="00501205">
        <w:rPr>
          <w:rFonts w:ascii="Arial" w:hAnsi="Arial" w:cs="Arial"/>
          <w:b/>
          <w:bCs/>
          <w:kern w:val="2"/>
          <w:sz w:val="20"/>
          <w:szCs w:val="20"/>
          <w:lang w:val="en-US"/>
        </w:rPr>
        <w:t>Juan 21:17</w:t>
      </w:r>
    </w:p>
    <w:p w:rsidR="00A90CBC" w:rsidRPr="00501205" w:rsidRDefault="00A90CBC">
      <w:pPr>
        <w:pStyle w:val="Body"/>
        <w:spacing w:after="160"/>
        <w:rPr>
          <w:rFonts w:ascii="Arial" w:eastAsia="Arial" w:hAnsi="Arial" w:cs="Arial"/>
          <w:kern w:val="2"/>
          <w:sz w:val="20"/>
          <w:szCs w:val="20"/>
        </w:rPr>
      </w:pPr>
      <w:r w:rsidRPr="00501205">
        <w:rPr>
          <w:rFonts w:ascii="Arial" w:eastAsia="Arial" w:hAnsi="Arial" w:cs="Arial"/>
          <w:b/>
          <w:bCs/>
          <w:kern w:val="2"/>
          <w:sz w:val="20"/>
          <w:szCs w:val="20"/>
        </w:rPr>
        <w:t>17</w:t>
      </w:r>
      <w:r w:rsidRPr="00501205">
        <w:rPr>
          <w:rFonts w:ascii="Arial" w:eastAsia="Arial" w:hAnsi="Arial" w:cs="Arial"/>
          <w:kern w:val="2"/>
          <w:sz w:val="20"/>
          <w:szCs w:val="20"/>
        </w:rPr>
        <w:t xml:space="preserve"> Le dijo la tercera vez: Simón, hijo de Jonás, ¿me amas? Pedro se entristeció de que le dijese la tercera vez: ¿Me amas? y le respondió: Señor, Tú lo sabes todo; Tú sabes que te amo. Jesús le dijo: Apacienta Mis ovejas</w:t>
      </w:r>
    </w:p>
    <w:p w:rsidR="006D2561" w:rsidRPr="00501205" w:rsidRDefault="00501205" w:rsidP="00323546">
      <w:pPr>
        <w:pStyle w:val="Body"/>
        <w:rPr>
          <w:rFonts w:ascii="Arial" w:hAnsi="Arial" w:cs="Arial"/>
          <w:b/>
          <w:bCs/>
          <w:kern w:val="2"/>
          <w:sz w:val="20"/>
          <w:szCs w:val="20"/>
          <w:lang w:val="en-US"/>
        </w:rPr>
      </w:pPr>
      <w:r w:rsidRPr="00501205">
        <w:rPr>
          <w:rFonts w:ascii="Arial" w:hAnsi="Arial" w:cs="Arial"/>
          <w:b/>
          <w:bCs/>
          <w:kern w:val="2"/>
          <w:sz w:val="20"/>
          <w:szCs w:val="20"/>
          <w:lang w:val="en-US"/>
        </w:rPr>
        <w:t xml:space="preserve">1 </w:t>
      </w:r>
      <w:proofErr w:type="spellStart"/>
      <w:r w:rsidRPr="00501205">
        <w:rPr>
          <w:rFonts w:ascii="Arial" w:hAnsi="Arial" w:cs="Arial"/>
          <w:b/>
          <w:bCs/>
          <w:kern w:val="2"/>
          <w:sz w:val="20"/>
          <w:szCs w:val="20"/>
          <w:lang w:val="en-US"/>
        </w:rPr>
        <w:t>Corintios</w:t>
      </w:r>
      <w:proofErr w:type="spellEnd"/>
      <w:r w:rsidRPr="00501205">
        <w:rPr>
          <w:rFonts w:ascii="Arial" w:hAnsi="Arial" w:cs="Arial"/>
          <w:b/>
          <w:bCs/>
          <w:kern w:val="2"/>
          <w:sz w:val="20"/>
          <w:szCs w:val="20"/>
          <w:lang w:val="en-US"/>
        </w:rPr>
        <w:t xml:space="preserve"> 13:3-5, 8</w:t>
      </w:r>
    </w:p>
    <w:p w:rsidR="00A90CBC" w:rsidRPr="00501205" w:rsidRDefault="00A90CBC" w:rsidP="00A90CBC">
      <w:pPr>
        <w:pStyle w:val="Body"/>
        <w:rPr>
          <w:rFonts w:ascii="Arial" w:eastAsia="Arial" w:hAnsi="Arial" w:cs="Arial"/>
          <w:kern w:val="2"/>
          <w:sz w:val="20"/>
          <w:szCs w:val="20"/>
        </w:rPr>
      </w:pPr>
      <w:r w:rsidRPr="00501205">
        <w:rPr>
          <w:rFonts w:ascii="Arial" w:eastAsia="Arial" w:hAnsi="Arial" w:cs="Arial"/>
          <w:b/>
          <w:bCs/>
          <w:kern w:val="2"/>
          <w:sz w:val="20"/>
          <w:szCs w:val="20"/>
        </w:rPr>
        <w:t>3</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Y si repartiese todos mis bienes para dar de comer a otros, y si entregase mi cuerpo para gloriarme, pero no tengo amor, de nada me aprovecha.</w:t>
      </w:r>
    </w:p>
    <w:p w:rsidR="00A90CBC" w:rsidRPr="00501205" w:rsidRDefault="00A90CBC" w:rsidP="00A90CBC">
      <w:pPr>
        <w:pStyle w:val="Body"/>
        <w:rPr>
          <w:rFonts w:ascii="Arial" w:eastAsia="Arial" w:hAnsi="Arial" w:cs="Arial"/>
          <w:kern w:val="2"/>
          <w:sz w:val="20"/>
          <w:szCs w:val="20"/>
        </w:rPr>
      </w:pPr>
      <w:r w:rsidRPr="00501205">
        <w:rPr>
          <w:rFonts w:ascii="Arial" w:eastAsia="Arial" w:hAnsi="Arial" w:cs="Arial"/>
          <w:b/>
          <w:bCs/>
          <w:kern w:val="2"/>
          <w:sz w:val="20"/>
          <w:szCs w:val="20"/>
        </w:rPr>
        <w:t>4</w:t>
      </w:r>
      <w:r w:rsidRPr="00501205">
        <w:rPr>
          <w:rFonts w:ascii="Arial" w:eastAsia="Arial" w:hAnsi="Arial" w:cs="Arial"/>
          <w:kern w:val="2"/>
          <w:sz w:val="20"/>
          <w:szCs w:val="20"/>
        </w:rPr>
        <w:t xml:space="preserve"> El amor es sufrido. El amor es benigno; no tiene envidia. El amor no se </w:t>
      </w:r>
      <w:proofErr w:type="spellStart"/>
      <w:r w:rsidRPr="00501205">
        <w:rPr>
          <w:rFonts w:ascii="Arial" w:eastAsia="Arial" w:hAnsi="Arial" w:cs="Arial"/>
          <w:kern w:val="2"/>
          <w:sz w:val="20"/>
          <w:szCs w:val="20"/>
        </w:rPr>
        <w:t>jactay</w:t>
      </w:r>
      <w:proofErr w:type="spellEnd"/>
      <w:r w:rsidRPr="00501205">
        <w:rPr>
          <w:rFonts w:ascii="Arial" w:eastAsia="Arial" w:hAnsi="Arial" w:cs="Arial"/>
          <w:kern w:val="2"/>
          <w:sz w:val="20"/>
          <w:szCs w:val="20"/>
        </w:rPr>
        <w:t xml:space="preserve"> no se hincha de orgullo;</w:t>
      </w:r>
    </w:p>
    <w:p w:rsidR="00A90CBC" w:rsidRPr="00501205" w:rsidRDefault="00A90CBC" w:rsidP="00A90CBC">
      <w:pPr>
        <w:pStyle w:val="Body"/>
        <w:rPr>
          <w:rFonts w:ascii="Arial" w:eastAsia="Arial" w:hAnsi="Arial" w:cs="Arial"/>
          <w:kern w:val="2"/>
          <w:sz w:val="20"/>
          <w:szCs w:val="20"/>
        </w:rPr>
      </w:pPr>
      <w:r w:rsidRPr="00501205">
        <w:rPr>
          <w:rFonts w:ascii="Arial" w:eastAsia="Arial" w:hAnsi="Arial" w:cs="Arial"/>
          <w:b/>
          <w:bCs/>
          <w:kern w:val="2"/>
          <w:sz w:val="20"/>
          <w:szCs w:val="20"/>
        </w:rPr>
        <w:t>5</w:t>
      </w:r>
      <w:r w:rsidRPr="00501205">
        <w:rPr>
          <w:rFonts w:ascii="Arial" w:eastAsia="Arial" w:hAnsi="Arial" w:cs="Arial"/>
          <w:kern w:val="2"/>
          <w:sz w:val="20"/>
          <w:szCs w:val="20"/>
        </w:rPr>
        <w:t xml:space="preserve"> No se porta indecorosamente, no busca lo suyo, no se irrita, no toma en cuenta el mal;</w:t>
      </w:r>
    </w:p>
    <w:p w:rsidR="006D2561" w:rsidRPr="00501205" w:rsidRDefault="00A90CBC" w:rsidP="000444E8">
      <w:pPr>
        <w:pStyle w:val="Body"/>
        <w:rPr>
          <w:rFonts w:ascii="Arial" w:eastAsia="Arial" w:hAnsi="Arial" w:cs="Arial"/>
          <w:kern w:val="2"/>
          <w:sz w:val="20"/>
          <w:szCs w:val="20"/>
        </w:rPr>
      </w:pPr>
      <w:r w:rsidRPr="00501205">
        <w:rPr>
          <w:rFonts w:ascii="Arial" w:eastAsia="Arial" w:hAnsi="Arial" w:cs="Arial"/>
          <w:b/>
          <w:bCs/>
          <w:kern w:val="2"/>
          <w:sz w:val="20"/>
          <w:szCs w:val="20"/>
        </w:rPr>
        <w:t>8</w:t>
      </w:r>
      <w:r w:rsidRPr="00501205">
        <w:rPr>
          <w:rFonts w:ascii="Arial" w:eastAsia="Arial" w:hAnsi="Arial" w:cs="Arial"/>
          <w:kern w:val="2"/>
          <w:sz w:val="20"/>
          <w:szCs w:val="20"/>
        </w:rPr>
        <w:t xml:space="preserve"> El amor nunca deja de ser; pero las profecías se volverán ineficaces, y cesarán las lenguas, y el conocimiento se tornará inútil.</w:t>
      </w:r>
    </w:p>
    <w:p w:rsidR="000444E8" w:rsidRPr="00501205" w:rsidRDefault="000444E8" w:rsidP="000444E8">
      <w:pPr>
        <w:pStyle w:val="Body"/>
        <w:rPr>
          <w:rFonts w:ascii="Arial" w:eastAsia="Arial" w:hAnsi="Arial" w:cs="Arial"/>
          <w:kern w:val="2"/>
          <w:sz w:val="20"/>
          <w:szCs w:val="20"/>
        </w:rPr>
      </w:pPr>
    </w:p>
    <w:p w:rsidR="00B54689" w:rsidRPr="00501205" w:rsidRDefault="00501205" w:rsidP="00B54689">
      <w:pPr>
        <w:pStyle w:val="paragraph"/>
        <w:spacing w:before="60" w:after="60"/>
        <w:ind w:left="720" w:firstLine="720"/>
        <w:rPr>
          <w:rFonts w:ascii="Arial" w:hAnsi="Arial" w:cs="Arial"/>
          <w:b/>
          <w:bCs/>
          <w:i/>
          <w:iCs/>
          <w:sz w:val="20"/>
          <w:szCs w:val="20"/>
          <w:u w:val="single"/>
          <w:lang w:val="es-ES_tradnl"/>
        </w:rPr>
      </w:pPr>
      <w:r w:rsidRPr="00501205">
        <w:rPr>
          <w:rFonts w:ascii="Arial" w:hAnsi="Arial" w:cs="Arial"/>
          <w:b/>
          <w:bCs/>
          <w:i/>
          <w:iCs/>
          <w:sz w:val="20"/>
          <w:szCs w:val="20"/>
          <w:u w:val="single"/>
          <w:lang w:val="es-ES_tradnl"/>
        </w:rPr>
        <w:t>Lectura relacionada</w:t>
      </w:r>
    </w:p>
    <w:p w:rsidR="00B54689" w:rsidRPr="00501205" w:rsidRDefault="00B54689" w:rsidP="00B54689">
      <w:pPr>
        <w:pStyle w:val="paragraph"/>
        <w:spacing w:before="60" w:after="60"/>
        <w:ind w:firstLine="720"/>
        <w:rPr>
          <w:rFonts w:ascii="Arial" w:eastAsia="Arial" w:hAnsi="Arial" w:cs="Arial"/>
          <w:sz w:val="20"/>
          <w:szCs w:val="20"/>
          <w:lang w:val="es-ES_tradnl"/>
        </w:rPr>
      </w:pPr>
      <w:r w:rsidRPr="00501205">
        <w:rPr>
          <w:rFonts w:ascii="Arial" w:eastAsia="Arial" w:hAnsi="Arial" w:cs="Arial"/>
          <w:sz w:val="20"/>
          <w:szCs w:val="20"/>
          <w:lang w:val="es-ES_tradnl"/>
        </w:rPr>
        <w:t>¿De qué manera deberíamos ser fieles en el servicio? ... En Mateo 24:45-</w:t>
      </w:r>
      <w:proofErr w:type="gramStart"/>
      <w:r w:rsidRPr="00501205">
        <w:rPr>
          <w:rFonts w:ascii="Arial" w:eastAsia="Arial" w:hAnsi="Arial" w:cs="Arial"/>
          <w:sz w:val="20"/>
          <w:szCs w:val="20"/>
          <w:lang w:val="es-ES_tradnl"/>
        </w:rPr>
        <w:t>51 ...</w:t>
      </w:r>
      <w:proofErr w:type="gramEnd"/>
      <w:r w:rsidRPr="00501205">
        <w:rPr>
          <w:rFonts w:ascii="Arial" w:eastAsia="Arial" w:hAnsi="Arial" w:cs="Arial"/>
          <w:sz w:val="20"/>
          <w:szCs w:val="20"/>
          <w:lang w:val="es-ES_tradnl"/>
        </w:rPr>
        <w:t xml:space="preserve"> el Señor nos comisionó para ocuparnos de Su casa. Su casa se refiere a los creyentes (Ef. 2:19), quienes constituyen la iglesia (1 Ti. 3:15). La iglesia hoy es la casa del Señor y también la familia del Señor, a los cuales nos referimos como los parientes ... El Señor nos encargó, nos comisionó, ministrar algo a Su familia, esto es, a los creyentes en la iglesia.</w:t>
      </w:r>
    </w:p>
    <w:p w:rsidR="00B54689" w:rsidRPr="00501205" w:rsidRDefault="00B54689" w:rsidP="00B54689">
      <w:pPr>
        <w:pStyle w:val="paragraph"/>
        <w:spacing w:before="60" w:after="60"/>
        <w:ind w:firstLine="720"/>
        <w:rPr>
          <w:rFonts w:ascii="Arial" w:eastAsia="Arial" w:hAnsi="Arial" w:cs="Arial"/>
          <w:sz w:val="20"/>
          <w:szCs w:val="20"/>
          <w:lang w:val="es-ES_tradnl"/>
        </w:rPr>
      </w:pPr>
      <w:r w:rsidRPr="00501205">
        <w:rPr>
          <w:rFonts w:ascii="Arial" w:eastAsia="Arial" w:hAnsi="Arial" w:cs="Arial"/>
          <w:sz w:val="20"/>
          <w:szCs w:val="20"/>
          <w:lang w:val="es-ES_tradnl"/>
        </w:rPr>
        <w:t xml:space="preserve">Según Mateo 24:45, lo que ministramos es </w:t>
      </w:r>
      <w:proofErr w:type="gramStart"/>
      <w:r w:rsidRPr="00501205">
        <w:rPr>
          <w:rFonts w:ascii="Arial" w:eastAsia="Arial" w:hAnsi="Arial" w:cs="Arial"/>
          <w:sz w:val="20"/>
          <w:szCs w:val="20"/>
          <w:lang w:val="es-ES_tradnl"/>
        </w:rPr>
        <w:t>alimento ...</w:t>
      </w:r>
      <w:proofErr w:type="gramEnd"/>
      <w:r w:rsidRPr="00501205">
        <w:rPr>
          <w:rFonts w:ascii="Arial" w:eastAsia="Arial" w:hAnsi="Arial" w:cs="Arial"/>
          <w:sz w:val="20"/>
          <w:szCs w:val="20"/>
          <w:lang w:val="es-ES_tradnl"/>
        </w:rPr>
        <w:t xml:space="preserve"> A su debido tiempo tenemos que ministrar el alimento, el suministro de vida, al pueblo del Señor. No diga que otros tienen el don de la enseñanza para enseñarle a usted la Palabra de Dios y ministrarle el alimento espiritual, pero que usted no tiene tal </w:t>
      </w:r>
      <w:proofErr w:type="gramStart"/>
      <w:r w:rsidRPr="00501205">
        <w:rPr>
          <w:rFonts w:ascii="Arial" w:eastAsia="Arial" w:hAnsi="Arial" w:cs="Arial"/>
          <w:sz w:val="20"/>
          <w:szCs w:val="20"/>
          <w:lang w:val="es-ES_tradnl"/>
        </w:rPr>
        <w:t>don ...</w:t>
      </w:r>
      <w:proofErr w:type="gramEnd"/>
      <w:r w:rsidRPr="00501205">
        <w:rPr>
          <w:rFonts w:ascii="Arial" w:eastAsia="Arial" w:hAnsi="Arial" w:cs="Arial"/>
          <w:sz w:val="20"/>
          <w:szCs w:val="20"/>
          <w:lang w:val="es-ES_tradnl"/>
        </w:rPr>
        <w:t xml:space="preserve"> Todos los servidores del Señor recibieron el don para su comisión. (Selecciones del ministerio, t. 3, núm. 2, págs. 193-194)</w:t>
      </w:r>
    </w:p>
    <w:p w:rsidR="00B54689" w:rsidRPr="00501205" w:rsidRDefault="00B54689" w:rsidP="00B54689">
      <w:pPr>
        <w:pStyle w:val="paragraph"/>
        <w:spacing w:before="60" w:after="60"/>
        <w:ind w:firstLine="720"/>
        <w:rPr>
          <w:rFonts w:ascii="Arial" w:eastAsia="Arial" w:hAnsi="Arial" w:cs="Arial"/>
          <w:sz w:val="20"/>
          <w:szCs w:val="20"/>
          <w:lang w:val="es-ES_tradnl"/>
        </w:rPr>
      </w:pPr>
      <w:r w:rsidRPr="00501205">
        <w:rPr>
          <w:rFonts w:ascii="Arial" w:eastAsia="Arial" w:hAnsi="Arial" w:cs="Arial"/>
          <w:sz w:val="20"/>
          <w:szCs w:val="20"/>
          <w:lang w:val="es-ES_tradnl"/>
        </w:rPr>
        <w:t xml:space="preserve">El Señor, antes de ascender a los cielos, nos entregó Su iglesia con todos los </w:t>
      </w:r>
      <w:proofErr w:type="gramStart"/>
      <w:r w:rsidRPr="00501205">
        <w:rPr>
          <w:rFonts w:ascii="Arial" w:eastAsia="Arial" w:hAnsi="Arial" w:cs="Arial"/>
          <w:sz w:val="20"/>
          <w:szCs w:val="20"/>
          <w:lang w:val="es-ES_tradnl"/>
        </w:rPr>
        <w:t>creyentes ...</w:t>
      </w:r>
      <w:proofErr w:type="gramEnd"/>
      <w:r w:rsidRPr="00501205">
        <w:rPr>
          <w:rFonts w:ascii="Arial" w:eastAsia="Arial" w:hAnsi="Arial" w:cs="Arial"/>
          <w:sz w:val="20"/>
          <w:szCs w:val="20"/>
          <w:lang w:val="es-ES_tradnl"/>
        </w:rPr>
        <w:t xml:space="preserve"> Él nos dio dos categorías de cosas: una es Sus bienes, y la otra es los talentos. Hoy tenemos la iglesia con todos </w:t>
      </w:r>
      <w:r w:rsidRPr="00501205">
        <w:rPr>
          <w:rFonts w:ascii="Arial" w:eastAsia="Arial" w:hAnsi="Arial" w:cs="Arial"/>
          <w:sz w:val="20"/>
          <w:szCs w:val="20"/>
          <w:lang w:val="es-ES_tradnl"/>
        </w:rPr>
        <w:lastRenderedPageBreak/>
        <w:t xml:space="preserve">los creyentes como los bienes —la porción para nosotros— a los cuales podemos dar algo, y tenemos los talentos como dones espirituales. No puede decir que no es dotado; de hecho, usted es muy dotado. Es por esta razón que yo siempre los he animado a que ejerzan su función. Quizás algunos piensen que esto es simplemente mi práctica. Ellos podrían decir que en todo el cristianismo sólo vieron la práctica de buenos predicadores que hablaban a la multitud. Ellos nunca vieron una reunión con tantos que estaban de pie para hablar. Algunos incluso han llamado esto una reunión de “palomitas de maíz”. Se levantan uno tras otro como palomitas de maíz que </w:t>
      </w:r>
      <w:proofErr w:type="gramStart"/>
      <w:r w:rsidRPr="00501205">
        <w:rPr>
          <w:rFonts w:ascii="Arial" w:eastAsia="Arial" w:hAnsi="Arial" w:cs="Arial"/>
          <w:sz w:val="20"/>
          <w:szCs w:val="20"/>
          <w:lang w:val="es-ES_tradnl"/>
        </w:rPr>
        <w:t>revientan ...</w:t>
      </w:r>
      <w:proofErr w:type="gramEnd"/>
      <w:r w:rsidRPr="00501205">
        <w:rPr>
          <w:rFonts w:ascii="Arial" w:eastAsia="Arial" w:hAnsi="Arial" w:cs="Arial"/>
          <w:sz w:val="20"/>
          <w:szCs w:val="20"/>
          <w:lang w:val="es-ES_tradnl"/>
        </w:rPr>
        <w:t xml:space="preserve"> Esto es exactamente lo que esperamos tener. Ésta no es mi enseñanza; ésta es la enseñanza de la Biblia (1 Co. 14:24, 26, 29-32). Todos tenemos que aprender a ejercer nuestra </w:t>
      </w:r>
      <w:proofErr w:type="gramStart"/>
      <w:r w:rsidRPr="00501205">
        <w:rPr>
          <w:rFonts w:ascii="Arial" w:eastAsia="Arial" w:hAnsi="Arial" w:cs="Arial"/>
          <w:sz w:val="20"/>
          <w:szCs w:val="20"/>
          <w:lang w:val="es-ES_tradnl"/>
        </w:rPr>
        <w:t>función ...</w:t>
      </w:r>
      <w:proofErr w:type="gramEnd"/>
      <w:r w:rsidRPr="00501205">
        <w:rPr>
          <w:rFonts w:ascii="Arial" w:eastAsia="Arial" w:hAnsi="Arial" w:cs="Arial"/>
          <w:sz w:val="20"/>
          <w:szCs w:val="20"/>
          <w:lang w:val="es-ES_tradnl"/>
        </w:rPr>
        <w:t xml:space="preserve"> No se queden simplemente pegados a su silla ... Tienen que saltar para decir algo. Que hablen tiene por finalidad ministrar el alimento a la casa del Señor a su debido tiempo.</w:t>
      </w:r>
    </w:p>
    <w:p w:rsidR="00B54689" w:rsidRPr="00501205" w:rsidRDefault="00B54689" w:rsidP="00B54689">
      <w:pPr>
        <w:pStyle w:val="paragraph"/>
        <w:spacing w:before="60" w:after="60"/>
        <w:ind w:firstLine="720"/>
        <w:rPr>
          <w:rFonts w:ascii="Arial" w:eastAsia="Arial" w:hAnsi="Arial" w:cs="Arial"/>
          <w:sz w:val="20"/>
          <w:szCs w:val="20"/>
          <w:lang w:val="es-ES_tradnl"/>
        </w:rPr>
      </w:pPr>
      <w:r w:rsidRPr="00501205">
        <w:rPr>
          <w:rFonts w:ascii="Arial" w:eastAsia="Arial" w:hAnsi="Arial" w:cs="Arial"/>
          <w:sz w:val="20"/>
          <w:szCs w:val="20"/>
          <w:lang w:val="es-ES_tradnl"/>
        </w:rPr>
        <w:t>Quien sea que sirva los alimentos conoce el debido tiempo. Si usted sirve los alimentos todos los días, tiene que preparar desayuno, almuerzo y cena. Comprar una taza de café y una dona para el desayuno es la manera perezosa de proceder. Si somos así en la esfera espiritual, seremos esclavos pobres en cuanto a ministrar el suministro de vida a los parientes del señor a su debido tiempo. El debido tiempo en la mañana es el desayuno. Además, las buenas esposas preparan el mejor sándwich con el fin de que sus maridos lo lleven a la oficina para la hora del almuerzo a su debido tiempo y también están acostumbradas a preparar una gran cena para su familia.</w:t>
      </w:r>
    </w:p>
    <w:p w:rsidR="00B54689" w:rsidRPr="00501205" w:rsidRDefault="00B54689" w:rsidP="00B54689">
      <w:pPr>
        <w:pStyle w:val="paragraph"/>
        <w:spacing w:before="60" w:after="60"/>
        <w:ind w:firstLine="720"/>
        <w:rPr>
          <w:rFonts w:ascii="Arial" w:eastAsia="Arial" w:hAnsi="Arial" w:cs="Arial"/>
          <w:sz w:val="20"/>
          <w:szCs w:val="20"/>
          <w:lang w:val="es-ES_tradnl"/>
        </w:rPr>
      </w:pPr>
      <w:r w:rsidRPr="00501205">
        <w:rPr>
          <w:rFonts w:ascii="Arial" w:eastAsia="Arial" w:hAnsi="Arial" w:cs="Arial"/>
          <w:sz w:val="20"/>
          <w:szCs w:val="20"/>
          <w:lang w:val="es-ES_tradnl"/>
        </w:rPr>
        <w:t xml:space="preserve">Cada vez que nos reunimos, éste es el debido tiempo, el tiempo señalado, para que usted ministre el alimento apropiado a los parientes del Señor. Sin embargo, supongamos que yo fui descuidado, y no leí la Palabra. Si yo no laboré adecuadamente en la Palabra y vengo a hablarles, sólo estaría ministrándoles “una taza de café y algunas donas”. Para cocinar un desayuno nutritivo y bueno se requiere que seamos diligentes. Según el contexto de esta parábola, el esclavo fiel es el que es </w:t>
      </w:r>
      <w:r w:rsidRPr="00501205">
        <w:rPr>
          <w:rFonts w:ascii="Arial" w:eastAsia="Arial" w:hAnsi="Arial" w:cs="Arial"/>
          <w:sz w:val="20"/>
          <w:szCs w:val="20"/>
          <w:lang w:val="es-ES_tradnl"/>
        </w:rPr>
        <w:lastRenderedPageBreak/>
        <w:t>diligente. Aquí ser fiel equivale a ser diligente, y ser perezoso equivale a ser holgazán. Debemos ser diligentes en buscar la Palabra a fin de que estemos preparados para servir buenos alimentos al venir a la reunión. El tiempo para comer es el debido tiempo, y el tiempo de la reunión es el debido tiempo. Tenemos el debido tiempo el día del Señor por la mañana, el día del Señor por la noche, el martes por la noche y el viernes por la noche. Los tiempos de reunión son los debidos tiempos donde todos tenemos que ministrar alguna porción del suministro de vida a nuestros parientes, a nuestros compañeros creyentes, a nuestros bienes.</w:t>
      </w:r>
    </w:p>
    <w:p w:rsidR="00B54689" w:rsidRPr="00501205" w:rsidRDefault="00B54689" w:rsidP="00B54689">
      <w:pPr>
        <w:pStyle w:val="paragraph"/>
        <w:spacing w:before="60" w:after="60"/>
        <w:ind w:firstLine="720"/>
        <w:rPr>
          <w:rFonts w:ascii="Arial" w:eastAsia="Arial" w:hAnsi="Arial" w:cs="Arial"/>
          <w:sz w:val="20"/>
          <w:szCs w:val="20"/>
          <w:lang w:val="es-ES_tradnl"/>
        </w:rPr>
      </w:pPr>
      <w:r w:rsidRPr="00501205">
        <w:rPr>
          <w:rFonts w:ascii="Arial" w:eastAsia="Arial" w:hAnsi="Arial" w:cs="Arial"/>
          <w:sz w:val="20"/>
          <w:szCs w:val="20"/>
          <w:lang w:val="es-ES_tradnl"/>
        </w:rPr>
        <w:t>El Señor nos ha dado la iglesia como objeto a quien servir, y también nos ha dado la habilidad, la destreza, el don, para ocuparnos de nuestra obligación. (Selecciones del ministerio, t. 3, núm. 2, págs. 195-196)</w:t>
      </w:r>
    </w:p>
    <w:p w:rsidR="00B54689" w:rsidRPr="00501205" w:rsidRDefault="00B54689" w:rsidP="00B54689">
      <w:pPr>
        <w:pStyle w:val="paragraph"/>
        <w:spacing w:before="60" w:after="60"/>
        <w:rPr>
          <w:rFonts w:ascii="Arial" w:eastAsia="Arial" w:hAnsi="Arial" w:cs="Arial"/>
          <w:sz w:val="20"/>
          <w:szCs w:val="20"/>
          <w:lang w:val="es-ES_tradnl"/>
        </w:rPr>
      </w:pPr>
      <w:r w:rsidRPr="00501205">
        <w:rPr>
          <w:rFonts w:ascii="Arial" w:eastAsia="Arial" w:hAnsi="Arial" w:cs="Arial"/>
          <w:sz w:val="20"/>
          <w:szCs w:val="20"/>
          <w:lang w:val="es-ES_tradnl"/>
        </w:rPr>
        <w:t>Lectura adicional: Selecciones del ministerio, t. 3, núm. 2, sección tres, cap. 8; t. 3, núm. 3, sección tres, cap. 9</w:t>
      </w:r>
    </w:p>
    <w:p w:rsidR="006D2561" w:rsidRPr="00501205" w:rsidRDefault="006D2561">
      <w:pPr>
        <w:pStyle w:val="Body"/>
        <w:ind w:firstLine="720"/>
        <w:jc w:val="both"/>
        <w:rPr>
          <w:rFonts w:ascii="Arial" w:eastAsia="Arial" w:hAnsi="Arial" w:cs="Arial"/>
          <w:b/>
          <w:bCs/>
          <w:sz w:val="20"/>
          <w:szCs w:val="20"/>
        </w:rPr>
      </w:pPr>
    </w:p>
    <w:p w:rsidR="000444E8" w:rsidRPr="00501205" w:rsidRDefault="00501205" w:rsidP="000C3ADA">
      <w:pPr>
        <w:pStyle w:val="Body"/>
        <w:pBdr>
          <w:top w:val="single" w:sz="6" w:space="0" w:color="000000"/>
          <w:left w:val="single" w:sz="6" w:space="0" w:color="000000"/>
          <w:bottom w:val="single" w:sz="6" w:space="0" w:color="000000"/>
          <w:right w:val="single" w:sz="6" w:space="0" w:color="000000"/>
        </w:pBdr>
        <w:tabs>
          <w:tab w:val="left" w:pos="810"/>
        </w:tabs>
        <w:rPr>
          <w:rFonts w:ascii="Arial" w:eastAsia="Arial" w:hAnsi="Arial" w:cs="Arial"/>
          <w:b/>
          <w:bCs/>
          <w:sz w:val="20"/>
          <w:szCs w:val="20"/>
        </w:rPr>
      </w:pPr>
      <w:r w:rsidRPr="00501205">
        <w:rPr>
          <w:rFonts w:ascii="Arial" w:hAnsi="Arial" w:cs="Arial"/>
          <w:b/>
          <w:bCs/>
          <w:sz w:val="20"/>
          <w:szCs w:val="20"/>
        </w:rPr>
        <w:t xml:space="preserve">Mayo </w:t>
      </w:r>
      <w:r w:rsidRPr="00501205">
        <w:rPr>
          <w:rFonts w:ascii="Arial" w:hAnsi="Arial" w:cs="Arial"/>
          <w:b/>
          <w:bCs/>
          <w:sz w:val="20"/>
          <w:szCs w:val="20"/>
          <w:lang w:val="es-ES"/>
        </w:rPr>
        <w:t>31</w:t>
      </w:r>
      <w:r w:rsidRPr="00501205">
        <w:rPr>
          <w:rFonts w:ascii="Arial" w:hAnsi="Arial" w:cs="Arial"/>
          <w:b/>
          <w:bCs/>
          <w:sz w:val="20"/>
          <w:szCs w:val="20"/>
        </w:rPr>
        <w:t xml:space="preserve"> Sábado</w:t>
      </w:r>
      <w:bookmarkEnd w:id="3"/>
    </w:p>
    <w:p w:rsidR="006D2561" w:rsidRPr="00501205" w:rsidRDefault="00501205" w:rsidP="000444E8">
      <w:pPr>
        <w:pStyle w:val="Body"/>
        <w:spacing w:before="20" w:after="20"/>
        <w:jc w:val="center"/>
        <w:rPr>
          <w:rFonts w:ascii="Arial" w:hAnsi="Arial" w:cs="Arial"/>
          <w:b/>
          <w:bCs/>
          <w:i/>
          <w:iCs/>
          <w:sz w:val="20"/>
          <w:szCs w:val="20"/>
          <w:u w:val="single"/>
        </w:rPr>
      </w:pPr>
      <w:r w:rsidRPr="00501205">
        <w:rPr>
          <w:rFonts w:ascii="Arial" w:hAnsi="Arial" w:cs="Arial"/>
          <w:b/>
          <w:bCs/>
          <w:i/>
          <w:iCs/>
          <w:sz w:val="20"/>
          <w:szCs w:val="20"/>
          <w:u w:val="single"/>
        </w:rPr>
        <w:t xml:space="preserve">Versículos relacionados </w:t>
      </w:r>
    </w:p>
    <w:p w:rsidR="000444E8" w:rsidRPr="00501205" w:rsidRDefault="000444E8" w:rsidP="000444E8">
      <w:pPr>
        <w:pStyle w:val="Body"/>
        <w:spacing w:before="20" w:after="20"/>
        <w:jc w:val="center"/>
        <w:rPr>
          <w:rFonts w:ascii="Arial" w:eastAsia="Arial" w:hAnsi="Arial" w:cs="Arial"/>
          <w:b/>
          <w:bCs/>
          <w:i/>
          <w:iCs/>
          <w:sz w:val="20"/>
          <w:szCs w:val="20"/>
          <w:u w:val="single"/>
        </w:rPr>
      </w:pPr>
    </w:p>
    <w:p w:rsidR="006D2561" w:rsidRPr="00501205" w:rsidRDefault="00501205" w:rsidP="00323546">
      <w:pPr>
        <w:pStyle w:val="Body"/>
        <w:rPr>
          <w:rFonts w:ascii="Arial" w:hAnsi="Arial" w:cs="Arial"/>
          <w:b/>
          <w:bCs/>
          <w:kern w:val="2"/>
          <w:sz w:val="20"/>
          <w:szCs w:val="20"/>
          <w:u w:val="single"/>
          <w:lang w:val="es-ES"/>
        </w:rPr>
      </w:pPr>
      <w:r w:rsidRPr="00501205">
        <w:rPr>
          <w:rFonts w:ascii="Arial" w:hAnsi="Arial" w:cs="Arial"/>
          <w:b/>
          <w:bCs/>
          <w:kern w:val="2"/>
          <w:sz w:val="20"/>
          <w:szCs w:val="20"/>
          <w:u w:val="single"/>
          <w:lang w:val="es-ES"/>
        </w:rPr>
        <w:t xml:space="preserve">Mateo 24:48-49 </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48</w:t>
      </w:r>
      <w:r w:rsidRPr="00501205">
        <w:rPr>
          <w:rFonts w:ascii="Arial" w:eastAsia="Arial" w:hAnsi="Arial" w:cs="Arial"/>
          <w:kern w:val="2"/>
          <w:sz w:val="20"/>
          <w:szCs w:val="20"/>
        </w:rPr>
        <w:t xml:space="preserve"> Pero si aquel esclavo malo dice en su corazón: Mi señor tarda en venir;</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49</w:t>
      </w:r>
      <w:r w:rsidRPr="00501205">
        <w:rPr>
          <w:rFonts w:ascii="Arial" w:eastAsia="Arial" w:hAnsi="Arial" w:cs="Arial"/>
          <w:kern w:val="2"/>
          <w:sz w:val="20"/>
          <w:szCs w:val="20"/>
        </w:rPr>
        <w:t xml:space="preserve"> Y comienza a golpear a sus consiervos, y come y bebe con los que se emborrachan</w:t>
      </w:r>
    </w:p>
    <w:p w:rsidR="00B54689" w:rsidRPr="00501205" w:rsidRDefault="00B54689" w:rsidP="00D17A86">
      <w:pPr>
        <w:pStyle w:val="Body"/>
        <w:rPr>
          <w:rFonts w:ascii="Arial" w:eastAsia="Arial" w:hAnsi="Arial" w:cs="Arial"/>
          <w:kern w:val="2"/>
          <w:sz w:val="20"/>
          <w:szCs w:val="20"/>
        </w:rPr>
      </w:pPr>
    </w:p>
    <w:p w:rsidR="00B54689" w:rsidRPr="00501205" w:rsidRDefault="00B54689" w:rsidP="00D17A86">
      <w:pPr>
        <w:pStyle w:val="Body"/>
        <w:rPr>
          <w:rFonts w:ascii="Arial" w:eastAsia="Arial" w:hAnsi="Arial" w:cs="Arial"/>
          <w:kern w:val="2"/>
          <w:sz w:val="20"/>
          <w:szCs w:val="20"/>
        </w:rPr>
      </w:pPr>
      <w:r w:rsidRPr="00501205">
        <w:rPr>
          <w:rFonts w:ascii="Arial" w:hAnsi="Arial" w:cs="Arial"/>
          <w:b/>
          <w:bCs/>
          <w:kern w:val="2"/>
          <w:sz w:val="20"/>
          <w:szCs w:val="20"/>
          <w:u w:val="single"/>
          <w:lang w:val="es-ES"/>
        </w:rPr>
        <w:t>Mateo 25:18-19</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18</w:t>
      </w:r>
      <w:r w:rsidRPr="00501205">
        <w:rPr>
          <w:rFonts w:ascii="Arial" w:eastAsia="Arial" w:hAnsi="Arial" w:cs="Arial"/>
          <w:kern w:val="2"/>
          <w:sz w:val="20"/>
          <w:szCs w:val="20"/>
        </w:rPr>
        <w:t xml:space="preserve"> Pero el que había recibido uno fue y cavó en la tierra, y escondió el dinero de su señor.</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19</w:t>
      </w:r>
      <w:r w:rsidRPr="00501205">
        <w:rPr>
          <w:rFonts w:ascii="Arial" w:eastAsia="Arial" w:hAnsi="Arial" w:cs="Arial"/>
          <w:kern w:val="2"/>
          <w:sz w:val="20"/>
          <w:szCs w:val="20"/>
        </w:rPr>
        <w:t xml:space="preserve"> Después de mucho tiempo vino el señor de aquellos esclavos, y arregló cuentas con ellos</w:t>
      </w:r>
    </w:p>
    <w:p w:rsidR="00D17A86" w:rsidRPr="00501205" w:rsidRDefault="00501205" w:rsidP="00323546">
      <w:pPr>
        <w:pStyle w:val="Body"/>
        <w:rPr>
          <w:rFonts w:ascii="Arial" w:hAnsi="Arial" w:cs="Arial"/>
          <w:b/>
          <w:bCs/>
          <w:kern w:val="2"/>
          <w:sz w:val="20"/>
          <w:szCs w:val="20"/>
          <w:lang w:val="en-US"/>
        </w:rPr>
      </w:pPr>
      <w:r w:rsidRPr="00501205">
        <w:rPr>
          <w:rFonts w:ascii="Arial" w:eastAsia="Arial" w:hAnsi="Arial" w:cs="Arial"/>
          <w:kern w:val="2"/>
          <w:sz w:val="20"/>
          <w:szCs w:val="20"/>
          <w:u w:val="single"/>
        </w:rPr>
        <w:br/>
      </w:r>
      <w:r w:rsidRPr="00501205">
        <w:rPr>
          <w:rFonts w:ascii="Arial" w:hAnsi="Arial" w:cs="Arial"/>
          <w:b/>
          <w:bCs/>
          <w:kern w:val="2"/>
          <w:sz w:val="20"/>
          <w:szCs w:val="20"/>
          <w:lang w:val="en-US"/>
        </w:rPr>
        <w:t xml:space="preserve">1 </w:t>
      </w:r>
      <w:proofErr w:type="spellStart"/>
      <w:r w:rsidRPr="00501205">
        <w:rPr>
          <w:rFonts w:ascii="Arial" w:hAnsi="Arial" w:cs="Arial"/>
          <w:b/>
          <w:bCs/>
          <w:kern w:val="2"/>
          <w:sz w:val="20"/>
          <w:szCs w:val="20"/>
          <w:lang w:val="en-US"/>
        </w:rPr>
        <w:t>Corintios</w:t>
      </w:r>
      <w:proofErr w:type="spellEnd"/>
      <w:r w:rsidRPr="00501205">
        <w:rPr>
          <w:rFonts w:ascii="Arial" w:hAnsi="Arial" w:cs="Arial"/>
          <w:b/>
          <w:bCs/>
          <w:kern w:val="2"/>
          <w:sz w:val="20"/>
          <w:szCs w:val="20"/>
          <w:lang w:val="en-US"/>
        </w:rPr>
        <w:t xml:space="preserve"> 15:10, 58</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10</w:t>
      </w:r>
      <w:r w:rsidRPr="00501205">
        <w:rPr>
          <w:rFonts w:ascii="Arial" w:eastAsia="Arial" w:hAnsi="Arial" w:cs="Arial"/>
          <w:kern w:val="2"/>
          <w:sz w:val="20"/>
          <w:szCs w:val="20"/>
        </w:rPr>
        <w:t xml:space="preserve"> Pero por la gracia de Dios soy lo que soy; y Su gracia para conmigo no ha sido en vano, antes he trabajado mucho más que todos ellos; pero no yo, sino la gracia de Dios conmigo.</w:t>
      </w:r>
    </w:p>
    <w:p w:rsidR="000444E8"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58</w:t>
      </w:r>
      <w:r w:rsidRPr="00501205">
        <w:rPr>
          <w:rFonts w:ascii="Arial" w:eastAsia="Arial" w:hAnsi="Arial" w:cs="Arial"/>
          <w:kern w:val="2"/>
          <w:sz w:val="20"/>
          <w:szCs w:val="20"/>
        </w:rPr>
        <w:t xml:space="preserve"> Así que, hermanos míos amados, estad firmes e inconmovibles, abundando siempre en la obra del </w:t>
      </w:r>
      <w:r w:rsidRPr="00501205">
        <w:rPr>
          <w:rFonts w:ascii="Arial" w:eastAsia="Arial" w:hAnsi="Arial" w:cs="Arial"/>
          <w:kern w:val="2"/>
          <w:sz w:val="20"/>
          <w:szCs w:val="20"/>
        </w:rPr>
        <w:lastRenderedPageBreak/>
        <w:t>Señor, sabiendo que vuestra labor en el Señor no es en vano</w:t>
      </w:r>
      <w:r w:rsidR="000444E8" w:rsidRPr="00501205">
        <w:rPr>
          <w:rFonts w:ascii="Arial" w:eastAsia="Arial" w:hAnsi="Arial" w:cs="Arial"/>
          <w:kern w:val="2"/>
          <w:sz w:val="20"/>
          <w:szCs w:val="20"/>
        </w:rPr>
        <w:t>.</w:t>
      </w:r>
    </w:p>
    <w:p w:rsidR="006D2561" w:rsidRPr="00501205" w:rsidRDefault="006D2561" w:rsidP="00D17A86">
      <w:pPr>
        <w:pStyle w:val="Body"/>
        <w:rPr>
          <w:rFonts w:ascii="Arial" w:eastAsia="Arial" w:hAnsi="Arial" w:cs="Arial"/>
          <w:kern w:val="2"/>
          <w:sz w:val="20"/>
          <w:szCs w:val="20"/>
        </w:rPr>
      </w:pPr>
    </w:p>
    <w:p w:rsidR="00501205" w:rsidRPr="00501205" w:rsidRDefault="00501205" w:rsidP="00D17A86">
      <w:pPr>
        <w:pStyle w:val="Body"/>
        <w:rPr>
          <w:rFonts w:ascii="Arial" w:eastAsia="Arial" w:hAnsi="Arial" w:cs="Arial"/>
          <w:kern w:val="2"/>
          <w:sz w:val="20"/>
          <w:szCs w:val="20"/>
        </w:rPr>
      </w:pPr>
    </w:p>
    <w:p w:rsidR="00D17A86" w:rsidRPr="00501205" w:rsidRDefault="00501205" w:rsidP="00323546">
      <w:pPr>
        <w:pStyle w:val="Body"/>
        <w:rPr>
          <w:rFonts w:ascii="Arial" w:hAnsi="Arial" w:cs="Arial"/>
          <w:b/>
          <w:bCs/>
          <w:kern w:val="2"/>
          <w:sz w:val="20"/>
          <w:szCs w:val="20"/>
          <w:lang w:val="en-US"/>
        </w:rPr>
      </w:pPr>
      <w:r w:rsidRPr="00501205">
        <w:rPr>
          <w:rFonts w:ascii="Arial" w:hAnsi="Arial" w:cs="Arial"/>
          <w:b/>
          <w:bCs/>
          <w:kern w:val="2"/>
          <w:sz w:val="20"/>
          <w:szCs w:val="20"/>
          <w:lang w:val="en-US"/>
        </w:rPr>
        <w:t xml:space="preserve">1 </w:t>
      </w:r>
      <w:proofErr w:type="spellStart"/>
      <w:r w:rsidRPr="00501205">
        <w:rPr>
          <w:rFonts w:ascii="Arial" w:hAnsi="Arial" w:cs="Arial"/>
          <w:b/>
          <w:bCs/>
          <w:kern w:val="2"/>
          <w:sz w:val="20"/>
          <w:szCs w:val="20"/>
          <w:lang w:val="en-US"/>
        </w:rPr>
        <w:t>Tesaloni</w:t>
      </w:r>
      <w:r w:rsidR="00635D82" w:rsidRPr="00501205">
        <w:rPr>
          <w:rFonts w:ascii="Arial" w:hAnsi="Arial" w:cs="Arial"/>
          <w:b/>
          <w:bCs/>
          <w:kern w:val="2"/>
          <w:sz w:val="20"/>
          <w:szCs w:val="20"/>
          <w:lang w:val="en-US"/>
        </w:rPr>
        <w:t>c</w:t>
      </w:r>
      <w:r w:rsidRPr="00501205">
        <w:rPr>
          <w:rFonts w:ascii="Arial" w:hAnsi="Arial" w:cs="Arial"/>
          <w:b/>
          <w:bCs/>
          <w:kern w:val="2"/>
          <w:sz w:val="20"/>
          <w:szCs w:val="20"/>
          <w:lang w:val="en-US"/>
        </w:rPr>
        <w:t>en</w:t>
      </w:r>
      <w:r w:rsidR="00635D82" w:rsidRPr="00501205">
        <w:rPr>
          <w:rFonts w:ascii="Arial" w:hAnsi="Arial" w:cs="Arial"/>
          <w:b/>
          <w:bCs/>
          <w:kern w:val="2"/>
          <w:sz w:val="20"/>
          <w:szCs w:val="20"/>
          <w:lang w:val="en-US"/>
        </w:rPr>
        <w:t>s</w:t>
      </w:r>
      <w:r w:rsidRPr="00501205">
        <w:rPr>
          <w:rFonts w:ascii="Arial" w:hAnsi="Arial" w:cs="Arial"/>
          <w:b/>
          <w:bCs/>
          <w:kern w:val="2"/>
          <w:sz w:val="20"/>
          <w:szCs w:val="20"/>
          <w:lang w:val="en-US"/>
        </w:rPr>
        <w:t>es</w:t>
      </w:r>
      <w:proofErr w:type="spellEnd"/>
      <w:r w:rsidRPr="00501205">
        <w:rPr>
          <w:rFonts w:ascii="Arial" w:hAnsi="Arial" w:cs="Arial"/>
          <w:b/>
          <w:bCs/>
          <w:kern w:val="2"/>
          <w:sz w:val="20"/>
          <w:szCs w:val="20"/>
          <w:lang w:val="en-US"/>
        </w:rPr>
        <w:t xml:space="preserve"> 5:12-14</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12</w:t>
      </w:r>
      <w:r w:rsidRPr="00501205">
        <w:rPr>
          <w:rFonts w:ascii="Arial" w:eastAsia="Arial" w:hAnsi="Arial" w:cs="Arial"/>
          <w:kern w:val="2"/>
          <w:sz w:val="20"/>
          <w:szCs w:val="20"/>
        </w:rPr>
        <w:t xml:space="preserve"> Asimismo, hermanos, os rogamos que reconozcáis a los que trabajan entre vosotros, y toman la delantera entre vosotros en el Señor, y os amonestan;</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13</w:t>
      </w:r>
      <w:r w:rsidRPr="00501205">
        <w:rPr>
          <w:rFonts w:ascii="Arial" w:eastAsia="Arial" w:hAnsi="Arial" w:cs="Arial"/>
          <w:kern w:val="2"/>
          <w:sz w:val="20"/>
          <w:szCs w:val="20"/>
        </w:rPr>
        <w:t xml:space="preserve"> Y que los tengáis en mucha estima y amor por causa de su obra. Tened paz entre vosotros.</w:t>
      </w:r>
    </w:p>
    <w:p w:rsidR="006D2561" w:rsidRPr="00501205" w:rsidRDefault="00D17A86" w:rsidP="000C3ADA">
      <w:pPr>
        <w:pStyle w:val="Body"/>
        <w:rPr>
          <w:rFonts w:ascii="Arial" w:eastAsia="Arial" w:hAnsi="Arial" w:cs="Arial"/>
          <w:kern w:val="2"/>
          <w:sz w:val="20"/>
          <w:szCs w:val="20"/>
        </w:rPr>
      </w:pPr>
      <w:r w:rsidRPr="00501205">
        <w:rPr>
          <w:rFonts w:ascii="Arial" w:eastAsia="Arial" w:hAnsi="Arial" w:cs="Arial"/>
          <w:b/>
          <w:bCs/>
          <w:kern w:val="2"/>
          <w:sz w:val="20"/>
          <w:szCs w:val="20"/>
        </w:rPr>
        <w:t>14</w:t>
      </w:r>
      <w:r w:rsidRPr="00501205">
        <w:rPr>
          <w:rFonts w:ascii="Arial" w:eastAsia="Arial" w:hAnsi="Arial" w:cs="Arial"/>
          <w:kern w:val="2"/>
          <w:sz w:val="20"/>
          <w:szCs w:val="20"/>
        </w:rPr>
        <w:t xml:space="preserve"> También os exhortamos, hermanos, a que amonestéis a los que andan desordenadamente, a que consoléis a los pusilánimes, a que sostengáis a los débiles, a que seáis longánimos para con todos.</w:t>
      </w:r>
    </w:p>
    <w:p w:rsidR="000C3ADA" w:rsidRPr="00501205" w:rsidRDefault="000C3ADA" w:rsidP="000C3ADA">
      <w:pPr>
        <w:pStyle w:val="Body"/>
        <w:rPr>
          <w:rFonts w:ascii="Arial" w:eastAsia="Arial" w:hAnsi="Arial" w:cs="Arial"/>
          <w:kern w:val="2"/>
          <w:sz w:val="20"/>
          <w:szCs w:val="20"/>
        </w:rPr>
      </w:pPr>
    </w:p>
    <w:p w:rsidR="006D2561" w:rsidRPr="00501205" w:rsidRDefault="00501205">
      <w:pPr>
        <w:pStyle w:val="paragraph"/>
        <w:spacing w:before="60" w:after="60"/>
        <w:jc w:val="center"/>
        <w:rPr>
          <w:rFonts w:ascii="Arial" w:eastAsia="Arial" w:hAnsi="Arial" w:cs="Arial"/>
          <w:b/>
          <w:bCs/>
          <w:i/>
          <w:iCs/>
          <w:sz w:val="20"/>
          <w:szCs w:val="20"/>
          <w:u w:val="single"/>
          <w:lang w:val="es-ES_tradnl"/>
        </w:rPr>
      </w:pPr>
      <w:r w:rsidRPr="00501205">
        <w:rPr>
          <w:rFonts w:ascii="Arial" w:hAnsi="Arial" w:cs="Arial"/>
          <w:b/>
          <w:bCs/>
          <w:i/>
          <w:iCs/>
          <w:sz w:val="20"/>
          <w:szCs w:val="20"/>
          <w:u w:val="single"/>
          <w:lang w:val="es-ES_tradnl"/>
        </w:rPr>
        <w:t>Lectura relacionada</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Todos nosotros deberíamos ser aquellos que damos el alimento al pueblo del Señor a su debido tiempo (Mt. 24:45) y que usamos plenamente los talentos del Señor (25:20, 22</w:t>
      </w:r>
      <w:proofErr w:type="gramStart"/>
      <w:r w:rsidRPr="00501205">
        <w:rPr>
          <w:rFonts w:ascii="Arial" w:eastAsia="Arial" w:hAnsi="Arial" w:cs="Arial"/>
          <w:sz w:val="20"/>
          <w:szCs w:val="20"/>
        </w:rPr>
        <w:t>) ...</w:t>
      </w:r>
      <w:proofErr w:type="gramEnd"/>
      <w:r w:rsidRPr="00501205">
        <w:rPr>
          <w:rFonts w:ascii="Arial" w:eastAsia="Arial" w:hAnsi="Arial" w:cs="Arial"/>
          <w:sz w:val="20"/>
          <w:szCs w:val="20"/>
        </w:rPr>
        <w:t xml:space="preserve"> No deberíamos ser aquellos que golpeamos a nuestros consiervos (24:49) ... Mi única carga es liberar los mensajes. Aunque no tengo la intención de poner al descubierto a nadie, muchos son puestos al descubierto por la luz contenida en los mensajes que libero. Ése no es mi trabajo, sino que es la obra del </w:t>
      </w:r>
      <w:proofErr w:type="gramStart"/>
      <w:r w:rsidRPr="00501205">
        <w:rPr>
          <w:rFonts w:ascii="Arial" w:eastAsia="Arial" w:hAnsi="Arial" w:cs="Arial"/>
          <w:sz w:val="20"/>
          <w:szCs w:val="20"/>
        </w:rPr>
        <w:t>Señor ...</w:t>
      </w:r>
      <w:proofErr w:type="gramEnd"/>
      <w:r w:rsidRPr="00501205">
        <w:rPr>
          <w:rFonts w:ascii="Arial" w:eastAsia="Arial" w:hAnsi="Arial" w:cs="Arial"/>
          <w:sz w:val="20"/>
          <w:szCs w:val="20"/>
        </w:rPr>
        <w:t xml:space="preserve"> Debemos dedicar nuestro tiempo ... para efectuar un servicio positivo con miras a los intereses del Señor. (Selecciones del ministerio, t. 3, núm. 3, págs. 167-168)</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Además, no deberíamos ser uno que “come y bebe con los que se emborrachan” (Mt. 24:49). Esto significa que se han alejado aún más, es decir, que en la caída han ido más allá de golpear a sus </w:t>
      </w:r>
      <w:proofErr w:type="gramStart"/>
      <w:r w:rsidRPr="00501205">
        <w:rPr>
          <w:rFonts w:ascii="Arial" w:eastAsia="Arial" w:hAnsi="Arial" w:cs="Arial"/>
          <w:sz w:val="20"/>
          <w:szCs w:val="20"/>
        </w:rPr>
        <w:t>consiervos ...</w:t>
      </w:r>
      <w:proofErr w:type="gramEnd"/>
      <w:r w:rsidRPr="00501205">
        <w:rPr>
          <w:rFonts w:ascii="Arial" w:eastAsia="Arial" w:hAnsi="Arial" w:cs="Arial"/>
          <w:sz w:val="20"/>
          <w:szCs w:val="20"/>
        </w:rPr>
        <w:t xml:space="preserve"> Las personas mundanas están emborrachadas e incluso drogadas con cosas mundanas. Están estupefactas por causa de la era presente. Comer y beber con ellas equivale a disfrutar lo que ellas disfrutan.</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No deberíamos comer y beber con los que se emborrachan, ni tampoco deberíamos cavar en la tierra y esconder el talento del Señor (25:18). La tierra representa el mundo, así que cavar en la tierra significa entrar en el mundo. Cualquier asociación con </w:t>
      </w:r>
      <w:r w:rsidRPr="00501205">
        <w:rPr>
          <w:rFonts w:ascii="Arial" w:eastAsia="Arial" w:hAnsi="Arial" w:cs="Arial"/>
          <w:sz w:val="20"/>
          <w:szCs w:val="20"/>
        </w:rPr>
        <w:lastRenderedPageBreak/>
        <w:t>el mundo, cualquier participación en él, incluso una pequeña conversación mundana, enterrará el don que el Señor nos ha dado.</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La manera de ser fieles consiste en propagar la palabra del Señor, la cual es alimento para cada persona hambrienta. La casa del Señor no sólo está compuesta de creyentes, sino también de pecadores. ¿Quién irá a alimentar a las personas hambrientas y pecaminosas? Todos tenemos que decir: “¡Yo!”. Tenemos que </w:t>
      </w:r>
      <w:proofErr w:type="gramStart"/>
      <w:r w:rsidRPr="00501205">
        <w:rPr>
          <w:rFonts w:ascii="Arial" w:eastAsia="Arial" w:hAnsi="Arial" w:cs="Arial"/>
          <w:sz w:val="20"/>
          <w:szCs w:val="20"/>
        </w:rPr>
        <w:t>ir ...</w:t>
      </w:r>
      <w:proofErr w:type="gramEnd"/>
      <w:r w:rsidRPr="00501205">
        <w:rPr>
          <w:rFonts w:ascii="Arial" w:eastAsia="Arial" w:hAnsi="Arial" w:cs="Arial"/>
          <w:sz w:val="20"/>
          <w:szCs w:val="20"/>
        </w:rPr>
        <w:t xml:space="preserve"> Debemos hacer todo lo posible por propagar la Palabra de Dios.</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Muchos cristianos casi no tienen verdad alguna; tienen la Palabra de Dios, pero no se interesan por ella ni comprenden cuánto contenido hay en ella. En esta era de apostasía el Señor, por Su misericordia, nos ha abierto Su Palabra. Muchas de las riquezas divinas han sido impresas y </w:t>
      </w:r>
      <w:proofErr w:type="gramStart"/>
      <w:r w:rsidRPr="00501205">
        <w:rPr>
          <w:rFonts w:ascii="Arial" w:eastAsia="Arial" w:hAnsi="Arial" w:cs="Arial"/>
          <w:sz w:val="20"/>
          <w:szCs w:val="20"/>
        </w:rPr>
        <w:t>publicadas ...</w:t>
      </w:r>
      <w:proofErr w:type="gramEnd"/>
      <w:r w:rsidRPr="00501205">
        <w:rPr>
          <w:rFonts w:ascii="Arial" w:eastAsia="Arial" w:hAnsi="Arial" w:cs="Arial"/>
          <w:sz w:val="20"/>
          <w:szCs w:val="20"/>
        </w:rPr>
        <w:t xml:space="preserve"> ¿Por qué no salimos con estas riquezas? ... Ésta es una de las maneras para alimentar al pueblo del Señor.</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El Señor ha dado talentos a todos Sus </w:t>
      </w:r>
      <w:proofErr w:type="gramStart"/>
      <w:r w:rsidRPr="00501205">
        <w:rPr>
          <w:rFonts w:ascii="Arial" w:eastAsia="Arial" w:hAnsi="Arial" w:cs="Arial"/>
          <w:sz w:val="20"/>
          <w:szCs w:val="20"/>
        </w:rPr>
        <w:t>esclavos ...</w:t>
      </w:r>
      <w:proofErr w:type="gramEnd"/>
      <w:r w:rsidRPr="00501205">
        <w:rPr>
          <w:rFonts w:ascii="Arial" w:eastAsia="Arial" w:hAnsi="Arial" w:cs="Arial"/>
          <w:sz w:val="20"/>
          <w:szCs w:val="20"/>
        </w:rPr>
        <w:t xml:space="preserve"> A todos se les requirió intercambiar, negociar, hacer dinero para el reino del Señor. A fin de hacer esto, tenemos que alimentar a Su pueblo a su debido tiempo. Cada día es el debido tiempo, la hora de </w:t>
      </w:r>
      <w:proofErr w:type="gramStart"/>
      <w:r w:rsidRPr="00501205">
        <w:rPr>
          <w:rFonts w:ascii="Arial" w:eastAsia="Arial" w:hAnsi="Arial" w:cs="Arial"/>
          <w:sz w:val="20"/>
          <w:szCs w:val="20"/>
        </w:rPr>
        <w:t>comer ...</w:t>
      </w:r>
      <w:proofErr w:type="gramEnd"/>
      <w:r w:rsidRPr="00501205">
        <w:rPr>
          <w:rFonts w:ascii="Arial" w:eastAsia="Arial" w:hAnsi="Arial" w:cs="Arial"/>
          <w:sz w:val="20"/>
          <w:szCs w:val="20"/>
        </w:rPr>
        <w:t xml:space="preserve"> Hay alguien listo para comer en todas partes, así que necesitamos ser aquellos que usan el talento del Señor a plenitud. El esclavo de cinco talentos obtuvo una ganancia de cinco talentos, y el esclavo de dos talentos obtuvo una ganancia de dos talentos. Esto indica que usaron el talento que recibieron del Señor en su totalidad, sin pérdida ni desperdicio alguno, así que ambos recibieron la misma recompensa.</w:t>
      </w:r>
    </w:p>
    <w:p w:rsidR="000C3ADA" w:rsidRPr="00501205" w:rsidRDefault="000C3ADA" w:rsidP="000C3ADA">
      <w:pPr>
        <w:pStyle w:val="Body"/>
        <w:ind w:firstLine="720"/>
        <w:jc w:val="both"/>
        <w:rPr>
          <w:rFonts w:ascii="Arial" w:eastAsia="Arial" w:hAnsi="Arial" w:cs="Arial"/>
          <w:sz w:val="20"/>
          <w:szCs w:val="20"/>
        </w:rPr>
      </w:pPr>
      <w:r w:rsidRPr="00501205">
        <w:rPr>
          <w:rFonts w:ascii="Arial" w:eastAsia="Arial" w:hAnsi="Arial" w:cs="Arial"/>
          <w:sz w:val="20"/>
          <w:szCs w:val="20"/>
        </w:rPr>
        <w:t xml:space="preserve">Además, por Su misericordia y mediante Su gracia, debemos esforzarnos lo más posible por no golpear a nuestros consiervos, a los demás creyentes. No los critiquen ni murmuren acerca de ellos. No hablen nada negativo respecto a ellos, porque ustedes no tienen el tiempo para hacerlo. Sus bocas no fueron hechas para criticar, sino para proclamar a Cristo. Criticar a los hermanos equivale a golpear a nuestros consiervos. Esto hará que seamos castigados. Tampoco deberíamos ir al mundo para deleitarnos junto con las personas mundanas, </w:t>
      </w:r>
      <w:r w:rsidRPr="00501205">
        <w:rPr>
          <w:rFonts w:ascii="Arial" w:eastAsia="Arial" w:hAnsi="Arial" w:cs="Arial"/>
          <w:sz w:val="20"/>
          <w:szCs w:val="20"/>
        </w:rPr>
        <w:lastRenderedPageBreak/>
        <w:t>estupefactas y drogadas. Tenemos que ser personas sobrias. No deberíamos cavar en la tierra para enterrar o esconder nuestro talento. Deberíamos tener un empleo para ganarnos el sustento, pero no deberíamos cavar en ello. Somos diferentes de las personas mundanas. Animo a todos mis nietos a que hagan todo lo posible por obtener el nivel más alto de educación, pero no estoy de acuerdo en que ninguno de ellos “cave” en su educación sólo para convertirse en un experto. También animo a todos los jóvenes de las iglesias a que obtengan la más alta educación, pero que no caven un hoyo que entierre el talento que el Señor les ha dado. Todos nosotros necesitamos ser fieles en el servicio que le rendimos al Señor. (Selecciones del ministerio, t. 3, núm. 3, págs. 168-169, 173-177)</w:t>
      </w:r>
    </w:p>
    <w:p w:rsidR="000C3ADA" w:rsidRPr="00501205" w:rsidRDefault="000C3ADA" w:rsidP="000C3ADA">
      <w:pPr>
        <w:pStyle w:val="Body"/>
        <w:jc w:val="both"/>
        <w:rPr>
          <w:rFonts w:ascii="Arial" w:eastAsia="Arial" w:hAnsi="Arial" w:cs="Arial"/>
          <w:sz w:val="20"/>
          <w:szCs w:val="20"/>
        </w:rPr>
      </w:pPr>
    </w:p>
    <w:p w:rsidR="006D2561" w:rsidRPr="00501205" w:rsidRDefault="000C3ADA" w:rsidP="000C3ADA">
      <w:pPr>
        <w:pStyle w:val="Body"/>
        <w:jc w:val="both"/>
        <w:rPr>
          <w:rFonts w:ascii="Arial" w:eastAsia="Arial" w:hAnsi="Arial" w:cs="Arial"/>
          <w:sz w:val="20"/>
          <w:szCs w:val="20"/>
        </w:rPr>
      </w:pPr>
      <w:r w:rsidRPr="00501205">
        <w:rPr>
          <w:rFonts w:ascii="Arial" w:eastAsia="Arial" w:hAnsi="Arial" w:cs="Arial"/>
          <w:sz w:val="20"/>
          <w:szCs w:val="20"/>
        </w:rPr>
        <w:t>Lectura adicional: Selecciones del ministerio, t. 3, núm. 3, sección tres, cap. 10</w:t>
      </w:r>
    </w:p>
    <w:p w:rsidR="000C3ADA" w:rsidRPr="00501205" w:rsidRDefault="000C3ADA" w:rsidP="000C3ADA">
      <w:pPr>
        <w:pStyle w:val="Body"/>
        <w:jc w:val="both"/>
        <w:rPr>
          <w:rFonts w:ascii="Arial" w:eastAsia="Arial" w:hAnsi="Arial" w:cs="Arial"/>
          <w:sz w:val="20"/>
          <w:szCs w:val="20"/>
        </w:rPr>
      </w:pPr>
    </w:p>
    <w:p w:rsidR="006D2561" w:rsidRPr="00501205" w:rsidRDefault="006D2561">
      <w:pPr>
        <w:pStyle w:val="Body"/>
        <w:rPr>
          <w:rFonts w:ascii="Arial" w:eastAsia="Arial" w:hAnsi="Arial" w:cs="Arial"/>
          <w:b/>
          <w:bCs/>
          <w:sz w:val="20"/>
          <w:szCs w:val="20"/>
          <w:lang w:val="es-ES"/>
        </w:rPr>
      </w:pPr>
    </w:p>
    <w:p w:rsidR="006D2561" w:rsidRPr="00501205" w:rsidRDefault="00501205">
      <w:pPr>
        <w:pStyle w:val="Body"/>
        <w:pBdr>
          <w:top w:val="single" w:sz="6" w:space="0" w:color="000000"/>
          <w:left w:val="single" w:sz="6" w:space="0" w:color="000000"/>
          <w:bottom w:val="single" w:sz="6" w:space="0" w:color="000000"/>
          <w:right w:val="single" w:sz="6" w:space="0" w:color="000000"/>
        </w:pBdr>
        <w:tabs>
          <w:tab w:val="left" w:pos="810"/>
        </w:tabs>
        <w:rPr>
          <w:rFonts w:ascii="Arial" w:eastAsia="Arial" w:hAnsi="Arial" w:cs="Arial"/>
          <w:b/>
          <w:bCs/>
          <w:sz w:val="20"/>
          <w:szCs w:val="20"/>
        </w:rPr>
      </w:pPr>
      <w:r w:rsidRPr="00501205">
        <w:rPr>
          <w:rFonts w:ascii="Arial" w:hAnsi="Arial" w:cs="Arial"/>
          <w:b/>
          <w:bCs/>
          <w:sz w:val="20"/>
          <w:szCs w:val="20"/>
          <w:lang w:val="es-ES"/>
        </w:rPr>
        <w:t>Junio</w:t>
      </w:r>
      <w:r w:rsidRPr="00501205">
        <w:rPr>
          <w:rFonts w:ascii="Arial" w:hAnsi="Arial" w:cs="Arial"/>
          <w:b/>
          <w:bCs/>
          <w:sz w:val="20"/>
          <w:szCs w:val="20"/>
        </w:rPr>
        <w:t xml:space="preserve"> </w:t>
      </w:r>
      <w:r w:rsidRPr="00501205">
        <w:rPr>
          <w:rFonts w:ascii="Arial" w:hAnsi="Arial" w:cs="Arial"/>
          <w:b/>
          <w:bCs/>
          <w:sz w:val="20"/>
          <w:szCs w:val="20"/>
          <w:lang w:val="es-ES"/>
        </w:rPr>
        <w:t>1</w:t>
      </w:r>
      <w:r w:rsidRPr="00501205">
        <w:rPr>
          <w:rFonts w:ascii="Arial" w:hAnsi="Arial" w:cs="Arial"/>
          <w:b/>
          <w:bCs/>
          <w:sz w:val="20"/>
          <w:szCs w:val="20"/>
        </w:rPr>
        <w:t xml:space="preserve"> Día del Señor</w:t>
      </w:r>
    </w:p>
    <w:p w:rsidR="006D2561" w:rsidRPr="00501205" w:rsidRDefault="006D2561">
      <w:pPr>
        <w:pStyle w:val="Body"/>
        <w:spacing w:before="20" w:after="20"/>
        <w:jc w:val="center"/>
        <w:rPr>
          <w:rFonts w:ascii="Arial" w:eastAsia="Arial" w:hAnsi="Arial" w:cs="Arial"/>
          <w:b/>
          <w:bCs/>
          <w:i/>
          <w:iCs/>
          <w:sz w:val="20"/>
          <w:szCs w:val="20"/>
          <w:u w:val="single"/>
        </w:rPr>
      </w:pPr>
    </w:p>
    <w:p w:rsidR="006D2561" w:rsidRPr="00501205" w:rsidRDefault="00501205" w:rsidP="000444E8">
      <w:pPr>
        <w:pStyle w:val="Body"/>
        <w:spacing w:before="20" w:after="20"/>
        <w:jc w:val="center"/>
        <w:rPr>
          <w:rFonts w:ascii="Arial" w:eastAsia="Arial" w:hAnsi="Arial" w:cs="Arial"/>
          <w:b/>
          <w:bCs/>
          <w:i/>
          <w:iCs/>
          <w:sz w:val="20"/>
          <w:szCs w:val="20"/>
          <w:u w:val="single"/>
        </w:rPr>
      </w:pPr>
      <w:r w:rsidRPr="00501205">
        <w:rPr>
          <w:rFonts w:ascii="Arial" w:hAnsi="Arial" w:cs="Arial"/>
          <w:b/>
          <w:bCs/>
          <w:i/>
          <w:iCs/>
          <w:sz w:val="20"/>
          <w:szCs w:val="20"/>
          <w:u w:val="single"/>
        </w:rPr>
        <w:t xml:space="preserve">Versículos relacionados </w:t>
      </w:r>
    </w:p>
    <w:p w:rsidR="006D2561" w:rsidRPr="00501205" w:rsidRDefault="00501205" w:rsidP="00323546">
      <w:pPr>
        <w:pStyle w:val="Body"/>
        <w:rPr>
          <w:rFonts w:ascii="Arial" w:hAnsi="Arial" w:cs="Arial"/>
          <w:b/>
          <w:bCs/>
          <w:kern w:val="2"/>
          <w:sz w:val="20"/>
          <w:szCs w:val="20"/>
          <w:lang w:val="es-ES"/>
        </w:rPr>
      </w:pPr>
      <w:r w:rsidRPr="00501205">
        <w:rPr>
          <w:rFonts w:ascii="Arial" w:hAnsi="Arial" w:cs="Arial"/>
          <w:b/>
          <w:bCs/>
          <w:kern w:val="2"/>
          <w:sz w:val="20"/>
          <w:szCs w:val="20"/>
          <w:lang w:val="es-ES"/>
        </w:rPr>
        <w:t>1 Pedro 4:7-11</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7</w:t>
      </w:r>
      <w:r w:rsidRPr="00501205">
        <w:rPr>
          <w:rFonts w:ascii="Arial" w:eastAsia="Arial" w:hAnsi="Arial" w:cs="Arial"/>
          <w:kern w:val="2"/>
          <w:sz w:val="20"/>
          <w:szCs w:val="20"/>
        </w:rPr>
        <w:t xml:space="preserve"> Mas el fin de todas las cosas se acerca; sed, pues, sensatos y sobrios para daros a la oración.</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8</w:t>
      </w:r>
      <w:r w:rsidRPr="00501205">
        <w:rPr>
          <w:rFonts w:ascii="Arial" w:eastAsia="Arial" w:hAnsi="Arial" w:cs="Arial"/>
          <w:kern w:val="2"/>
          <w:sz w:val="20"/>
          <w:szCs w:val="20"/>
        </w:rPr>
        <w:t xml:space="preserve"> Y ante todo, tened entre vosotros ferviente amor; porque el amor cubre multitud de pecados.</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9</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Hospedaos los unos a los otros sin murmuraciones.</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10</w:t>
      </w:r>
      <w:r w:rsidRPr="00501205">
        <w:rPr>
          <w:rFonts w:ascii="Arial" w:eastAsia="Arial" w:hAnsi="Arial" w:cs="Arial"/>
          <w:kern w:val="2"/>
          <w:sz w:val="20"/>
          <w:szCs w:val="20"/>
        </w:rPr>
        <w:t xml:space="preserve"> Cada uno según el don que ha recibido, minístrelo a los otros, como buenos mayordomos de la multiforme gracia de Dios.</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11</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Si alguno habla, hable como oráculos de Dios; si alguno ministra, ministre como por virtud de la fuerza que Dios suministra, para que en todo sea Dios glorificado por medio de Jesucristo, a quien pertenecen la gloria y el poder por los siglos de los siglos. Amén.</w:t>
      </w:r>
    </w:p>
    <w:p w:rsidR="00D17A86" w:rsidRPr="00501205" w:rsidRDefault="00D17A86" w:rsidP="00D17A86">
      <w:pPr>
        <w:pStyle w:val="Body"/>
        <w:rPr>
          <w:rFonts w:ascii="Arial" w:eastAsia="Arial" w:hAnsi="Arial" w:cs="Arial"/>
          <w:kern w:val="2"/>
          <w:sz w:val="20"/>
          <w:szCs w:val="20"/>
        </w:rPr>
      </w:pPr>
    </w:p>
    <w:p w:rsidR="00D17A86" w:rsidRPr="00501205" w:rsidRDefault="00501205" w:rsidP="00D17A86">
      <w:pPr>
        <w:pStyle w:val="Body"/>
        <w:rPr>
          <w:rFonts w:ascii="Arial" w:hAnsi="Arial" w:cs="Arial"/>
          <w:b/>
          <w:bCs/>
          <w:kern w:val="2"/>
          <w:sz w:val="20"/>
          <w:szCs w:val="20"/>
          <w:u w:val="single"/>
          <w:lang w:val="es-ES"/>
        </w:rPr>
      </w:pPr>
      <w:r w:rsidRPr="00501205">
        <w:rPr>
          <w:rFonts w:ascii="Arial" w:hAnsi="Arial" w:cs="Arial"/>
          <w:b/>
          <w:bCs/>
          <w:kern w:val="2"/>
          <w:sz w:val="20"/>
          <w:szCs w:val="20"/>
          <w:lang w:val="es-ES"/>
        </w:rPr>
        <w:t>Salmos 133</w:t>
      </w:r>
      <w:r w:rsidRPr="00501205">
        <w:rPr>
          <w:rFonts w:ascii="Arial" w:eastAsia="Arial" w:hAnsi="Arial" w:cs="Arial"/>
          <w:kern w:val="2"/>
          <w:sz w:val="20"/>
          <w:szCs w:val="20"/>
        </w:rPr>
        <w:br/>
      </w:r>
      <w:r w:rsidR="00D17A86" w:rsidRPr="00501205">
        <w:rPr>
          <w:rFonts w:ascii="Arial" w:eastAsia="Arial" w:hAnsi="Arial" w:cs="Arial"/>
          <w:b/>
          <w:bCs/>
          <w:kern w:val="2"/>
          <w:sz w:val="20"/>
          <w:szCs w:val="20"/>
        </w:rPr>
        <w:t>1</w:t>
      </w:r>
      <w:r w:rsidR="00D17A86" w:rsidRPr="00501205">
        <w:rPr>
          <w:rFonts w:ascii="Arial" w:eastAsia="Arial" w:hAnsi="Arial" w:cs="Arial"/>
          <w:kern w:val="2"/>
          <w:sz w:val="20"/>
          <w:szCs w:val="20"/>
        </w:rPr>
        <w:t xml:space="preserve"> ¡Mirad cuán bueno y cuán agradable es / habitar los hermanos en unidad!</w:t>
      </w:r>
    </w:p>
    <w:p w:rsidR="00D17A86" w:rsidRPr="00501205" w:rsidRDefault="00D17A86" w:rsidP="00D17A86">
      <w:pPr>
        <w:pStyle w:val="Body"/>
        <w:rPr>
          <w:rFonts w:ascii="Arial" w:eastAsia="Arial" w:hAnsi="Arial" w:cs="Arial"/>
          <w:kern w:val="2"/>
          <w:sz w:val="20"/>
          <w:szCs w:val="20"/>
        </w:rPr>
      </w:pPr>
      <w:r w:rsidRPr="00501205">
        <w:rPr>
          <w:rFonts w:ascii="Arial" w:eastAsia="Arial" w:hAnsi="Arial" w:cs="Arial"/>
          <w:b/>
          <w:bCs/>
          <w:kern w:val="2"/>
          <w:sz w:val="20"/>
          <w:szCs w:val="20"/>
        </w:rPr>
        <w:t>2</w:t>
      </w:r>
      <w:r w:rsidR="00323546" w:rsidRPr="00501205">
        <w:rPr>
          <w:rFonts w:ascii="Arial" w:eastAsia="Arial" w:hAnsi="Arial" w:cs="Arial"/>
          <w:kern w:val="2"/>
          <w:sz w:val="20"/>
          <w:szCs w:val="20"/>
        </w:rPr>
        <w:t xml:space="preserve"> </w:t>
      </w:r>
      <w:r w:rsidRPr="00501205">
        <w:rPr>
          <w:rFonts w:ascii="Arial" w:eastAsia="Arial" w:hAnsi="Arial" w:cs="Arial"/>
          <w:kern w:val="2"/>
          <w:sz w:val="20"/>
          <w:szCs w:val="20"/>
        </w:rPr>
        <w:t>Es como el aceite fino sobre la cabeza, / el cual descendió sobre la barba, / la barba de Aarón, / que bajó hasta el borde de sus vestiduras;</w:t>
      </w:r>
    </w:p>
    <w:p w:rsidR="006D2561" w:rsidRPr="00501205" w:rsidRDefault="00D17A86" w:rsidP="000C3ADA">
      <w:pPr>
        <w:pStyle w:val="Body"/>
        <w:rPr>
          <w:rFonts w:ascii="Arial" w:eastAsia="Arial" w:hAnsi="Arial" w:cs="Arial"/>
          <w:kern w:val="2"/>
          <w:sz w:val="20"/>
          <w:szCs w:val="20"/>
        </w:rPr>
      </w:pPr>
      <w:r w:rsidRPr="00501205">
        <w:rPr>
          <w:rFonts w:ascii="Arial" w:eastAsia="Arial" w:hAnsi="Arial" w:cs="Arial"/>
          <w:b/>
          <w:bCs/>
          <w:kern w:val="2"/>
          <w:sz w:val="20"/>
          <w:szCs w:val="20"/>
        </w:rPr>
        <w:lastRenderedPageBreak/>
        <w:t>3</w:t>
      </w:r>
      <w:r w:rsidRPr="00501205">
        <w:rPr>
          <w:rFonts w:ascii="Arial" w:eastAsia="Arial" w:hAnsi="Arial" w:cs="Arial"/>
          <w:kern w:val="2"/>
          <w:sz w:val="20"/>
          <w:szCs w:val="20"/>
        </w:rPr>
        <w:t xml:space="preserve"> Como el rocío del Hermón / que descendió sobre los montes de Sion. / Porque allí ordenó Jehová la bendición: / la vida para siempre.</w:t>
      </w:r>
      <w:r w:rsidRPr="00501205">
        <w:rPr>
          <w:rFonts w:ascii="Arial" w:eastAsia="Arial" w:hAnsi="Arial" w:cs="Arial"/>
          <w:kern w:val="2"/>
          <w:sz w:val="20"/>
          <w:szCs w:val="20"/>
        </w:rPr>
        <w:br/>
      </w:r>
    </w:p>
    <w:p w:rsidR="006D2561" w:rsidRPr="00501205" w:rsidRDefault="00501205">
      <w:pPr>
        <w:pStyle w:val="paragraph"/>
        <w:spacing w:before="0" w:after="0"/>
        <w:rPr>
          <w:rFonts w:ascii="Arial" w:hAnsi="Arial" w:cs="Arial"/>
          <w:sz w:val="20"/>
          <w:szCs w:val="20"/>
        </w:rPr>
      </w:pPr>
      <w:proofErr w:type="spellStart"/>
      <w:r w:rsidRPr="00501205">
        <w:rPr>
          <w:rFonts w:ascii="Arial" w:hAnsi="Arial" w:cs="Arial"/>
          <w:b/>
          <w:bCs/>
          <w:sz w:val="20"/>
          <w:szCs w:val="20"/>
        </w:rPr>
        <w:t>Lectura</w:t>
      </w:r>
      <w:proofErr w:type="spellEnd"/>
      <w:r w:rsidRPr="00501205">
        <w:rPr>
          <w:rFonts w:ascii="Arial" w:hAnsi="Arial" w:cs="Arial"/>
          <w:b/>
          <w:bCs/>
          <w:sz w:val="20"/>
          <w:szCs w:val="20"/>
        </w:rPr>
        <w:t xml:space="preserve"> </w:t>
      </w:r>
      <w:proofErr w:type="spellStart"/>
      <w:r w:rsidRPr="00501205">
        <w:rPr>
          <w:rFonts w:ascii="Arial" w:hAnsi="Arial" w:cs="Arial"/>
          <w:b/>
          <w:bCs/>
          <w:sz w:val="20"/>
          <w:szCs w:val="20"/>
        </w:rPr>
        <w:t>adicional</w:t>
      </w:r>
      <w:proofErr w:type="spellEnd"/>
      <w:r w:rsidRPr="00501205">
        <w:rPr>
          <w:rFonts w:ascii="Arial" w:hAnsi="Arial" w:cs="Arial"/>
          <w:b/>
          <w:bCs/>
          <w:sz w:val="20"/>
          <w:szCs w:val="20"/>
        </w:rPr>
        <w:t xml:space="preserve">: </w:t>
      </w:r>
      <w:r w:rsidRPr="00501205">
        <w:rPr>
          <w:rFonts w:ascii="Arial" w:hAnsi="Arial" w:cs="Arial"/>
          <w:i/>
          <w:iCs/>
          <w:sz w:val="20"/>
          <w:szCs w:val="20"/>
        </w:rPr>
        <w:t>CWWL, 1985</w:t>
      </w:r>
      <w:r w:rsidRPr="00501205">
        <w:rPr>
          <w:rFonts w:ascii="Arial" w:hAnsi="Arial" w:cs="Arial"/>
          <w:sz w:val="20"/>
          <w:szCs w:val="20"/>
        </w:rPr>
        <w:t xml:space="preserve">, vol. 5, </w:t>
      </w:r>
      <w:r w:rsidRPr="00501205">
        <w:rPr>
          <w:rFonts w:ascii="Arial" w:hAnsi="Arial" w:cs="Arial"/>
          <w:sz w:val="20"/>
          <w:szCs w:val="20"/>
        </w:rPr>
        <w:t>“</w:t>
      </w:r>
      <w:r w:rsidRPr="00501205">
        <w:rPr>
          <w:rFonts w:ascii="Arial" w:hAnsi="Arial" w:cs="Arial"/>
          <w:sz w:val="20"/>
          <w:szCs w:val="20"/>
        </w:rPr>
        <w:t>The Way to Practice the Lord</w:t>
      </w:r>
      <w:r w:rsidRPr="00501205">
        <w:rPr>
          <w:rFonts w:ascii="Arial" w:hAnsi="Arial" w:cs="Arial"/>
          <w:sz w:val="20"/>
          <w:szCs w:val="20"/>
        </w:rPr>
        <w:t>’</w:t>
      </w:r>
      <w:r w:rsidRPr="00501205">
        <w:rPr>
          <w:rFonts w:ascii="Arial" w:hAnsi="Arial" w:cs="Arial"/>
          <w:sz w:val="20"/>
          <w:szCs w:val="20"/>
        </w:rPr>
        <w:t>s Present Move,</w:t>
      </w:r>
      <w:r w:rsidRPr="00501205">
        <w:rPr>
          <w:rFonts w:ascii="Arial" w:hAnsi="Arial" w:cs="Arial"/>
          <w:sz w:val="20"/>
          <w:szCs w:val="20"/>
        </w:rPr>
        <w:t xml:space="preserve">” </w:t>
      </w:r>
      <w:r w:rsidRPr="00501205">
        <w:rPr>
          <w:rFonts w:ascii="Arial" w:hAnsi="Arial" w:cs="Arial"/>
          <w:sz w:val="20"/>
          <w:szCs w:val="20"/>
        </w:rPr>
        <w:t>chapter 10</w:t>
      </w:r>
    </w:p>
    <w:p w:rsidR="000C3ADA" w:rsidRPr="00501205" w:rsidRDefault="000C3ADA"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501205" w:rsidRPr="00501205" w:rsidRDefault="00501205" w:rsidP="000C3ADA">
      <w:pPr>
        <w:pStyle w:val="paragraph"/>
        <w:rPr>
          <w:rFonts w:ascii="Arial" w:eastAsia="Arial" w:hAnsi="Arial" w:cs="Arial"/>
          <w:b/>
          <w:bCs/>
          <w:i/>
          <w:iCs/>
          <w:sz w:val="20"/>
          <w:szCs w:val="20"/>
          <w:lang w:val="es-ES_tradnl"/>
        </w:rPr>
      </w:pPr>
    </w:p>
    <w:p w:rsidR="000C3ADA" w:rsidRPr="00501205" w:rsidRDefault="000C3ADA" w:rsidP="000C3ADA">
      <w:pPr>
        <w:pStyle w:val="paragraph"/>
        <w:spacing w:after="0"/>
        <w:jc w:val="center"/>
        <w:rPr>
          <w:rFonts w:ascii="Arial" w:eastAsia="Arial" w:hAnsi="Arial" w:cs="Arial"/>
          <w:b/>
          <w:bCs/>
          <w:sz w:val="20"/>
          <w:szCs w:val="20"/>
          <w:lang w:val="es-ES_tradnl"/>
        </w:rPr>
      </w:pPr>
      <w:r w:rsidRPr="00501205">
        <w:rPr>
          <w:rFonts w:ascii="Arial" w:eastAsia="Arial" w:hAnsi="Arial" w:cs="Arial"/>
          <w:b/>
          <w:bCs/>
          <w:sz w:val="20"/>
          <w:szCs w:val="20"/>
          <w:lang w:val="es-ES_tradnl"/>
        </w:rPr>
        <w:lastRenderedPageBreak/>
        <w:t>Himnos, #1307</w:t>
      </w:r>
    </w:p>
    <w:p w:rsidR="000C3ADA" w:rsidRPr="00501205" w:rsidRDefault="000C3ADA" w:rsidP="000C3ADA">
      <w:pPr>
        <w:pStyle w:val="paragraph"/>
        <w:spacing w:after="0"/>
        <w:jc w:val="center"/>
        <w:rPr>
          <w:rFonts w:ascii="Arial" w:eastAsia="Arial" w:hAnsi="Arial" w:cs="Arial"/>
          <w:b/>
          <w:bCs/>
          <w:sz w:val="20"/>
          <w:szCs w:val="20"/>
          <w:lang w:val="es-ES_tradnl"/>
        </w:rPr>
      </w:pPr>
      <w:r w:rsidRPr="00501205">
        <w:rPr>
          <w:rFonts w:ascii="Arial" w:eastAsia="Arial" w:hAnsi="Arial" w:cs="Arial"/>
          <w:b/>
          <w:bCs/>
          <w:sz w:val="20"/>
          <w:szCs w:val="20"/>
          <w:lang w:val="es-ES_tradnl"/>
        </w:rPr>
        <w:t>(Traducción provisional)</w:t>
      </w:r>
    </w:p>
    <w:p w:rsidR="000C3ADA" w:rsidRPr="00501205" w:rsidRDefault="000C3ADA" w:rsidP="000C3ADA">
      <w:pPr>
        <w:pStyle w:val="paragraph"/>
        <w:spacing w:after="0"/>
        <w:jc w:val="center"/>
        <w:rPr>
          <w:rFonts w:ascii="Arial" w:eastAsia="Arial" w:hAnsi="Arial" w:cs="Arial"/>
          <w:sz w:val="20"/>
          <w:szCs w:val="20"/>
          <w:lang w:val="es-ES_tradnl"/>
        </w:rPr>
      </w:pPr>
      <w:r w:rsidRPr="00501205">
        <w:rPr>
          <w:rFonts w:ascii="Arial" w:eastAsia="Arial" w:hAnsi="Arial" w:cs="Arial"/>
          <w:sz w:val="20"/>
          <w:szCs w:val="20"/>
          <w:lang w:val="es-ES_tradnl"/>
        </w:rPr>
        <w:t>1</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Se acerca el día, pronto viene Cristo.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Debemos redimir el tiempo hoy.</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Para escuchar: “¡He aquí, el Novio viene!”,</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De día en día alístanos, Señor.</w:t>
      </w:r>
    </w:p>
    <w:p w:rsidR="000C3ADA" w:rsidRPr="00501205" w:rsidRDefault="000C3ADA" w:rsidP="000C3ADA">
      <w:pPr>
        <w:pStyle w:val="paragraph"/>
        <w:spacing w:before="0" w:after="0"/>
        <w:jc w:val="center"/>
        <w:rPr>
          <w:rFonts w:ascii="Arial" w:eastAsia="Arial" w:hAnsi="Arial" w:cs="Arial"/>
          <w:sz w:val="20"/>
          <w:szCs w:val="20"/>
          <w:lang w:val="es-ES_tradnl"/>
        </w:rPr>
      </w:pP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Jesús vendrá, ¿iremos a Su encuentro?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Jesús vendrá, ¿se habrá negado el yo?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A las prudentes llevará consigo.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¡Que entremos a las bodas del Señor!</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2</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Señor, queremos redimir el tiempo;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Brote el “amén” en cada prueba hoy;</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Nuestras vasijas, llénalas de aceite;</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Haznos crecer en vida y en amor.</w:t>
      </w:r>
    </w:p>
    <w:p w:rsidR="000C3ADA" w:rsidRPr="00501205" w:rsidRDefault="000C3ADA" w:rsidP="000C3ADA">
      <w:pPr>
        <w:pStyle w:val="paragraph"/>
        <w:spacing w:before="0" w:after="0"/>
        <w:jc w:val="center"/>
        <w:rPr>
          <w:rFonts w:ascii="Arial" w:eastAsia="Arial" w:hAnsi="Arial" w:cs="Arial"/>
          <w:sz w:val="20"/>
          <w:szCs w:val="20"/>
          <w:lang w:val="es-ES_tradnl"/>
        </w:rPr>
      </w:pP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Es muy precioso el tiempo, Cristo viene.</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Hoy el aceite debemos comprar.</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Diciendo: “Amén” a nuestras aflicciones,</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El reino así por ellas se obtendrá.</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3</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Oh, tórnanos de los placeres vanos</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A Tu amorosa y tierna faz, Señor.</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Oh, que corramos a encontrar al Novio,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Sólo pendientes a la meta hoy.</w:t>
      </w:r>
    </w:p>
    <w:p w:rsidR="000C3ADA" w:rsidRPr="00501205" w:rsidRDefault="000C3ADA" w:rsidP="000C3ADA">
      <w:pPr>
        <w:pStyle w:val="paragraph"/>
        <w:spacing w:before="0" w:after="0"/>
        <w:jc w:val="center"/>
        <w:rPr>
          <w:rFonts w:ascii="Arial" w:eastAsia="Arial" w:hAnsi="Arial" w:cs="Arial"/>
          <w:sz w:val="20"/>
          <w:szCs w:val="20"/>
          <w:lang w:val="es-ES_tradnl"/>
        </w:rPr>
      </w:pP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Jesús vendrá, ¿a Su presencia iremos?</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Jesús vendrá, ¿hemos de ver Su faz?</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Abandonemos ya toda pereza,</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Busquemos hoy en Su presencia estar.</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4</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Salgamos como Su novia a Su encuentro,</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Que nuestras lámparas den resplandor;</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Nuestras vasijas tengan mucho aceite,</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Para con Él gozar satisfacción.</w:t>
      </w:r>
    </w:p>
    <w:p w:rsidR="000C3ADA" w:rsidRPr="00501205" w:rsidRDefault="000C3ADA" w:rsidP="000C3ADA">
      <w:pPr>
        <w:pStyle w:val="paragraph"/>
        <w:spacing w:before="0" w:after="0"/>
        <w:jc w:val="center"/>
        <w:rPr>
          <w:rFonts w:ascii="Arial" w:eastAsia="Arial" w:hAnsi="Arial" w:cs="Arial"/>
          <w:sz w:val="20"/>
          <w:szCs w:val="20"/>
          <w:lang w:val="es-ES_tradnl"/>
        </w:rPr>
      </w:pP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Sí, satisfechos: Cristo con Su novia.</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Sí, satisfechos por la eternidad.</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Oh, qué favor, descanso, amor y dicha:</w:t>
      </w:r>
    </w:p>
    <w:p w:rsidR="000C3ADA" w:rsidRPr="00501205" w:rsidRDefault="000C3ADA" w:rsidP="000C3ADA">
      <w:pPr>
        <w:pStyle w:val="paragraph"/>
        <w:spacing w:before="0" w:after="0"/>
        <w:jc w:val="center"/>
        <w:rPr>
          <w:rFonts w:ascii="Arial" w:eastAsia="Arial" w:hAnsi="Arial" w:cs="Arial"/>
          <w:sz w:val="20"/>
          <w:szCs w:val="20"/>
          <w:lang w:val="es-ES_tradnl"/>
        </w:rPr>
      </w:pPr>
      <w:r w:rsidRPr="00501205">
        <w:rPr>
          <w:rFonts w:ascii="Arial" w:eastAsia="Arial" w:hAnsi="Arial" w:cs="Arial"/>
          <w:sz w:val="20"/>
          <w:szCs w:val="20"/>
          <w:lang w:val="es-ES_tradnl"/>
        </w:rPr>
        <w:t>Con Cristo, el Novio, todo disfrutar.</w:t>
      </w:r>
    </w:p>
    <w:p w:rsidR="006D2561" w:rsidRPr="00501205" w:rsidRDefault="006D2561">
      <w:pPr>
        <w:pStyle w:val="Body"/>
        <w:ind w:right="100"/>
        <w:jc w:val="center"/>
        <w:rPr>
          <w:rFonts w:ascii="Arial" w:eastAsia="Arial" w:hAnsi="Arial" w:cs="Arial"/>
          <w:sz w:val="20"/>
          <w:szCs w:val="20"/>
        </w:rPr>
      </w:pPr>
    </w:p>
    <w:p w:rsidR="006D2561" w:rsidRPr="00501205" w:rsidRDefault="006D2561">
      <w:pPr>
        <w:pStyle w:val="Body"/>
        <w:ind w:right="100"/>
        <w:jc w:val="center"/>
        <w:rPr>
          <w:rFonts w:ascii="Arial" w:eastAsia="Arial" w:hAnsi="Arial" w:cs="Arial"/>
          <w:sz w:val="20"/>
          <w:szCs w:val="20"/>
        </w:rPr>
      </w:pPr>
    </w:p>
    <w:p w:rsidR="006D2561" w:rsidRPr="00501205" w:rsidRDefault="00501205">
      <w:pPr>
        <w:pStyle w:val="Body"/>
        <w:ind w:right="100"/>
        <w:jc w:val="both"/>
        <w:rPr>
          <w:rFonts w:ascii="Arial" w:eastAsia="Arial" w:hAnsi="Arial" w:cs="Arial"/>
          <w:b/>
          <w:bCs/>
          <w:sz w:val="20"/>
          <w:szCs w:val="20"/>
          <w:u w:val="single"/>
        </w:rPr>
      </w:pPr>
      <w:r w:rsidRPr="00501205">
        <w:rPr>
          <w:rFonts w:ascii="Arial" w:hAnsi="Arial" w:cs="Arial"/>
          <w:b/>
          <w:bCs/>
          <w:sz w:val="20"/>
          <w:szCs w:val="20"/>
          <w:u w:val="single"/>
        </w:rPr>
        <w:lastRenderedPageBreak/>
        <w:t>Búsqueda corporativa de la Iglesia en NYC en cuanto a la verdad en el libro de</w:t>
      </w:r>
      <w:r w:rsidRPr="00501205">
        <w:rPr>
          <w:rFonts w:ascii="Arial" w:hAnsi="Arial" w:cs="Arial"/>
          <w:b/>
          <w:bCs/>
          <w:sz w:val="20"/>
          <w:szCs w:val="20"/>
          <w:u w:val="single"/>
        </w:rPr>
        <w:t xml:space="preserve"> Genesis:</w:t>
      </w:r>
    </w:p>
    <w:p w:rsidR="006D2561" w:rsidRPr="00501205" w:rsidRDefault="006D2561">
      <w:pPr>
        <w:pStyle w:val="Body"/>
        <w:ind w:right="100"/>
        <w:jc w:val="both"/>
        <w:rPr>
          <w:rFonts w:ascii="Arial" w:eastAsia="Arial" w:hAnsi="Arial" w:cs="Arial"/>
          <w:sz w:val="20"/>
          <w:szCs w:val="20"/>
        </w:rPr>
      </w:pPr>
    </w:p>
    <w:p w:rsidR="006D2561" w:rsidRPr="00501205" w:rsidRDefault="00501205">
      <w:pPr>
        <w:pStyle w:val="Body"/>
        <w:rPr>
          <w:rFonts w:ascii="Arial" w:eastAsia="Arial" w:hAnsi="Arial" w:cs="Arial"/>
          <w:b/>
          <w:bCs/>
          <w:sz w:val="20"/>
          <w:szCs w:val="20"/>
        </w:rPr>
      </w:pPr>
      <w:r w:rsidRPr="00501205">
        <w:rPr>
          <w:rFonts w:ascii="Arial" w:hAnsi="Arial" w:cs="Arial"/>
          <w:b/>
          <w:bCs/>
          <w:sz w:val="20"/>
          <w:szCs w:val="20"/>
        </w:rPr>
        <w:t>Nivel 1—Estudio Secuencial de Genesis</w:t>
      </w:r>
    </w:p>
    <w:p w:rsidR="006D2561" w:rsidRPr="00501205" w:rsidRDefault="00501205">
      <w:pPr>
        <w:pStyle w:val="Body"/>
        <w:rPr>
          <w:rFonts w:ascii="Arial" w:eastAsia="Arial" w:hAnsi="Arial" w:cs="Arial"/>
          <w:sz w:val="20"/>
          <w:szCs w:val="20"/>
        </w:rPr>
      </w:pPr>
      <w:r w:rsidRPr="00501205">
        <w:rPr>
          <w:rFonts w:ascii="Arial" w:hAnsi="Arial" w:cs="Arial"/>
          <w:sz w:val="20"/>
          <w:szCs w:val="20"/>
        </w:rPr>
        <w:t>Escritura para leer y copiar: Gen. 1</w:t>
      </w:r>
      <w:r w:rsidRPr="00501205">
        <w:rPr>
          <w:rFonts w:ascii="Arial" w:hAnsi="Arial" w:cs="Arial"/>
          <w:sz w:val="20"/>
          <w:szCs w:val="20"/>
          <w:lang w:val="es-ES"/>
        </w:rPr>
        <w:t>5</w:t>
      </w:r>
    </w:p>
    <w:p w:rsidR="006D2561" w:rsidRPr="00501205" w:rsidRDefault="00501205">
      <w:pPr>
        <w:pStyle w:val="Body"/>
        <w:rPr>
          <w:rFonts w:ascii="Arial" w:eastAsia="Arial" w:hAnsi="Arial" w:cs="Arial"/>
          <w:sz w:val="20"/>
          <w:szCs w:val="20"/>
        </w:rPr>
      </w:pPr>
      <w:r w:rsidRPr="00501205">
        <w:rPr>
          <w:rFonts w:ascii="Arial" w:hAnsi="Arial" w:cs="Arial"/>
          <w:sz w:val="20"/>
          <w:szCs w:val="20"/>
        </w:rPr>
        <w:t xml:space="preserve">Lectura asignada: </w:t>
      </w:r>
      <w:r w:rsidRPr="00501205">
        <w:rPr>
          <w:rFonts w:ascii="Arial" w:hAnsi="Arial" w:cs="Arial"/>
          <w:i/>
          <w:iCs/>
          <w:sz w:val="20"/>
          <w:szCs w:val="20"/>
        </w:rPr>
        <w:t>Estudio-vida de Génesis,</w:t>
      </w:r>
      <w:r w:rsidRPr="00501205">
        <w:rPr>
          <w:rFonts w:ascii="Arial" w:hAnsi="Arial" w:cs="Arial"/>
          <w:sz w:val="20"/>
          <w:szCs w:val="20"/>
        </w:rPr>
        <w:t xml:space="preserve"> mensajes </w:t>
      </w:r>
      <w:r w:rsidRPr="00501205">
        <w:rPr>
          <w:rFonts w:ascii="Arial" w:hAnsi="Arial" w:cs="Arial"/>
          <w:sz w:val="20"/>
          <w:szCs w:val="20"/>
          <w:lang w:val="es-ES"/>
        </w:rPr>
        <w:t>31-32</w:t>
      </w:r>
    </w:p>
    <w:p w:rsidR="006D2561" w:rsidRPr="00501205" w:rsidRDefault="006D2561">
      <w:pPr>
        <w:pStyle w:val="Body"/>
        <w:rPr>
          <w:rFonts w:ascii="Arial" w:eastAsia="Arial" w:hAnsi="Arial" w:cs="Arial"/>
          <w:sz w:val="20"/>
          <w:szCs w:val="20"/>
        </w:rPr>
      </w:pPr>
    </w:p>
    <w:p w:rsidR="006D2561" w:rsidRPr="00501205" w:rsidRDefault="00501205">
      <w:pPr>
        <w:pStyle w:val="Body"/>
        <w:rPr>
          <w:rFonts w:ascii="Arial" w:eastAsia="Arial" w:hAnsi="Arial" w:cs="Arial"/>
          <w:b/>
          <w:bCs/>
          <w:sz w:val="20"/>
          <w:szCs w:val="20"/>
        </w:rPr>
      </w:pPr>
      <w:r w:rsidRPr="00501205">
        <w:rPr>
          <w:rFonts w:ascii="Arial" w:hAnsi="Arial" w:cs="Arial"/>
          <w:b/>
          <w:bCs/>
          <w:sz w:val="20"/>
          <w:szCs w:val="20"/>
        </w:rPr>
        <w:t>Nivel 2—Estudio temático de Genesis</w:t>
      </w:r>
    </w:p>
    <w:p w:rsidR="006D2561" w:rsidRPr="00501205" w:rsidRDefault="00501205">
      <w:pPr>
        <w:pStyle w:val="Body"/>
        <w:rPr>
          <w:rFonts w:ascii="Arial" w:eastAsia="Arial" w:hAnsi="Arial" w:cs="Arial"/>
          <w:sz w:val="20"/>
          <w:szCs w:val="20"/>
          <w:shd w:val="clear" w:color="auto" w:fill="FFFFFF"/>
        </w:rPr>
      </w:pPr>
      <w:r w:rsidRPr="00501205">
        <w:rPr>
          <w:rFonts w:ascii="Arial" w:hAnsi="Arial" w:cs="Arial"/>
          <w:sz w:val="20"/>
          <w:szCs w:val="20"/>
        </w:rPr>
        <w:t xml:space="preserve">Punto Crucial: </w:t>
      </w:r>
      <w:proofErr w:type="spellStart"/>
      <w:r w:rsidRPr="00501205">
        <w:rPr>
          <w:rFonts w:ascii="Arial" w:hAnsi="Arial" w:cs="Arial"/>
          <w:sz w:val="20"/>
          <w:szCs w:val="20"/>
          <w:shd w:val="clear" w:color="auto" w:fill="FFFFFF"/>
          <w:lang w:val="es-ES"/>
        </w:rPr>
        <w:t>Cain</w:t>
      </w:r>
      <w:proofErr w:type="spellEnd"/>
      <w:r w:rsidRPr="00501205">
        <w:rPr>
          <w:rFonts w:ascii="Arial" w:hAnsi="Arial" w:cs="Arial"/>
          <w:sz w:val="20"/>
          <w:szCs w:val="20"/>
          <w:shd w:val="clear" w:color="auto" w:fill="FFFFFF"/>
          <w:lang w:val="es-ES"/>
        </w:rPr>
        <w:t xml:space="preserve"> y Abel</w:t>
      </w:r>
    </w:p>
    <w:p w:rsidR="006D2561" w:rsidRPr="00501205" w:rsidRDefault="00501205">
      <w:pPr>
        <w:pStyle w:val="Body"/>
        <w:rPr>
          <w:rFonts w:ascii="Arial" w:eastAsia="Arial" w:hAnsi="Arial" w:cs="Arial"/>
          <w:sz w:val="20"/>
          <w:szCs w:val="20"/>
          <w:shd w:val="clear" w:color="auto" w:fill="FFFFFF"/>
        </w:rPr>
      </w:pPr>
      <w:r w:rsidRPr="00501205">
        <w:rPr>
          <w:rFonts w:ascii="Arial" w:hAnsi="Arial" w:cs="Arial"/>
          <w:sz w:val="20"/>
          <w:szCs w:val="20"/>
        </w:rPr>
        <w:t>Escritura</w:t>
      </w:r>
      <w:r w:rsidRPr="00501205">
        <w:rPr>
          <w:rFonts w:ascii="Arial" w:hAnsi="Arial" w:cs="Arial"/>
          <w:sz w:val="20"/>
          <w:szCs w:val="20"/>
          <w:shd w:val="clear" w:color="auto" w:fill="FFFFFF"/>
        </w:rPr>
        <w:t xml:space="preserve">: Génesis </w:t>
      </w:r>
      <w:r w:rsidRPr="00501205">
        <w:rPr>
          <w:rFonts w:ascii="Arial" w:hAnsi="Arial" w:cs="Arial"/>
          <w:sz w:val="20"/>
          <w:szCs w:val="20"/>
          <w:shd w:val="clear" w:color="auto" w:fill="FFFFFF"/>
          <w:lang w:val="es-ES"/>
        </w:rPr>
        <w:t>4</w:t>
      </w:r>
    </w:p>
    <w:p w:rsidR="006D2561" w:rsidRPr="00501205" w:rsidRDefault="00501205">
      <w:pPr>
        <w:pStyle w:val="Body"/>
        <w:rPr>
          <w:rFonts w:ascii="Arial" w:eastAsia="Arial" w:hAnsi="Arial" w:cs="Arial"/>
          <w:sz w:val="20"/>
          <w:szCs w:val="20"/>
        </w:rPr>
      </w:pPr>
      <w:r w:rsidRPr="00501205">
        <w:rPr>
          <w:rFonts w:ascii="Arial" w:hAnsi="Arial" w:cs="Arial"/>
          <w:sz w:val="20"/>
          <w:szCs w:val="20"/>
        </w:rPr>
        <w:t xml:space="preserve">Lectura asignada: </w:t>
      </w:r>
      <w:r w:rsidRPr="00501205">
        <w:rPr>
          <w:rFonts w:ascii="Arial" w:hAnsi="Arial" w:cs="Arial"/>
          <w:i/>
          <w:iCs/>
          <w:sz w:val="20"/>
          <w:szCs w:val="20"/>
        </w:rPr>
        <w:t xml:space="preserve">Estudio-vida de Génesis, </w:t>
      </w:r>
      <w:r w:rsidRPr="00501205">
        <w:rPr>
          <w:rFonts w:ascii="Arial" w:hAnsi="Arial" w:cs="Arial"/>
          <w:sz w:val="20"/>
          <w:szCs w:val="20"/>
        </w:rPr>
        <w:t xml:space="preserve">mensajes </w:t>
      </w:r>
      <w:r w:rsidRPr="00501205">
        <w:rPr>
          <w:rFonts w:ascii="Arial" w:hAnsi="Arial" w:cs="Arial"/>
          <w:sz w:val="20"/>
          <w:szCs w:val="20"/>
          <w:lang w:val="es-ES"/>
        </w:rPr>
        <w:t>22-23</w:t>
      </w:r>
    </w:p>
    <w:p w:rsidR="006D2561" w:rsidRPr="00501205" w:rsidRDefault="00501205">
      <w:pPr>
        <w:pStyle w:val="Body"/>
        <w:rPr>
          <w:rFonts w:ascii="Arial" w:hAnsi="Arial" w:cs="Arial"/>
          <w:sz w:val="20"/>
          <w:szCs w:val="20"/>
          <w:lang w:val="en-US"/>
        </w:rPr>
      </w:pPr>
      <w:r w:rsidRPr="00501205">
        <w:rPr>
          <w:rFonts w:ascii="Arial" w:hAnsi="Arial" w:cs="Arial"/>
          <w:sz w:val="20"/>
          <w:szCs w:val="20"/>
          <w:lang w:val="pt-PT"/>
        </w:rPr>
        <w:t xml:space="preserve">Lectura suplementaria: </w:t>
      </w:r>
      <w:r w:rsidRPr="00501205">
        <w:rPr>
          <w:rFonts w:ascii="Arial" w:hAnsi="Arial" w:cs="Arial"/>
          <w:i/>
          <w:iCs/>
          <w:sz w:val="20"/>
          <w:szCs w:val="20"/>
          <w:lang w:val="en-US"/>
        </w:rPr>
        <w:t xml:space="preserve">The History of God in His Union with Man, </w:t>
      </w:r>
      <w:proofErr w:type="spellStart"/>
      <w:r w:rsidRPr="00501205">
        <w:rPr>
          <w:rFonts w:ascii="Arial" w:hAnsi="Arial" w:cs="Arial"/>
          <w:sz w:val="20"/>
          <w:szCs w:val="20"/>
          <w:lang w:val="en-US"/>
        </w:rPr>
        <w:t>ch</w:t>
      </w:r>
      <w:proofErr w:type="spellEnd"/>
      <w:r w:rsidRPr="00501205">
        <w:rPr>
          <w:rFonts w:ascii="Arial" w:hAnsi="Arial" w:cs="Arial"/>
          <w:sz w:val="20"/>
          <w:szCs w:val="20"/>
          <w:lang w:val="en-US"/>
        </w:rPr>
        <w:t>. 5</w:t>
      </w:r>
      <w:r w:rsidRPr="00501205">
        <w:rPr>
          <w:rFonts w:ascii="Arial" w:hAnsi="Arial" w:cs="Arial"/>
          <w:i/>
          <w:iCs/>
          <w:sz w:val="20"/>
          <w:szCs w:val="20"/>
          <w:lang w:val="en-US"/>
        </w:rPr>
        <w:t xml:space="preserve">; </w:t>
      </w:r>
      <w:proofErr w:type="gramStart"/>
      <w:r w:rsidRPr="00501205">
        <w:rPr>
          <w:rFonts w:ascii="Arial" w:hAnsi="Arial" w:cs="Arial"/>
          <w:i/>
          <w:iCs/>
          <w:sz w:val="20"/>
          <w:szCs w:val="20"/>
          <w:lang w:val="en-US"/>
        </w:rPr>
        <w:t>The</w:t>
      </w:r>
      <w:proofErr w:type="gramEnd"/>
      <w:r w:rsidRPr="00501205">
        <w:rPr>
          <w:rFonts w:ascii="Arial" w:hAnsi="Arial" w:cs="Arial"/>
          <w:i/>
          <w:iCs/>
          <w:sz w:val="20"/>
          <w:szCs w:val="20"/>
          <w:lang w:val="en-US"/>
        </w:rPr>
        <w:t xml:space="preserve"> Vision of God's Building, </w:t>
      </w:r>
      <w:proofErr w:type="spellStart"/>
      <w:r w:rsidRPr="00501205">
        <w:rPr>
          <w:rFonts w:ascii="Arial" w:hAnsi="Arial" w:cs="Arial"/>
          <w:sz w:val="20"/>
          <w:szCs w:val="20"/>
          <w:lang w:val="en-US"/>
        </w:rPr>
        <w:t>ch</w:t>
      </w:r>
      <w:proofErr w:type="spellEnd"/>
      <w:r w:rsidRPr="00501205">
        <w:rPr>
          <w:rFonts w:ascii="Arial" w:hAnsi="Arial" w:cs="Arial"/>
          <w:sz w:val="20"/>
          <w:szCs w:val="20"/>
          <w:lang w:val="en-US"/>
        </w:rPr>
        <w:t>. 3;</w:t>
      </w:r>
      <w:r w:rsidRPr="00501205">
        <w:rPr>
          <w:rFonts w:ascii="Arial" w:hAnsi="Arial" w:cs="Arial"/>
          <w:i/>
          <w:iCs/>
          <w:sz w:val="20"/>
          <w:szCs w:val="20"/>
          <w:lang w:val="en-US"/>
        </w:rPr>
        <w:t xml:space="preserve"> Truth Lessons, Level Two, Vol. 2, </w:t>
      </w:r>
      <w:proofErr w:type="spellStart"/>
      <w:r w:rsidRPr="00501205">
        <w:rPr>
          <w:rFonts w:ascii="Arial" w:hAnsi="Arial" w:cs="Arial"/>
          <w:sz w:val="20"/>
          <w:szCs w:val="20"/>
          <w:lang w:val="en-US"/>
        </w:rPr>
        <w:t>ch</w:t>
      </w:r>
      <w:proofErr w:type="spellEnd"/>
      <w:r w:rsidRPr="00501205">
        <w:rPr>
          <w:rFonts w:ascii="Arial" w:hAnsi="Arial" w:cs="Arial"/>
          <w:sz w:val="20"/>
          <w:szCs w:val="20"/>
          <w:lang w:val="en-US"/>
        </w:rPr>
        <w:t>. 14</w:t>
      </w:r>
      <w:r w:rsidRPr="00501205">
        <w:rPr>
          <w:rFonts w:ascii="Arial" w:hAnsi="Arial" w:cs="Arial"/>
          <w:i/>
          <w:iCs/>
          <w:sz w:val="20"/>
          <w:szCs w:val="20"/>
          <w:lang w:val="en-US"/>
        </w:rPr>
        <w:t xml:space="preserve">; Revelations in Genesis: Seeing God's Way of Salvation in Man's Fall, </w:t>
      </w:r>
      <w:proofErr w:type="spellStart"/>
      <w:r w:rsidRPr="00501205">
        <w:rPr>
          <w:rFonts w:ascii="Arial" w:hAnsi="Arial" w:cs="Arial"/>
          <w:sz w:val="20"/>
          <w:szCs w:val="20"/>
          <w:lang w:val="en-US"/>
        </w:rPr>
        <w:t>ch</w:t>
      </w:r>
      <w:proofErr w:type="spellEnd"/>
      <w:r w:rsidRPr="00501205">
        <w:rPr>
          <w:rFonts w:ascii="Arial" w:hAnsi="Arial" w:cs="Arial"/>
          <w:sz w:val="20"/>
          <w:szCs w:val="20"/>
          <w:lang w:val="en-US"/>
        </w:rPr>
        <w:t>. 5</w:t>
      </w:r>
    </w:p>
    <w:p w:rsidR="006D2561" w:rsidRPr="00501205" w:rsidRDefault="006D2561">
      <w:pPr>
        <w:pStyle w:val="Body"/>
        <w:rPr>
          <w:rFonts w:ascii="Arial" w:eastAsia="Arial" w:hAnsi="Arial" w:cs="Arial"/>
          <w:i/>
          <w:iCs/>
          <w:sz w:val="20"/>
          <w:szCs w:val="20"/>
          <w:lang w:val="en-US"/>
        </w:rPr>
      </w:pPr>
    </w:p>
    <w:p w:rsidR="006D2561" w:rsidRPr="00501205" w:rsidRDefault="00501205">
      <w:pPr>
        <w:pStyle w:val="Body"/>
        <w:rPr>
          <w:rFonts w:ascii="Arial" w:eastAsia="Arial" w:hAnsi="Arial" w:cs="Arial"/>
          <w:sz w:val="20"/>
          <w:szCs w:val="20"/>
        </w:rPr>
      </w:pPr>
      <w:r w:rsidRPr="00501205">
        <w:rPr>
          <w:rFonts w:ascii="Arial" w:hAnsi="Arial" w:cs="Arial"/>
          <w:sz w:val="20"/>
          <w:szCs w:val="20"/>
        </w:rPr>
        <w:t xml:space="preserve">Preguntas: Para preguntas de estudio y materiales adicionales, por favor visita el sitio web de la iglesia en:  </w:t>
      </w:r>
    </w:p>
    <w:p w:rsidR="006D2561" w:rsidRPr="00501205" w:rsidRDefault="003473B6">
      <w:pPr>
        <w:pStyle w:val="NormalWeb"/>
        <w:spacing w:before="0" w:after="0"/>
        <w:rPr>
          <w:rStyle w:val="Hyperlink0"/>
        </w:rPr>
      </w:pPr>
      <w:hyperlink r:id="rId6" w:history="1">
        <w:r w:rsidR="006D2561" w:rsidRPr="00501205">
          <w:rPr>
            <w:rStyle w:val="Hyperlink0"/>
          </w:rPr>
          <w:t>https://www.churchinnyc.org/bible-study/</w:t>
        </w:r>
      </w:hyperlink>
    </w:p>
    <w:p w:rsidR="006D2561" w:rsidRPr="00501205" w:rsidRDefault="006D2561">
      <w:pPr>
        <w:pStyle w:val="NormalWeb"/>
        <w:spacing w:before="0" w:after="0"/>
        <w:rPr>
          <w:rFonts w:ascii="Arial" w:eastAsia="Arial" w:hAnsi="Arial" w:cs="Arial"/>
          <w:sz w:val="20"/>
          <w:szCs w:val="20"/>
        </w:rPr>
      </w:pPr>
    </w:p>
    <w:p w:rsidR="006D2561" w:rsidRPr="00501205" w:rsidRDefault="00501205">
      <w:pPr>
        <w:pStyle w:val="NormalWeb"/>
        <w:spacing w:before="0" w:after="0"/>
        <w:rPr>
          <w:rFonts w:ascii="Arial" w:eastAsia="Arial" w:hAnsi="Arial" w:cs="Arial"/>
          <w:sz w:val="20"/>
          <w:szCs w:val="20"/>
        </w:rPr>
      </w:pPr>
      <w:r w:rsidRPr="00501205">
        <w:rPr>
          <w:rFonts w:ascii="Arial" w:hAnsi="Arial" w:cs="Arial"/>
          <w:i/>
          <w:iCs/>
          <w:sz w:val="20"/>
          <w:szCs w:val="20"/>
        </w:rPr>
        <w:t>Los versículos fueron tomados de la versión</w:t>
      </w:r>
    </w:p>
    <w:p w:rsidR="006D2561" w:rsidRPr="00501205" w:rsidRDefault="00501205">
      <w:pPr>
        <w:pStyle w:val="NormalWeb"/>
        <w:spacing w:before="0" w:after="0"/>
        <w:rPr>
          <w:rFonts w:ascii="Arial" w:eastAsia="Arial" w:hAnsi="Arial" w:cs="Arial"/>
          <w:sz w:val="20"/>
          <w:szCs w:val="20"/>
        </w:rPr>
      </w:pPr>
      <w:r w:rsidRPr="00501205">
        <w:rPr>
          <w:rFonts w:ascii="Arial" w:hAnsi="Arial" w:cs="Arial"/>
          <w:i/>
          <w:iCs/>
          <w:sz w:val="20"/>
          <w:szCs w:val="20"/>
        </w:rPr>
        <w:t>Recobro de la Biblia 2021.</w:t>
      </w:r>
    </w:p>
    <w:p w:rsidR="006D2561" w:rsidRPr="00501205" w:rsidRDefault="006D2561">
      <w:pPr>
        <w:pStyle w:val="NormalWeb"/>
        <w:spacing w:before="0" w:after="0"/>
        <w:rPr>
          <w:rFonts w:ascii="Arial" w:eastAsia="Arial" w:hAnsi="Arial" w:cs="Arial"/>
          <w:sz w:val="20"/>
          <w:szCs w:val="20"/>
        </w:rPr>
      </w:pPr>
    </w:p>
    <w:p w:rsidR="006D2561" w:rsidRPr="00501205" w:rsidRDefault="00501205">
      <w:pPr>
        <w:pStyle w:val="NormalWeb"/>
        <w:spacing w:before="0" w:after="0"/>
        <w:rPr>
          <w:rFonts w:ascii="Arial" w:hAnsi="Arial" w:cs="Arial"/>
          <w:sz w:val="20"/>
          <w:szCs w:val="20"/>
        </w:rPr>
      </w:pPr>
      <w:proofErr w:type="gramStart"/>
      <w:r w:rsidRPr="00501205">
        <w:rPr>
          <w:rFonts w:ascii="Arial" w:hAnsi="Arial" w:cs="Arial"/>
          <w:sz w:val="20"/>
          <w:szCs w:val="20"/>
        </w:rPr>
        <w:t>churchinnyc.org/</w:t>
      </w:r>
      <w:proofErr w:type="spellStart"/>
      <w:r w:rsidRPr="00501205">
        <w:rPr>
          <w:rFonts w:ascii="Arial" w:hAnsi="Arial" w:cs="Arial"/>
          <w:sz w:val="20"/>
          <w:szCs w:val="20"/>
        </w:rPr>
        <w:t>bible-study</w:t>
      </w:r>
      <w:proofErr w:type="spellEnd"/>
      <w:proofErr w:type="gramEnd"/>
    </w:p>
    <w:sectPr w:rsidR="006D2561" w:rsidRPr="00501205" w:rsidSect="003473B6">
      <w:headerReference w:type="default" r:id="rId7"/>
      <w:footerReference w:type="default" r:id="rId8"/>
      <w:pgSz w:w="15840" w:h="12240" w:orient="landscape"/>
      <w:pgMar w:top="720" w:right="432" w:bottom="720" w:left="432" w:header="288" w:footer="432" w:gutter="0"/>
      <w:pgNumType w:start="1"/>
      <w:cols w:num="3" w:space="720" w:equalWidth="0">
        <w:col w:w="4848" w:space="180"/>
        <w:col w:w="4830" w:space="180"/>
        <w:col w:w="493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7D7" w:rsidRDefault="001017D7">
      <w:r>
        <w:separator/>
      </w:r>
    </w:p>
  </w:endnote>
  <w:endnote w:type="continuationSeparator" w:id="0">
    <w:p w:rsidR="001017D7" w:rsidRDefault="0010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61" w:rsidRDefault="00501205">
    <w:pPr>
      <w:pStyle w:val="Body"/>
      <w:rPr>
        <w:sz w:val="20"/>
        <w:szCs w:val="20"/>
      </w:rPr>
    </w:pPr>
    <w:r>
      <w:rPr>
        <w:sz w:val="20"/>
        <w:szCs w:val="20"/>
      </w:rPr>
      <w:t>_____________________________________________________________________________________________________________________________________________________</w:t>
    </w:r>
  </w:p>
  <w:p w:rsidR="006D2561" w:rsidRDefault="00501205">
    <w:pPr>
      <w:pStyle w:val="Body"/>
    </w:pPr>
    <w:r>
      <w:rPr>
        <w:sz w:val="20"/>
        <w:szCs w:val="20"/>
      </w:rPr>
      <w:t xml:space="preserve">© Con el permiso de Living </w:t>
    </w:r>
    <w:proofErr w:type="spellStart"/>
    <w:r>
      <w:rPr>
        <w:sz w:val="20"/>
        <w:szCs w:val="20"/>
      </w:rPr>
      <w:t>Stream</w:t>
    </w:r>
    <w:proofErr w:type="spellEnd"/>
    <w:r>
      <w:rPr>
        <w:sz w:val="20"/>
        <w:szCs w:val="20"/>
      </w:rPr>
      <w:t xml:space="preserve"> </w:t>
    </w:r>
    <w:proofErr w:type="spellStart"/>
    <w:r>
      <w:rPr>
        <w:sz w:val="20"/>
        <w:szCs w:val="20"/>
      </w:rPr>
      <w:t>Mini</w:t>
    </w:r>
    <w:r>
      <w:rPr>
        <w:sz w:val="20"/>
        <w:szCs w:val="20"/>
      </w:rPr>
      <w:t>stry</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7D7" w:rsidRDefault="001017D7">
      <w:r>
        <w:separator/>
      </w:r>
    </w:p>
  </w:footnote>
  <w:footnote w:type="continuationSeparator" w:id="0">
    <w:p w:rsidR="001017D7" w:rsidRDefault="0010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61" w:rsidRDefault="00501205">
    <w:pPr>
      <w:pStyle w:val="Heading"/>
      <w:shd w:val="clear" w:color="auto" w:fill="FFFFFF"/>
      <w:ind w:right="36"/>
      <w:jc w:val="both"/>
      <w:rPr>
        <w:rFonts w:ascii="Calibri" w:eastAsia="Calibri" w:hAnsi="Calibri" w:cs="Calibri"/>
        <w:sz w:val="25"/>
        <w:szCs w:val="25"/>
      </w:rPr>
    </w:pPr>
    <w:r>
      <w:rPr>
        <w:rFonts w:ascii="Calibri" w:hAnsi="Calibri"/>
        <w:sz w:val="25"/>
        <w:szCs w:val="25"/>
      </w:rPr>
      <w:t>Avivamiento Matutino</w:t>
    </w:r>
    <w:r>
      <w:rPr>
        <w:rFonts w:ascii="Calibri" w:hAnsi="Calibri"/>
        <w:b w:val="0"/>
        <w:bCs w:val="0"/>
        <w:sz w:val="25"/>
        <w:szCs w:val="25"/>
      </w:rPr>
      <w:t xml:space="preserve"> </w:t>
    </w:r>
    <w:r>
      <w:rPr>
        <w:rFonts w:ascii="Calibri" w:hAnsi="Calibri"/>
        <w:sz w:val="25"/>
        <w:szCs w:val="25"/>
      </w:rPr>
      <w:t xml:space="preserve">  </w:t>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r>
    <w:r>
      <w:rPr>
        <w:rFonts w:ascii="Calibri" w:hAnsi="Calibri"/>
        <w:sz w:val="25"/>
        <w:szCs w:val="25"/>
      </w:rPr>
      <w:tab/>
      <w:t xml:space="preserve">    </w:t>
    </w:r>
    <w:r>
      <w:rPr>
        <w:rFonts w:ascii="Calibri" w:hAnsi="Calibri"/>
        <w:sz w:val="25"/>
        <w:szCs w:val="25"/>
        <w:lang w:val="it-IT"/>
      </w:rPr>
      <w:t xml:space="preserve">del </w:t>
    </w:r>
    <w:r w:rsidRPr="00E07A02">
      <w:rPr>
        <w:rFonts w:ascii="Calibri" w:hAnsi="Calibri"/>
        <w:sz w:val="25"/>
        <w:szCs w:val="25"/>
        <w:lang w:val="es-ES"/>
      </w:rPr>
      <w:t xml:space="preserve">26 de </w:t>
    </w:r>
    <w:r w:rsidR="00A50974" w:rsidRPr="00E07A02">
      <w:rPr>
        <w:rFonts w:ascii="Calibri" w:hAnsi="Calibri"/>
        <w:sz w:val="25"/>
        <w:szCs w:val="25"/>
        <w:lang w:val="es-ES"/>
      </w:rPr>
      <w:t>mayo</w:t>
    </w:r>
    <w:r>
      <w:rPr>
        <w:rFonts w:ascii="Calibri" w:hAnsi="Calibri"/>
        <w:sz w:val="25"/>
        <w:szCs w:val="25"/>
        <w:lang w:val="it-IT"/>
      </w:rPr>
      <w:t xml:space="preserve"> al </w:t>
    </w:r>
    <w:r w:rsidRPr="00E07A02">
      <w:rPr>
        <w:rFonts w:ascii="Calibri" w:hAnsi="Calibri"/>
        <w:sz w:val="25"/>
        <w:szCs w:val="25"/>
        <w:lang w:val="es-ES"/>
      </w:rPr>
      <w:t>1</w:t>
    </w:r>
    <w:r>
      <w:rPr>
        <w:rFonts w:ascii="Calibri" w:hAnsi="Calibri"/>
        <w:sz w:val="25"/>
        <w:szCs w:val="25"/>
      </w:rPr>
      <w:t xml:space="preserve"> de </w:t>
    </w:r>
    <w:r w:rsidR="00A50974">
      <w:rPr>
        <w:rFonts w:ascii="Calibri" w:hAnsi="Calibri"/>
        <w:sz w:val="25"/>
        <w:szCs w:val="25"/>
        <w:lang w:val="es-ES"/>
      </w:rPr>
      <w:t>j</w:t>
    </w:r>
    <w:r w:rsidRPr="00E07A02">
      <w:rPr>
        <w:rFonts w:ascii="Calibri" w:hAnsi="Calibri"/>
        <w:sz w:val="25"/>
        <w:szCs w:val="25"/>
        <w:lang w:val="es-ES"/>
      </w:rPr>
      <w:t xml:space="preserve">unio </w:t>
    </w:r>
    <w:r>
      <w:rPr>
        <w:rFonts w:ascii="Calibri" w:hAnsi="Calibri"/>
        <w:sz w:val="25"/>
        <w:szCs w:val="25"/>
        <w:lang w:val="pt-PT"/>
      </w:rPr>
      <w:t>de 2025</w:t>
    </w:r>
  </w:p>
  <w:p w:rsidR="006D2561" w:rsidRDefault="00A50974">
    <w:pPr>
      <w:pStyle w:val="Heading"/>
      <w:pBdr>
        <w:bottom w:val="single" w:sz="4" w:space="0" w:color="000000"/>
      </w:pBdr>
      <w:shd w:val="clear" w:color="auto" w:fill="FFFFFF"/>
      <w:ind w:right="36"/>
      <w:jc w:val="center"/>
    </w:pPr>
    <w:r>
      <w:rPr>
        <w:rFonts w:ascii="Calibri" w:hAnsi="Calibri"/>
        <w:sz w:val="25"/>
        <w:szCs w:val="25"/>
        <w:lang w:val="es-ES"/>
      </w:rPr>
      <w:t>Vivir en la realidad del reino de Dios</w:t>
    </w:r>
    <w:r w:rsidR="00501205">
      <w:rPr>
        <w:rFonts w:ascii="Calibri" w:hAnsi="Calibri"/>
        <w:sz w:val="25"/>
        <w:szCs w:val="25"/>
      </w:rPr>
      <w:t xml:space="preserve"> – Semana </w:t>
    </w:r>
    <w:r w:rsidR="00501205" w:rsidRPr="00E07A02">
      <w:rPr>
        <w:rFonts w:ascii="Calibri" w:hAnsi="Calibri"/>
        <w:sz w:val="25"/>
        <w:szCs w:val="25"/>
        <w:lang w:val="es-ES"/>
      </w:rPr>
      <w:t>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6D2561"/>
    <w:rsid w:val="000444E8"/>
    <w:rsid w:val="000B19CB"/>
    <w:rsid w:val="000C3ADA"/>
    <w:rsid w:val="000F03A8"/>
    <w:rsid w:val="001017D7"/>
    <w:rsid w:val="00111BD5"/>
    <w:rsid w:val="001F5CF1"/>
    <w:rsid w:val="00323546"/>
    <w:rsid w:val="003473B6"/>
    <w:rsid w:val="00355CE5"/>
    <w:rsid w:val="00501205"/>
    <w:rsid w:val="00525F51"/>
    <w:rsid w:val="00596225"/>
    <w:rsid w:val="005A021F"/>
    <w:rsid w:val="00615C65"/>
    <w:rsid w:val="00635D82"/>
    <w:rsid w:val="006D2561"/>
    <w:rsid w:val="00A05902"/>
    <w:rsid w:val="00A50974"/>
    <w:rsid w:val="00A90CBC"/>
    <w:rsid w:val="00AC545B"/>
    <w:rsid w:val="00AF256A"/>
    <w:rsid w:val="00B54689"/>
    <w:rsid w:val="00D17A86"/>
    <w:rsid w:val="00E07A02"/>
    <w:rsid w:val="00E37FBE"/>
    <w:rsid w:val="00F01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73B6"/>
    <w:rPr>
      <w:u w:val="single"/>
    </w:rPr>
  </w:style>
  <w:style w:type="paragraph" w:styleId="Header">
    <w:name w:val="header"/>
    <w:rsid w:val="003473B6"/>
    <w:pPr>
      <w:tabs>
        <w:tab w:val="center" w:pos="4320"/>
        <w:tab w:val="right" w:pos="8640"/>
      </w:tabs>
    </w:pPr>
    <w:rPr>
      <w:rFonts w:cs="Arial Unicode MS"/>
      <w:color w:val="000000"/>
      <w:sz w:val="24"/>
      <w:szCs w:val="24"/>
      <w:u w:color="000000"/>
      <w:lang w:val="es-ES_tradnl"/>
    </w:rPr>
  </w:style>
  <w:style w:type="character" w:styleId="PageNumber">
    <w:name w:val="page number"/>
    <w:rsid w:val="003473B6"/>
  </w:style>
  <w:style w:type="paragraph" w:customStyle="1" w:styleId="Heading">
    <w:name w:val="Heading"/>
    <w:next w:val="Body"/>
    <w:rsid w:val="003473B6"/>
    <w:pPr>
      <w:keepNext/>
      <w:tabs>
        <w:tab w:val="left" w:pos="1440"/>
        <w:tab w:val="left" w:pos="4050"/>
      </w:tabs>
      <w:outlineLvl w:val="0"/>
    </w:pPr>
    <w:rPr>
      <w:rFonts w:cs="Arial Unicode MS"/>
      <w:b/>
      <w:bCs/>
      <w:color w:val="000000"/>
      <w:sz w:val="24"/>
      <w:szCs w:val="24"/>
      <w:u w:color="000000"/>
      <w:lang w:val="es-ES_tradnl"/>
    </w:rPr>
  </w:style>
  <w:style w:type="paragraph" w:customStyle="1" w:styleId="Body">
    <w:name w:val="Body"/>
    <w:rsid w:val="003473B6"/>
    <w:rPr>
      <w:rFonts w:cs="Arial Unicode MS"/>
      <w:color w:val="000000"/>
      <w:sz w:val="24"/>
      <w:szCs w:val="24"/>
      <w:u w:color="000000"/>
      <w:lang w:val="es-ES_tradnl"/>
    </w:rPr>
  </w:style>
  <w:style w:type="paragraph" w:styleId="NormalWeb">
    <w:name w:val="Normal (Web)"/>
    <w:rsid w:val="003473B6"/>
    <w:pPr>
      <w:spacing w:before="100" w:after="100"/>
    </w:pPr>
    <w:rPr>
      <w:rFonts w:eastAsia="Times New Roman"/>
      <w:color w:val="000000"/>
      <w:sz w:val="24"/>
      <w:szCs w:val="24"/>
      <w:u w:color="000000"/>
      <w:lang w:val="es-ES_tradnl"/>
    </w:rPr>
  </w:style>
  <w:style w:type="paragraph" w:customStyle="1" w:styleId="paragraph">
    <w:name w:val="paragraph"/>
    <w:rsid w:val="003473B6"/>
    <w:pPr>
      <w:spacing w:before="100" w:after="100"/>
    </w:pPr>
    <w:rPr>
      <w:rFonts w:cs="Arial Unicode MS"/>
      <w:color w:val="000000"/>
      <w:sz w:val="24"/>
      <w:szCs w:val="24"/>
      <w:u w:color="000000"/>
    </w:rPr>
  </w:style>
  <w:style w:type="character" w:customStyle="1" w:styleId="Hyperlink0">
    <w:name w:val="Hyperlink.0"/>
    <w:basedOn w:val="Hyperlink"/>
    <w:rsid w:val="003473B6"/>
    <w:rPr>
      <w:rFonts w:ascii="Arial" w:eastAsia="Arial" w:hAnsi="Arial" w:cs="Arial"/>
      <w:b/>
      <w:bCs/>
      <w:i w:val="0"/>
      <w:iCs w:val="0"/>
      <w:strike w:val="0"/>
      <w:dstrike w:val="0"/>
      <w:outline w:val="0"/>
      <w:color w:val="212394"/>
      <w:sz w:val="20"/>
      <w:szCs w:val="20"/>
      <w:u w:val="none" w:color="212394"/>
    </w:rPr>
  </w:style>
  <w:style w:type="paragraph" w:styleId="Footer">
    <w:name w:val="footer"/>
    <w:basedOn w:val="Normal"/>
    <w:link w:val="FooterChar"/>
    <w:uiPriority w:val="99"/>
    <w:unhideWhenUsed/>
    <w:rsid w:val="00615C65"/>
    <w:pPr>
      <w:tabs>
        <w:tab w:val="center" w:pos="4680"/>
        <w:tab w:val="right" w:pos="9360"/>
      </w:tabs>
    </w:pPr>
  </w:style>
  <w:style w:type="character" w:customStyle="1" w:styleId="FooterChar">
    <w:name w:val="Footer Char"/>
    <w:basedOn w:val="DefaultParagraphFont"/>
    <w:link w:val="Footer"/>
    <w:uiPriority w:val="99"/>
    <w:rsid w:val="00615C65"/>
    <w:rPr>
      <w:sz w:val="24"/>
      <w:szCs w:val="24"/>
    </w:rPr>
  </w:style>
</w:styles>
</file>

<file path=word/webSettings.xml><?xml version="1.0" encoding="utf-8"?>
<w:webSettings xmlns:r="http://schemas.openxmlformats.org/officeDocument/2006/relationships" xmlns:w="http://schemas.openxmlformats.org/wordprocessingml/2006/main">
  <w:divs>
    <w:div w:id="1265184945">
      <w:bodyDiv w:val="1"/>
      <w:marLeft w:val="0"/>
      <w:marRight w:val="0"/>
      <w:marTop w:val="0"/>
      <w:marBottom w:val="0"/>
      <w:divBdr>
        <w:top w:val="none" w:sz="0" w:space="0" w:color="auto"/>
        <w:left w:val="none" w:sz="0" w:space="0" w:color="auto"/>
        <w:bottom w:val="none" w:sz="0" w:space="0" w:color="auto"/>
        <w:right w:val="none" w:sz="0" w:space="0" w:color="auto"/>
      </w:divBdr>
    </w:div>
    <w:div w:id="1681272512">
      <w:bodyDiv w:val="1"/>
      <w:marLeft w:val="0"/>
      <w:marRight w:val="0"/>
      <w:marTop w:val="0"/>
      <w:marBottom w:val="0"/>
      <w:divBdr>
        <w:top w:val="none" w:sz="0" w:space="0" w:color="auto"/>
        <w:left w:val="none" w:sz="0" w:space="0" w:color="auto"/>
        <w:bottom w:val="none" w:sz="0" w:space="0" w:color="auto"/>
        <w:right w:val="none" w:sz="0" w:space="0" w:color="auto"/>
      </w:divBdr>
    </w:div>
    <w:div w:id="1832328340">
      <w:bodyDiv w:val="1"/>
      <w:marLeft w:val="0"/>
      <w:marRight w:val="0"/>
      <w:marTop w:val="0"/>
      <w:marBottom w:val="0"/>
      <w:divBdr>
        <w:top w:val="none" w:sz="0" w:space="0" w:color="auto"/>
        <w:left w:val="none" w:sz="0" w:space="0" w:color="auto"/>
        <w:bottom w:val="none" w:sz="0" w:space="0" w:color="auto"/>
        <w:right w:val="none" w:sz="0" w:space="0" w:color="auto"/>
      </w:divBdr>
    </w:div>
    <w:div w:id="195490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innyc.org/bible-stud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Osmar Suarez</dc:creator>
  <cp:lastModifiedBy>cnyc</cp:lastModifiedBy>
  <cp:revision>2</cp:revision>
  <cp:lastPrinted>2025-05-25T13:25:00Z</cp:lastPrinted>
  <dcterms:created xsi:type="dcterms:W3CDTF">2025-05-25T13:26:00Z</dcterms:created>
  <dcterms:modified xsi:type="dcterms:W3CDTF">2025-05-25T13:26:00Z</dcterms:modified>
</cp:coreProperties>
</file>