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A19" w:rsidRPr="002A3E14" w:rsidRDefault="00E15956" w:rsidP="003B1DB1">
      <w:pPr>
        <w:jc w:val="center"/>
        <w:rPr>
          <w:rFonts w:ascii="Microsoft YaHei" w:eastAsia="Microsoft YaHei" w:hAnsi="Microsoft YaHei"/>
          <w:b/>
          <w:bCs/>
          <w:color w:val="000000" w:themeColor="text1"/>
          <w:kern w:val="2"/>
          <w:sz w:val="26"/>
          <w:szCs w:val="26"/>
          <w:lang w:eastAsia="zh-TW"/>
        </w:rPr>
      </w:pPr>
      <w:r w:rsidRPr="002A3E14">
        <w:rPr>
          <w:rFonts w:ascii="Microsoft YaHei" w:eastAsia="Microsoft YaHei" w:hAnsi="Microsoft YaHei" w:hint="eastAsia"/>
          <w:b/>
          <w:bCs/>
          <w:color w:val="000000"/>
          <w:kern w:val="2"/>
          <w:sz w:val="26"/>
          <w:szCs w:val="26"/>
          <w:lang w:eastAsia="zh-TW"/>
        </w:rPr>
        <w:t>第</w:t>
      </w:r>
      <w:r w:rsidR="003B1DB1" w:rsidRPr="002A3E14">
        <w:rPr>
          <w:rFonts w:ascii="Microsoft YaHei" w:eastAsia="Microsoft YaHei" w:hAnsi="Microsoft YaHei" w:hint="eastAsia"/>
          <w:b/>
          <w:bCs/>
          <w:color w:val="000000"/>
          <w:kern w:val="2"/>
          <w:sz w:val="26"/>
          <w:szCs w:val="26"/>
          <w:lang w:eastAsia="zh-TW"/>
        </w:rPr>
        <w:t>四</w:t>
      </w:r>
      <w:r w:rsidRPr="002A3E14">
        <w:rPr>
          <w:rFonts w:ascii="Microsoft YaHei" w:eastAsia="Microsoft YaHei" w:hAnsi="Microsoft YaHei" w:hint="eastAsia"/>
          <w:b/>
          <w:bCs/>
          <w:color w:val="000000"/>
          <w:kern w:val="2"/>
          <w:sz w:val="26"/>
          <w:szCs w:val="26"/>
          <w:lang w:eastAsia="zh-TW"/>
        </w:rPr>
        <w:t>週</w:t>
      </w:r>
      <w:r w:rsidR="00271880" w:rsidRPr="002A3E14">
        <w:rPr>
          <w:rFonts w:ascii="Microsoft YaHei" w:eastAsia="Microsoft YaHei" w:hAnsi="Microsoft YaHei"/>
          <w:b/>
          <w:bCs/>
          <w:color w:val="000000"/>
          <w:kern w:val="2"/>
          <w:sz w:val="26"/>
          <w:szCs w:val="26"/>
          <w:lang w:eastAsia="zh-TW"/>
        </w:rPr>
        <w:t xml:space="preserve"> </w:t>
      </w:r>
      <w:r w:rsidR="003B1DB1" w:rsidRPr="002A3E14">
        <w:rPr>
          <w:rFonts w:ascii="Microsoft YaHei" w:hAnsi="Microsoft YaHei" w:hint="eastAsia"/>
          <w:b/>
          <w:bCs/>
          <w:color w:val="000000"/>
          <w:kern w:val="2"/>
          <w:sz w:val="26"/>
          <w:szCs w:val="26"/>
          <w:lang w:eastAsia="zh-TW"/>
        </w:rPr>
        <w:t xml:space="preserve"> </w:t>
      </w:r>
      <w:r w:rsidR="003B1DB1" w:rsidRPr="002A3E14">
        <w:rPr>
          <w:rFonts w:ascii="Microsoft YaHei" w:eastAsia="Microsoft YaHei" w:hAnsi="Microsoft YaHei"/>
          <w:b/>
          <w:bCs/>
          <w:color w:val="000000"/>
          <w:kern w:val="2"/>
          <w:sz w:val="26"/>
          <w:szCs w:val="26"/>
          <w:lang w:eastAsia="zh-TW"/>
        </w:rPr>
        <w:t>住在基督這真葡萄樹上</w:t>
      </w:r>
    </w:p>
    <w:p w:rsidR="00691774" w:rsidRPr="002A3E14" w:rsidRDefault="002F6AB5" w:rsidP="0069177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Microsoft YaHei" w:eastAsia="Microsoft YaHei" w:hAnsi="Microsoft YaHei"/>
          <w:b/>
          <w:bCs/>
          <w:color w:val="000000"/>
          <w:kern w:val="2"/>
          <w:sz w:val="26"/>
          <w:szCs w:val="26"/>
          <w:lang w:eastAsia="zh-TW"/>
        </w:rPr>
      </w:pPr>
      <w:r w:rsidRPr="002A3E14">
        <w:rPr>
          <w:rFonts w:ascii="Microsoft YaHei" w:eastAsia="Microsoft YaHei" w:hAnsi="Microsoft YaHei" w:hint="eastAsia"/>
          <w:b/>
          <w:bCs/>
          <w:color w:val="000000"/>
          <w:kern w:val="2"/>
          <w:sz w:val="26"/>
          <w:szCs w:val="26"/>
          <w:lang w:eastAsia="zh-TW"/>
        </w:rPr>
        <w:t>綱</w:t>
      </w:r>
      <w:r w:rsidR="003B1DB1" w:rsidRPr="002A3E14">
        <w:rPr>
          <w:rFonts w:ascii="Microsoft YaHei" w:hAnsi="Microsoft YaHei" w:hint="eastAsia"/>
          <w:b/>
          <w:bCs/>
          <w:color w:val="000000"/>
          <w:kern w:val="2"/>
          <w:sz w:val="26"/>
          <w:szCs w:val="26"/>
          <w:lang w:eastAsia="zh-TW"/>
        </w:rPr>
        <w:t xml:space="preserve">    </w:t>
      </w:r>
      <w:r w:rsidR="003B1DB1" w:rsidRPr="002A3E14">
        <w:rPr>
          <w:rFonts w:ascii="Microsoft YaHei" w:eastAsia="Microsoft YaHei" w:hAnsi="Microsoft YaHei" w:hint="eastAsia"/>
          <w:b/>
          <w:bCs/>
          <w:color w:val="000000"/>
          <w:kern w:val="2"/>
          <w:sz w:val="26"/>
          <w:szCs w:val="26"/>
          <w:lang w:eastAsia="zh-TW"/>
        </w:rPr>
        <w:t xml:space="preserve">  </w:t>
      </w:r>
      <w:r w:rsidRPr="002A3E14">
        <w:rPr>
          <w:rFonts w:ascii="Microsoft YaHei" w:eastAsia="Microsoft YaHei" w:hAnsi="Microsoft YaHei" w:hint="eastAsia"/>
          <w:b/>
          <w:bCs/>
          <w:color w:val="000000"/>
          <w:kern w:val="2"/>
          <w:sz w:val="26"/>
          <w:szCs w:val="26"/>
          <w:lang w:eastAsia="zh-TW"/>
        </w:rPr>
        <w:t>要</w:t>
      </w:r>
      <w:r w:rsidRPr="002A3E14">
        <w:rPr>
          <w:rFonts w:ascii="Microsoft YaHei" w:eastAsia="Microsoft YaHei" w:hAnsi="Microsoft YaHei"/>
          <w:b/>
          <w:bCs/>
          <w:color w:val="000000"/>
          <w:kern w:val="2"/>
          <w:sz w:val="26"/>
          <w:szCs w:val="26"/>
          <w:lang w:eastAsia="zh-TW"/>
        </w:rPr>
        <w:t>:</w:t>
      </w:r>
    </w:p>
    <w:p w:rsidR="00944FC1" w:rsidRDefault="003B1DB1" w:rsidP="008B176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t>壹　主耶穌說，『我是真葡萄樹』。</w:t>
      </w: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br/>
        <w:t>貳　作為葡萄樹的枝子，我們需要住在葡萄樹</w:t>
      </w:r>
    </w:p>
    <w:p w:rsidR="00944FC1" w:rsidRDefault="003B1DB1" w:rsidP="00944FC1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t>上。</w:t>
      </w: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br/>
        <w:t>參　我們住在基督裏，使祂也住在我們裏面，</w:t>
      </w:r>
    </w:p>
    <w:p w:rsidR="00944FC1" w:rsidRDefault="003B1DB1" w:rsidP="00944FC1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t>乃是藉著顧到包羅萬有之膏油塗抹的內</w:t>
      </w:r>
    </w:p>
    <w:p w:rsidR="00944FC1" w:rsidRDefault="003B1DB1" w:rsidP="00944FC1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t>裏教導。</w:t>
      </w: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br/>
        <w:t>肆　住在主裏面就是與主成為一靈，這就是活</w:t>
      </w:r>
    </w:p>
    <w:p w:rsidR="00944FC1" w:rsidRDefault="003B1DB1" w:rsidP="00944FC1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t>在調和的靈裏。</w:t>
      </w: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br/>
        <w:t>伍　有功效的禱告乃是我們住在主裏面，也讓</w:t>
      </w:r>
    </w:p>
    <w:p w:rsidR="00944FC1" w:rsidRDefault="003B1DB1" w:rsidP="00944FC1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t>祂的話住在我們裏面的結果。</w:t>
      </w: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br/>
        <w:t>陸　當我們住在基督裏面，並且讓基督住在我</w:t>
      </w:r>
    </w:p>
    <w:p w:rsidR="008B1762" w:rsidRPr="00944FC1" w:rsidRDefault="003B1DB1" w:rsidP="00944FC1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="SimHei" w:hAnsi="SimHei"/>
          <w:bCs/>
          <w:color w:val="000000"/>
          <w:kern w:val="2"/>
          <w:lang w:eastAsia="zh-TW"/>
        </w:rPr>
      </w:pPr>
      <w:r w:rsidRPr="00944FC1">
        <w:rPr>
          <w:rFonts w:ascii="SimHei" w:eastAsia="SimHei" w:hAnsi="SimHei"/>
          <w:b/>
          <w:bCs/>
          <w:color w:val="000000"/>
          <w:kern w:val="2"/>
          <w:lang w:eastAsia="zh-TW"/>
        </w:rPr>
        <w:t>們面，我們就能有召會生活。</w:t>
      </w:r>
    </w:p>
    <w:p w:rsidR="003719E9" w:rsidRPr="00333021" w:rsidRDefault="005466B4" w:rsidP="00DC17C5">
      <w:pPr>
        <w:widowControl w:val="0"/>
        <w:jc w:val="both"/>
        <w:rPr>
          <w:rFonts w:ascii="Arial" w:eastAsia="SimHei" w:hAnsi="Arial" w:cs="Arial"/>
          <w:b/>
          <w:bCs/>
          <w:lang w:eastAsia="zh-TW"/>
        </w:rPr>
      </w:pPr>
      <w:r w:rsidRPr="00333021">
        <w:rPr>
          <w:rFonts w:ascii="Arial" w:eastAsia="SimHei" w:hAnsi="SimHei" w:cs="Arial"/>
          <w:b/>
          <w:bCs/>
          <w:color w:val="000000"/>
          <w:lang w:eastAsia="zh-TW"/>
        </w:rPr>
        <w:t>週一</w:t>
      </w:r>
      <w:r w:rsidR="00914900" w:rsidRPr="00333021">
        <w:rPr>
          <w:rFonts w:ascii="Arial" w:eastAsia="SimHei" w:hAnsi="Arial" w:cs="Arial"/>
          <w:b/>
          <w:bCs/>
          <w:color w:val="000000"/>
          <w:lang w:eastAsia="zh-TW"/>
        </w:rPr>
        <w:t xml:space="preserve">  </w:t>
      </w:r>
      <w:r w:rsidR="00691774" w:rsidRPr="00333021">
        <w:rPr>
          <w:rFonts w:ascii="Arial" w:eastAsia="SimHei" w:hAnsi="Arial" w:cs="Arial"/>
          <w:b/>
          <w:bCs/>
          <w:color w:val="000000"/>
          <w:lang w:eastAsia="zh-TW"/>
        </w:rPr>
        <w:t>9/</w:t>
      </w:r>
      <w:r w:rsidR="004C2E9C" w:rsidRPr="00333021">
        <w:rPr>
          <w:rFonts w:ascii="Arial" w:eastAsia="SimHei" w:hAnsi="Arial" w:cs="Arial"/>
          <w:b/>
          <w:bCs/>
          <w:color w:val="000000"/>
          <w:lang w:eastAsia="zh-TW"/>
        </w:rPr>
        <w:t>16</w:t>
      </w:r>
      <w:r w:rsidR="00CE54D0" w:rsidRPr="00333021">
        <w:rPr>
          <w:rFonts w:ascii="Arial" w:eastAsia="SimHei" w:hAnsi="Arial" w:cs="Arial"/>
          <w:b/>
          <w:bCs/>
          <w:color w:val="000000"/>
          <w:lang w:eastAsia="zh-TW"/>
        </w:rPr>
        <w:t xml:space="preserve">              </w:t>
      </w:r>
      <w:r w:rsidRPr="00333021">
        <w:rPr>
          <w:rFonts w:ascii="Arial" w:eastAsia="SimHei" w:hAnsi="Arial" w:cs="Arial"/>
          <w:b/>
          <w:bCs/>
          <w:color w:val="000000"/>
          <w:lang w:eastAsia="zh-TW"/>
        </w:rPr>
        <w:t xml:space="preserve">        </w:t>
      </w:r>
      <w:r w:rsidR="009B5F09" w:rsidRPr="00333021">
        <w:rPr>
          <w:rFonts w:ascii="Arial" w:eastAsia="SimHei" w:hAnsi="Arial" w:cs="Arial"/>
          <w:b/>
          <w:bCs/>
          <w:color w:val="000000"/>
          <w:lang w:eastAsia="zh-TW"/>
        </w:rPr>
        <w:t xml:space="preserve">      </w:t>
      </w:r>
      <w:r w:rsidRPr="00333021">
        <w:rPr>
          <w:rFonts w:ascii="Arial" w:eastAsia="SimHei" w:hAnsi="Arial" w:cs="Arial"/>
          <w:b/>
          <w:bCs/>
          <w:color w:val="000000"/>
          <w:lang w:eastAsia="zh-TW"/>
        </w:rPr>
        <w:t xml:space="preserve">               </w:t>
      </w:r>
      <w:r w:rsidR="009E1FFE" w:rsidRPr="00333021">
        <w:rPr>
          <w:rFonts w:ascii="Arial" w:eastAsia="SimHei" w:hAnsi="Arial" w:cs="Arial"/>
          <w:b/>
          <w:bCs/>
          <w:color w:val="000000"/>
          <w:lang w:eastAsia="zh-TW"/>
        </w:rPr>
        <w:t xml:space="preserve"> </w:t>
      </w:r>
      <w:r w:rsidR="007D32F6" w:rsidRPr="00333021">
        <w:rPr>
          <w:rFonts w:ascii="Arial" w:eastAsia="SimHei" w:hAnsi="Arial" w:cs="Arial"/>
          <w:b/>
          <w:bCs/>
          <w:color w:val="000000"/>
          <w:lang w:eastAsia="zh-TW"/>
        </w:rPr>
        <w:t xml:space="preserve"> </w:t>
      </w:r>
      <w:r w:rsidR="009E1FFE" w:rsidRPr="00333021">
        <w:rPr>
          <w:rFonts w:ascii="Arial" w:eastAsia="SimHei" w:hAnsi="Arial" w:cs="Arial"/>
          <w:b/>
          <w:bCs/>
          <w:color w:val="000000"/>
          <w:lang w:eastAsia="zh-TW"/>
        </w:rPr>
        <w:t xml:space="preserve"> </w:t>
      </w:r>
      <w:r w:rsidRPr="00333021">
        <w:rPr>
          <w:rFonts w:ascii="Arial" w:eastAsia="SimHei" w:hAnsi="Arial" w:cs="Arial"/>
          <w:b/>
          <w:bCs/>
          <w:color w:val="000000"/>
          <w:lang w:eastAsia="zh-TW"/>
        </w:rPr>
        <w:t>*</w:t>
      </w:r>
      <w:r w:rsidRPr="00333021">
        <w:rPr>
          <w:rFonts w:ascii="Arial" w:eastAsia="SimHei" w:hAnsi="SimHei" w:cs="Arial"/>
          <w:b/>
          <w:bCs/>
          <w:color w:val="000000"/>
          <w:lang w:eastAsia="zh-TW"/>
        </w:rPr>
        <w:t>禱讀</w:t>
      </w:r>
      <w:r w:rsidR="003B6EDA" w:rsidRPr="00333021">
        <w:rPr>
          <w:rFonts w:ascii="Arial" w:eastAsia="SimHei" w:hAnsi="Arial" w:cs="Arial"/>
          <w:b/>
          <w:bCs/>
          <w:color w:val="000000"/>
          <w:lang w:eastAsia="zh-TW"/>
        </w:rPr>
        <w:t xml:space="preserve"> </w:t>
      </w:r>
    </w:p>
    <w:p w:rsidR="000B36B0" w:rsidRDefault="00A30AAA" w:rsidP="00A30AAA">
      <w:pPr>
        <w:rPr>
          <w:rFonts w:ascii="Arial" w:hAnsi="PMingLiU" w:cs="Arial"/>
          <w:bCs/>
          <w:color w:val="000000"/>
          <w:lang w:eastAsia="zh-TW"/>
        </w:rPr>
      </w:pPr>
      <w:r w:rsidRPr="004D21DC">
        <w:rPr>
          <w:rFonts w:ascii="Arial" w:hAnsi="PMingLiU" w:cs="Arial"/>
          <w:b/>
          <w:bCs/>
          <w:color w:val="000000"/>
          <w:lang w:eastAsia="zh-TW"/>
        </w:rPr>
        <w:t>約翰福音</w:t>
      </w:r>
      <w:r w:rsidRPr="004D21DC">
        <w:rPr>
          <w:rFonts w:ascii="Arial" w:hAnsi="Arial" w:cs="Arial"/>
          <w:b/>
          <w:bCs/>
          <w:color w:val="000000"/>
          <w:lang w:eastAsia="zh-TW"/>
        </w:rPr>
        <w:t xml:space="preserve"> 15:4-5</w:t>
      </w:r>
      <w:r w:rsidRPr="004D21DC">
        <w:rPr>
          <w:rFonts w:ascii="Arial" w:hAnsi="Arial" w:cs="Arial"/>
          <w:b/>
          <w:bCs/>
          <w:color w:val="000000"/>
          <w:lang w:eastAsia="zh-TW"/>
        </w:rPr>
        <w:br/>
      </w:r>
      <w:r w:rsidRPr="004D21DC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*4</w:t>
      </w:r>
      <w:r w:rsidRPr="004D21DC">
        <w:rPr>
          <w:rFonts w:ascii="Arial" w:hAnsi="Arial" w:cs="Arial"/>
          <w:b/>
          <w:bCs/>
          <w:color w:val="000000"/>
          <w:lang w:eastAsia="zh-TW"/>
        </w:rPr>
        <w:t> </w:t>
      </w:r>
      <w:r w:rsidRPr="004D21DC">
        <w:rPr>
          <w:rFonts w:ascii="Arial" w:hAnsi="PMingLiU" w:cs="Arial"/>
          <w:bCs/>
          <w:color w:val="000000"/>
          <w:lang w:eastAsia="zh-TW"/>
        </w:rPr>
        <w:t>你們要住在我裡面，我也住在你們裡面。枝子若不住在葡萄樹上，自己就不能結果子，你們若不住在我裡面，也是這樣。</w:t>
      </w:r>
    </w:p>
    <w:p w:rsidR="00A30AAA" w:rsidRPr="004D21DC" w:rsidRDefault="00A30AAA" w:rsidP="00A30AAA">
      <w:pPr>
        <w:rPr>
          <w:rFonts w:ascii="Arial" w:hAnsi="Arial" w:cs="Arial"/>
          <w:bCs/>
          <w:color w:val="000000"/>
          <w:lang w:eastAsia="zh-TW"/>
        </w:rPr>
      </w:pPr>
      <w:r w:rsidRPr="004D21DC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*5</w:t>
      </w:r>
      <w:r w:rsidRPr="004D21DC">
        <w:rPr>
          <w:rFonts w:ascii="Arial" w:hAnsi="Arial" w:cs="Arial"/>
          <w:b/>
          <w:bCs/>
          <w:color w:val="000000"/>
          <w:lang w:eastAsia="zh-TW"/>
        </w:rPr>
        <w:t> </w:t>
      </w:r>
      <w:r w:rsidRPr="004D21DC">
        <w:rPr>
          <w:rFonts w:ascii="Arial" w:hAnsi="PMingLiU" w:cs="Arial"/>
          <w:bCs/>
          <w:color w:val="000000"/>
          <w:lang w:eastAsia="zh-TW"/>
        </w:rPr>
        <w:t>我是葡萄樹，你們是枝子；住在我裡面的，我也住在他裡面，這人就多結果子；因為離了我，你們就不能作甚麼。</w:t>
      </w:r>
    </w:p>
    <w:p w:rsidR="00A30AAA" w:rsidRPr="004D21DC" w:rsidRDefault="00A30AAA" w:rsidP="00A30AAA">
      <w:pPr>
        <w:rPr>
          <w:rFonts w:ascii="Arial" w:hAnsi="Arial" w:cs="Arial"/>
          <w:b/>
          <w:bCs/>
          <w:color w:val="000000"/>
          <w:lang w:eastAsia="zh-TW"/>
        </w:rPr>
      </w:pPr>
      <w:r w:rsidRPr="004D21DC">
        <w:rPr>
          <w:rFonts w:ascii="Arial" w:hAnsi="PMingLiU" w:cs="Arial"/>
          <w:b/>
          <w:bCs/>
          <w:color w:val="000000"/>
          <w:lang w:eastAsia="zh-TW"/>
        </w:rPr>
        <w:t>哥林多前書</w:t>
      </w:r>
      <w:r w:rsidRPr="004D21DC">
        <w:rPr>
          <w:rFonts w:ascii="Arial" w:hAnsi="Arial" w:cs="Arial"/>
          <w:b/>
          <w:bCs/>
          <w:color w:val="000000"/>
          <w:lang w:eastAsia="zh-TW"/>
        </w:rPr>
        <w:t xml:space="preserve"> 1:9</w:t>
      </w:r>
      <w:r w:rsidRPr="004D21DC">
        <w:rPr>
          <w:rFonts w:ascii="Arial" w:hAnsi="Arial" w:cs="Arial"/>
          <w:b/>
          <w:bCs/>
          <w:color w:val="000000"/>
          <w:lang w:eastAsia="zh-TW"/>
        </w:rPr>
        <w:br/>
        <w:t>9 </w:t>
      </w:r>
      <w:r w:rsidRPr="004D21DC">
        <w:rPr>
          <w:rFonts w:ascii="Arial" w:hAnsi="PMingLiU" w:cs="Arial"/>
          <w:bCs/>
          <w:color w:val="000000"/>
          <w:lang w:eastAsia="zh-TW"/>
        </w:rPr>
        <w:t>神是信實的，你們乃是為祂所召，進入了祂兒子我們主耶穌基督的交通。</w:t>
      </w:r>
    </w:p>
    <w:p w:rsidR="00A30AAA" w:rsidRPr="004D21DC" w:rsidRDefault="00A30AAA" w:rsidP="00A30AAA">
      <w:pPr>
        <w:rPr>
          <w:rFonts w:ascii="Arial" w:hAnsi="Arial" w:cs="Arial"/>
          <w:b/>
          <w:bCs/>
          <w:color w:val="000000"/>
          <w:lang w:eastAsia="zh-TW"/>
        </w:rPr>
      </w:pPr>
      <w:r w:rsidRPr="004D21DC">
        <w:rPr>
          <w:rFonts w:ascii="Arial" w:hAnsi="PMingLiU" w:cs="Arial"/>
          <w:b/>
          <w:bCs/>
          <w:color w:val="000000"/>
          <w:lang w:eastAsia="zh-TW"/>
        </w:rPr>
        <w:t>約翰壹書</w:t>
      </w:r>
      <w:r w:rsidRPr="004D21DC">
        <w:rPr>
          <w:rFonts w:ascii="Arial" w:hAnsi="Arial" w:cs="Arial"/>
          <w:b/>
          <w:bCs/>
          <w:color w:val="000000"/>
          <w:lang w:eastAsia="zh-TW"/>
        </w:rPr>
        <w:t xml:space="preserve"> 1:3</w:t>
      </w:r>
      <w:r w:rsidR="001E6CEC" w:rsidRPr="004D21DC">
        <w:rPr>
          <w:rFonts w:ascii="Arial" w:hAnsi="Arial" w:cs="Arial" w:hint="eastAsia"/>
          <w:b/>
          <w:bCs/>
          <w:color w:val="000000"/>
          <w:lang w:eastAsia="zh-TW"/>
        </w:rPr>
        <w:t>,7</w:t>
      </w:r>
      <w:r w:rsidRPr="004D21DC">
        <w:rPr>
          <w:rFonts w:ascii="Arial" w:hAnsi="Arial" w:cs="Arial"/>
          <w:b/>
          <w:bCs/>
          <w:color w:val="000000"/>
          <w:lang w:eastAsia="zh-TW"/>
        </w:rPr>
        <w:br/>
        <w:t>3 </w:t>
      </w:r>
      <w:r w:rsidRPr="004D21DC">
        <w:rPr>
          <w:rFonts w:ascii="Arial" w:hAnsi="PMingLiU" w:cs="Arial"/>
          <w:bCs/>
          <w:color w:val="000000"/>
          <w:lang w:eastAsia="zh-TW"/>
        </w:rPr>
        <w:t>我們將所看見並聽見的，也傳與你們，使你們也可以與我們有交通；而且我們的交通，又是與父並與祂兒子耶穌基督所有的。</w:t>
      </w:r>
    </w:p>
    <w:p w:rsidR="00A30AAA" w:rsidRPr="004D21DC" w:rsidRDefault="00A30AAA" w:rsidP="00A30AAA">
      <w:pPr>
        <w:rPr>
          <w:rFonts w:ascii="Arial" w:hAnsi="Arial" w:cs="Arial"/>
          <w:b/>
          <w:bCs/>
          <w:color w:val="000000"/>
          <w:lang w:eastAsia="zh-TW"/>
        </w:rPr>
      </w:pPr>
      <w:r w:rsidRPr="004D21DC">
        <w:rPr>
          <w:rFonts w:ascii="Arial" w:hAnsi="Arial" w:cs="Arial"/>
          <w:b/>
          <w:bCs/>
          <w:color w:val="000000"/>
          <w:lang w:eastAsia="zh-TW"/>
        </w:rPr>
        <w:t>7 </w:t>
      </w:r>
      <w:r w:rsidRPr="004D21DC">
        <w:rPr>
          <w:rFonts w:ascii="Arial" w:hAnsi="PMingLiU" w:cs="Arial"/>
          <w:bCs/>
          <w:color w:val="000000"/>
          <w:lang w:eastAsia="zh-TW"/>
        </w:rPr>
        <w:t>但我們若在光中行，如同神在光中，就彼此有交通，祂兒子耶穌的血也洗淨我們一切的罪。</w:t>
      </w:r>
    </w:p>
    <w:p w:rsidR="003836FE" w:rsidRPr="004D21DC" w:rsidRDefault="00A30AAA" w:rsidP="004F3AF0">
      <w:pPr>
        <w:rPr>
          <w:rFonts w:ascii="Arial" w:hAnsi="Arial" w:cs="Arial"/>
          <w:color w:val="000000"/>
          <w:lang w:eastAsia="zh-TW"/>
        </w:rPr>
      </w:pPr>
      <w:r w:rsidRPr="004D21DC">
        <w:rPr>
          <w:rFonts w:ascii="Arial" w:hAnsi="PMingLiU" w:cs="Arial"/>
          <w:b/>
          <w:bCs/>
          <w:color w:val="000000"/>
          <w:lang w:eastAsia="zh-TW"/>
        </w:rPr>
        <w:t>約翰福音</w:t>
      </w:r>
      <w:r w:rsidRPr="004D21DC">
        <w:rPr>
          <w:rFonts w:ascii="Arial" w:hAnsi="Arial" w:cs="Arial"/>
          <w:b/>
          <w:bCs/>
          <w:color w:val="000000"/>
          <w:lang w:eastAsia="zh-TW"/>
        </w:rPr>
        <w:t xml:space="preserve"> 14:16-17</w:t>
      </w:r>
      <w:r w:rsidRPr="004D21DC">
        <w:rPr>
          <w:rFonts w:ascii="Arial" w:hAnsi="Arial" w:cs="Arial"/>
          <w:b/>
          <w:bCs/>
          <w:color w:val="000000"/>
          <w:lang w:eastAsia="zh-TW"/>
        </w:rPr>
        <w:br/>
        <w:t>16 </w:t>
      </w:r>
      <w:r w:rsidRPr="004D21DC">
        <w:rPr>
          <w:rFonts w:ascii="Arial" w:hAnsi="PMingLiU" w:cs="Arial"/>
          <w:bCs/>
          <w:color w:val="000000"/>
          <w:lang w:eastAsia="zh-TW"/>
        </w:rPr>
        <w:t>我要求父，祂必賜給你們另一位保惠師，叫祂永遠與你們同在，</w:t>
      </w:r>
      <w:r w:rsidRPr="004D21DC">
        <w:rPr>
          <w:rFonts w:ascii="Arial" w:hAnsi="Arial" w:cs="Arial"/>
          <w:b/>
          <w:bCs/>
          <w:color w:val="000000"/>
          <w:lang w:eastAsia="zh-TW"/>
        </w:rPr>
        <w:t>17 </w:t>
      </w:r>
      <w:r w:rsidRPr="004D21DC">
        <w:rPr>
          <w:rFonts w:ascii="Arial" w:hAnsi="PMingLiU" w:cs="Arial"/>
          <w:bCs/>
          <w:color w:val="000000"/>
          <w:lang w:eastAsia="zh-TW"/>
        </w:rPr>
        <w:t>就是實際的靈，乃</w:t>
      </w:r>
      <w:r w:rsidRPr="004D21DC">
        <w:rPr>
          <w:rFonts w:ascii="Arial" w:hAnsi="PMingLiU" w:cs="Arial"/>
          <w:bCs/>
          <w:color w:val="000000"/>
          <w:lang w:eastAsia="zh-TW"/>
        </w:rPr>
        <w:lastRenderedPageBreak/>
        <w:t>世人不能接受的，因為不見祂，也不認識祂</w:t>
      </w:r>
      <w:r w:rsidR="004D21DC">
        <w:rPr>
          <w:rFonts w:ascii="Arial" w:hAnsi="PMingLiU" w:cs="Arial" w:hint="eastAsia"/>
          <w:bCs/>
          <w:color w:val="000000"/>
          <w:lang w:eastAsia="zh-TW"/>
        </w:rPr>
        <w:t>;</w:t>
      </w:r>
      <w:r w:rsidRPr="004D21DC">
        <w:rPr>
          <w:rFonts w:ascii="Arial" w:hAnsi="PMingLiU" w:cs="Arial"/>
          <w:bCs/>
          <w:color w:val="000000"/>
          <w:lang w:eastAsia="zh-TW"/>
        </w:rPr>
        <w:t>你們卻認識祂，因祂與你們同住，且要在你們裡面。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0"/>
        <w:gridCol w:w="3635"/>
      </w:tblGrid>
      <w:tr w:rsidR="00F20B95" w:rsidRPr="00F179E5" w:rsidTr="00944FC1">
        <w:trPr>
          <w:trHeight w:val="226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944FC1" w:rsidRDefault="005466B4" w:rsidP="00045AEC">
            <w:pPr>
              <w:pStyle w:val="BodyText"/>
              <w:jc w:val="center"/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</w:pPr>
            <w:bookmarkStart w:id="0" w:name="_Hlk501052811"/>
            <w:bookmarkEnd w:id="0"/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晨興聖言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944FC1" w:rsidRDefault="004C2E9C" w:rsidP="004C2E9C">
            <w:pPr>
              <w:pStyle w:val="BodyText"/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</w:pPr>
            <w:r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  <w:t>基督徒的</w:t>
            </w: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生活  第四週</w:t>
            </w:r>
            <w:r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  <w:t xml:space="preserve"> </w:t>
            </w: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 xml:space="preserve"> </w:t>
            </w:r>
            <w:r w:rsidR="007C7012"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  <w:t xml:space="preserve"> </w:t>
            </w:r>
            <w:r w:rsidR="0007315E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週</w:t>
            </w:r>
            <w:r w:rsidR="007C7012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一</w:t>
            </w:r>
          </w:p>
        </w:tc>
      </w:tr>
    </w:tbl>
    <w:p w:rsidR="007338CE" w:rsidRPr="004D21DC" w:rsidRDefault="005466B4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4D21DC">
        <w:rPr>
          <w:rFonts w:ascii="PMingLiU" w:hAnsi="PMingLiU" w:cs="PMingLiU" w:hint="eastAsia"/>
          <w:b/>
          <w:bCs/>
          <w:color w:val="000000"/>
          <w:lang w:eastAsia="zh-TW"/>
        </w:rPr>
        <w:t>週</w:t>
      </w:r>
      <w:bookmarkStart w:id="1" w:name="_Hlk171606635"/>
      <w:r w:rsidRPr="004D21DC">
        <w:rPr>
          <w:rFonts w:ascii="PMingLiU" w:hAnsi="PMingLiU" w:cs="PMingLiU" w:hint="eastAsia"/>
          <w:b/>
          <w:bCs/>
          <w:color w:val="000000"/>
          <w:lang w:eastAsia="zh-TW"/>
        </w:rPr>
        <w:t>二</w:t>
      </w:r>
      <w:bookmarkEnd w:id="1"/>
      <w:r w:rsidR="00D57F06" w:rsidRPr="004D21DC">
        <w:rPr>
          <w:rFonts w:ascii="PMingLiU" w:hAnsi="PMingLiU" w:cs="PMingLiU"/>
          <w:b/>
          <w:bCs/>
          <w:color w:val="000000"/>
          <w:lang w:eastAsia="zh-TW"/>
        </w:rPr>
        <w:t xml:space="preserve"> </w:t>
      </w:r>
      <w:r w:rsidR="002F74A9" w:rsidRPr="004D21DC">
        <w:rPr>
          <w:rFonts w:ascii="PMingLiU" w:hAnsi="PMingLiU" w:cs="PMingLiU"/>
          <w:b/>
          <w:bCs/>
          <w:color w:val="000000"/>
          <w:lang w:eastAsia="zh-TW"/>
        </w:rPr>
        <w:t xml:space="preserve"> </w:t>
      </w:r>
      <w:r w:rsidR="00691774" w:rsidRPr="004D21DC">
        <w:rPr>
          <w:rFonts w:ascii="PMingLiU" w:eastAsiaTheme="minorEastAsia" w:hAnsi="PMingLiU" w:cs="PMingLiU"/>
          <w:b/>
          <w:bCs/>
          <w:color w:val="000000"/>
          <w:lang w:eastAsia="zh-TW"/>
        </w:rPr>
        <w:t>9/</w:t>
      </w:r>
      <w:r w:rsidR="00271880" w:rsidRPr="004D21DC">
        <w:rPr>
          <w:rFonts w:ascii="PMingLiU" w:eastAsiaTheme="minorEastAsia" w:hAnsi="PMingLiU" w:cs="PMingLiU"/>
          <w:b/>
          <w:bCs/>
          <w:color w:val="000000"/>
          <w:lang w:eastAsia="zh-TW"/>
        </w:rPr>
        <w:t>1</w:t>
      </w:r>
      <w:r w:rsidR="004C2E9C" w:rsidRPr="004D21DC">
        <w:rPr>
          <w:rFonts w:ascii="PMingLiU" w:hAnsi="PMingLiU" w:cs="PMingLiU" w:hint="eastAsia"/>
          <w:b/>
          <w:bCs/>
          <w:color w:val="000000"/>
          <w:lang w:eastAsia="zh-TW"/>
        </w:rPr>
        <w:t>7</w:t>
      </w:r>
    </w:p>
    <w:p w:rsidR="00A30AAA" w:rsidRPr="004D21DC" w:rsidRDefault="00A30AAA" w:rsidP="00A30AAA">
      <w:pPr>
        <w:rPr>
          <w:rFonts w:ascii="PMingLiU" w:hAnsi="PMingLiU" w:cs="PMingLiU"/>
          <w:b/>
          <w:bCs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約翰壹書 2:27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br/>
      </w:r>
      <w:r w:rsidR="009C6BF3" w:rsidRPr="004D21DC">
        <w:rPr>
          <w:rFonts w:ascii="PMingLiU" w:hAnsi="PMingLiU" w:cs="PMingLiU" w:hint="eastAsia"/>
          <w:b/>
          <w:bCs/>
          <w:color w:val="000000"/>
          <w:shd w:val="pct15" w:color="auto" w:fill="FFFFFF"/>
          <w:lang w:eastAsia="zh-TW"/>
        </w:rPr>
        <w:t>*</w:t>
      </w:r>
      <w:r w:rsidRPr="004D21DC">
        <w:rPr>
          <w:rFonts w:ascii="PMingLiU" w:hAnsi="PMingLiU" w:cs="PMingLiU"/>
          <w:b/>
          <w:bCs/>
          <w:color w:val="000000"/>
          <w:shd w:val="pct15" w:color="auto" w:fill="FFFFFF"/>
          <w:lang w:eastAsia="zh-TW"/>
        </w:rPr>
        <w:t>27 </w:t>
      </w:r>
      <w:r w:rsidRPr="004D21DC">
        <w:rPr>
          <w:rFonts w:ascii="PMingLiU" w:hAnsi="PMingLiU" w:cs="PMingLiU"/>
          <w:bCs/>
          <w:color w:val="000000"/>
          <w:lang w:eastAsia="zh-TW"/>
        </w:rPr>
        <w:t>你們從祂所領受的膏油塗抹，住在你們裡面，並不需要人教導你們，乃有祂的膏油塗抹，在凡事上教導你們；這膏油塗抹是真實的，不是虛謊的，你們要按這膏油塗抹所教導你們的，住在祂裡面。</w:t>
      </w:r>
    </w:p>
    <w:p w:rsidR="00A30AAA" w:rsidRPr="004D21DC" w:rsidRDefault="00A30AAA" w:rsidP="00A30AAA">
      <w:pPr>
        <w:rPr>
          <w:rFonts w:ascii="PMingLiU" w:hAnsi="PMingLiU" w:cs="PMingLiU"/>
          <w:b/>
          <w:bCs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哥林多後書 1:21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br/>
      </w:r>
      <w:r w:rsidR="009C6BF3" w:rsidRPr="004D21DC">
        <w:rPr>
          <w:rFonts w:ascii="PMingLiU" w:hAnsi="PMingLiU" w:cs="PMingLiU" w:hint="eastAsia"/>
          <w:b/>
          <w:bCs/>
          <w:color w:val="000000"/>
          <w:shd w:val="pct15" w:color="auto" w:fill="FFFFFF"/>
          <w:lang w:eastAsia="zh-TW"/>
        </w:rPr>
        <w:t>*</w:t>
      </w:r>
      <w:r w:rsidRPr="004D21DC">
        <w:rPr>
          <w:rFonts w:ascii="PMingLiU" w:hAnsi="PMingLiU" w:cs="PMingLiU"/>
          <w:b/>
          <w:bCs/>
          <w:color w:val="000000"/>
          <w:shd w:val="pct15" w:color="auto" w:fill="FFFFFF"/>
          <w:lang w:eastAsia="zh-TW"/>
        </w:rPr>
        <w:t>21 </w:t>
      </w:r>
      <w:r w:rsidRPr="004D21DC">
        <w:rPr>
          <w:rFonts w:ascii="PMingLiU" w:hAnsi="PMingLiU" w:cs="PMingLiU"/>
          <w:bCs/>
          <w:color w:val="000000"/>
          <w:lang w:eastAsia="zh-TW"/>
        </w:rPr>
        <w:t>然而那把我們同你們，堅固的聯於基督，並且膏了我們的，就是神；</w:t>
      </w:r>
    </w:p>
    <w:p w:rsidR="000B36B0" w:rsidRDefault="00A30AAA" w:rsidP="00A30AAA">
      <w:pPr>
        <w:rPr>
          <w:rFonts w:ascii="PMingLiU" w:hAnsi="PMingLiU" w:cs="PMingLiU"/>
          <w:bCs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羅馬書 8:4-6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br/>
        <w:t>4 </w:t>
      </w:r>
      <w:r w:rsidRPr="004D21DC">
        <w:rPr>
          <w:rFonts w:ascii="PMingLiU" w:hAnsi="PMingLiU" w:cs="PMingLiU"/>
          <w:bCs/>
          <w:color w:val="000000"/>
          <w:lang w:eastAsia="zh-TW"/>
        </w:rPr>
        <w:t>使律法義的要求，成就在我們這不照著肉體，只照著靈而行的人身上。</w:t>
      </w:r>
    </w:p>
    <w:p w:rsidR="00A30AAA" w:rsidRPr="004D21DC" w:rsidRDefault="00A30AAA" w:rsidP="00A30AAA">
      <w:pPr>
        <w:rPr>
          <w:rFonts w:ascii="PMingLiU" w:hAnsi="PMingLiU" w:cs="PMingLiU"/>
          <w:bCs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5 </w:t>
      </w:r>
      <w:r w:rsidRPr="004D21DC">
        <w:rPr>
          <w:rFonts w:ascii="PMingLiU" w:hAnsi="PMingLiU" w:cs="PMingLiU"/>
          <w:bCs/>
          <w:color w:val="000000"/>
          <w:lang w:eastAsia="zh-TW"/>
        </w:rPr>
        <w:t>因為照著肉體的人，思念肉體的事；照著靈的人，思念那靈的事。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6 </w:t>
      </w:r>
      <w:r w:rsidRPr="004D21DC">
        <w:rPr>
          <w:rFonts w:ascii="PMingLiU" w:hAnsi="PMingLiU" w:cs="PMingLiU"/>
          <w:bCs/>
          <w:color w:val="000000"/>
          <w:lang w:eastAsia="zh-TW"/>
        </w:rPr>
        <w:t>因為心思置於肉體，就是死；心思置於靈，乃是生命平安。</w:t>
      </w:r>
    </w:p>
    <w:p w:rsidR="000B36B0" w:rsidRDefault="00A30AAA" w:rsidP="004D74AB">
      <w:pPr>
        <w:rPr>
          <w:rFonts w:ascii="PMingLiU" w:hAnsi="PMingLiU" w:cs="PMingLiU"/>
          <w:bCs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哥林多後書 2:12-13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br/>
        <w:t>12 </w:t>
      </w:r>
      <w:r w:rsidRPr="004D21DC">
        <w:rPr>
          <w:rFonts w:ascii="PMingLiU" w:hAnsi="PMingLiU" w:cs="PMingLiU"/>
          <w:bCs/>
          <w:color w:val="000000"/>
          <w:lang w:eastAsia="zh-TW"/>
        </w:rPr>
        <w:t>再者，我從前為基督的福音到了特羅亞，藉著主也有門向我開了，</w:t>
      </w:r>
    </w:p>
    <w:p w:rsidR="008E4328" w:rsidRPr="004D21DC" w:rsidRDefault="00A30AAA" w:rsidP="004D74AB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13 </w:t>
      </w:r>
      <w:r w:rsidRPr="004D21DC">
        <w:rPr>
          <w:rFonts w:ascii="PMingLiU" w:hAnsi="PMingLiU" w:cs="PMingLiU"/>
          <w:bCs/>
          <w:color w:val="000000"/>
          <w:lang w:eastAsia="zh-TW"/>
        </w:rPr>
        <w:t>那時沒有找到我的弟兄提多，我靈裡不安，便辭別那裡的人，往馬其頓去了。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60"/>
        <w:gridCol w:w="3600"/>
      </w:tblGrid>
      <w:tr w:rsidR="00B43FDC" w:rsidRPr="00F179E5" w:rsidTr="00944FC1">
        <w:trPr>
          <w:trHeight w:val="44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944FC1" w:rsidRDefault="005466B4" w:rsidP="005812C4">
            <w:pPr>
              <w:pStyle w:val="BodyText"/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</w:pP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944FC1" w:rsidRDefault="004C2E9C" w:rsidP="00944FC1">
            <w:pPr>
              <w:pStyle w:val="BodyText"/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</w:pPr>
            <w:r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  <w:t>基督徒的</w:t>
            </w: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 xml:space="preserve">生活  第四週 </w:t>
            </w:r>
            <w:r w:rsidR="00F179E5" w:rsidRPr="00944FC1">
              <w:rPr>
                <w:rStyle w:val="ListLabel115"/>
                <w:rFonts w:ascii="SimHei" w:eastAsia="PMingLiU" w:hAnsi="SimHei" w:hint="eastAsia"/>
                <w:b/>
                <w:sz w:val="23"/>
                <w:szCs w:val="23"/>
              </w:rPr>
              <w:t xml:space="preserve"> </w:t>
            </w:r>
            <w:r w:rsidR="007C7012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週</w:t>
            </w:r>
            <w:r w:rsidR="005466B4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二</w:t>
            </w:r>
          </w:p>
        </w:tc>
      </w:tr>
    </w:tbl>
    <w:p w:rsidR="00490C10" w:rsidRPr="004D21DC" w:rsidRDefault="005466B4" w:rsidP="00054D9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4D21DC">
        <w:rPr>
          <w:rFonts w:ascii="PMingLiU" w:hAnsi="PMingLiU" w:cs="PMingLiU" w:hint="eastAsia"/>
          <w:b/>
          <w:bCs/>
          <w:color w:val="000000"/>
          <w:lang w:eastAsia="zh-TW"/>
        </w:rPr>
        <w:t>週三</w:t>
      </w:r>
      <w:r w:rsidR="00F547D8" w:rsidRPr="004D21DC">
        <w:rPr>
          <w:rFonts w:ascii="PMingLiU" w:hAnsi="PMingLiU" w:cs="PMingLiU" w:hint="eastAsia"/>
          <w:b/>
          <w:bCs/>
          <w:color w:val="000000"/>
          <w:lang w:eastAsia="zh-TW"/>
        </w:rPr>
        <w:t xml:space="preserve"> </w:t>
      </w:r>
      <w:r w:rsidR="00F547D8" w:rsidRPr="004D21DC">
        <w:rPr>
          <w:rFonts w:ascii="PMingLiU" w:hAnsi="PMingLiU" w:cs="PMingLiU"/>
          <w:b/>
          <w:bCs/>
          <w:color w:val="000000"/>
          <w:lang w:eastAsia="zh-TW"/>
        </w:rPr>
        <w:t xml:space="preserve"> </w:t>
      </w:r>
      <w:r w:rsidR="00691774" w:rsidRPr="004D21DC">
        <w:rPr>
          <w:rFonts w:ascii="PMingLiU" w:eastAsiaTheme="minorEastAsia" w:hAnsi="PMingLiU" w:cs="PMingLiU"/>
          <w:b/>
          <w:bCs/>
          <w:color w:val="000000"/>
          <w:lang w:eastAsia="zh-TW"/>
        </w:rPr>
        <w:t>9/</w:t>
      </w:r>
      <w:r w:rsidR="00271880" w:rsidRPr="004D21DC">
        <w:rPr>
          <w:rFonts w:ascii="PMingLiU" w:eastAsiaTheme="minorEastAsia" w:hAnsi="PMingLiU" w:cs="PMingLiU"/>
          <w:b/>
          <w:bCs/>
          <w:color w:val="000000"/>
          <w:lang w:eastAsia="zh-TW"/>
        </w:rPr>
        <w:t>1</w:t>
      </w:r>
      <w:r w:rsidR="004C2E9C" w:rsidRPr="004D21DC">
        <w:rPr>
          <w:rFonts w:ascii="PMingLiU" w:hAnsi="PMingLiU" w:cs="PMingLiU" w:hint="eastAsia"/>
          <w:b/>
          <w:bCs/>
          <w:color w:val="000000"/>
          <w:lang w:eastAsia="zh-TW"/>
        </w:rPr>
        <w:t>8</w:t>
      </w:r>
    </w:p>
    <w:p w:rsidR="00191055" w:rsidRPr="004D21DC" w:rsidRDefault="00191055" w:rsidP="00191055">
      <w:pPr>
        <w:rPr>
          <w:rFonts w:ascii="PMingLiU" w:hAnsi="PMingLiU" w:cs="PMingLiU"/>
          <w:b/>
          <w:bCs/>
          <w:color w:val="000000" w:themeColor="text1"/>
          <w:lang w:eastAsia="zh-TW"/>
        </w:rPr>
      </w:pP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t>哥林多後書 3:17</w:t>
      </w: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br/>
      </w:r>
      <w:r w:rsidRPr="004D21DC">
        <w:rPr>
          <w:rFonts w:ascii="PMingLiU" w:hAnsi="PMingLiU" w:cs="PMingLiU" w:hint="eastAsia"/>
          <w:b/>
          <w:bCs/>
          <w:color w:val="000000" w:themeColor="text1"/>
          <w:shd w:val="pct15" w:color="auto" w:fill="FFFFFF"/>
          <w:lang w:eastAsia="zh-TW"/>
        </w:rPr>
        <w:t>*</w:t>
      </w:r>
      <w:r w:rsidRPr="004D21DC">
        <w:rPr>
          <w:rFonts w:ascii="PMingLiU" w:hAnsi="PMingLiU" w:cs="PMingLiU"/>
          <w:b/>
          <w:bCs/>
          <w:color w:val="000000" w:themeColor="text1"/>
          <w:shd w:val="pct15" w:color="auto" w:fill="FFFFFF"/>
          <w:lang w:eastAsia="zh-TW"/>
        </w:rPr>
        <w:t>17</w:t>
      </w: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t> </w:t>
      </w:r>
      <w:r w:rsidRPr="004D21DC">
        <w:rPr>
          <w:rFonts w:ascii="PMingLiU" w:hAnsi="PMingLiU" w:cs="PMingLiU"/>
          <w:bCs/>
          <w:color w:val="000000" w:themeColor="text1"/>
          <w:lang w:eastAsia="zh-TW"/>
        </w:rPr>
        <w:t>而且主就是那靈；主的靈在那裡，那裡就有自由</w:t>
      </w: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t>。</w:t>
      </w:r>
    </w:p>
    <w:p w:rsidR="00191055" w:rsidRPr="004D21DC" w:rsidRDefault="00191055" w:rsidP="00191055">
      <w:pPr>
        <w:rPr>
          <w:rFonts w:ascii="PMingLiU" w:hAnsi="PMingLiU" w:cs="PMingLiU"/>
          <w:b/>
          <w:bCs/>
          <w:color w:val="000000" w:themeColor="text1"/>
          <w:lang w:eastAsia="zh-TW"/>
        </w:rPr>
      </w:pP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t>哥林多前書 6:17</w:t>
      </w: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br/>
      </w:r>
      <w:r w:rsidRPr="004D21DC">
        <w:rPr>
          <w:rFonts w:ascii="PMingLiU" w:hAnsi="PMingLiU" w:cs="PMingLiU" w:hint="eastAsia"/>
          <w:b/>
          <w:bCs/>
          <w:color w:val="000000" w:themeColor="text1"/>
          <w:shd w:val="pct15" w:color="auto" w:fill="FFFFFF"/>
          <w:lang w:eastAsia="zh-TW"/>
        </w:rPr>
        <w:t>*</w:t>
      </w:r>
      <w:r w:rsidRPr="004D21DC">
        <w:rPr>
          <w:rFonts w:ascii="PMingLiU" w:hAnsi="PMingLiU" w:cs="PMingLiU"/>
          <w:b/>
          <w:bCs/>
          <w:color w:val="000000" w:themeColor="text1"/>
          <w:shd w:val="pct15" w:color="auto" w:fill="FFFFFF"/>
          <w:lang w:eastAsia="zh-TW"/>
        </w:rPr>
        <w:t>17</w:t>
      </w: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t> </w:t>
      </w:r>
      <w:r w:rsidRPr="004D21DC">
        <w:rPr>
          <w:rFonts w:ascii="PMingLiU" w:hAnsi="PMingLiU" w:cs="PMingLiU"/>
          <w:bCs/>
          <w:color w:val="000000" w:themeColor="text1"/>
          <w:lang w:eastAsia="zh-TW"/>
        </w:rPr>
        <w:t>但與主聯合的，便是與主成為一靈。</w:t>
      </w:r>
    </w:p>
    <w:p w:rsidR="00191055" w:rsidRPr="004D21DC" w:rsidRDefault="00191055" w:rsidP="00191055">
      <w:pPr>
        <w:rPr>
          <w:rFonts w:ascii="PMingLiU" w:hAnsi="PMingLiU" w:cs="PMingLiU"/>
          <w:b/>
          <w:bCs/>
          <w:color w:val="000000" w:themeColor="text1"/>
          <w:lang w:eastAsia="zh-TW"/>
        </w:rPr>
      </w:pP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lastRenderedPageBreak/>
        <w:t>羅馬書 8:4</w:t>
      </w: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br/>
      </w:r>
      <w:r w:rsidRPr="004D21DC">
        <w:rPr>
          <w:rFonts w:ascii="PMingLiU" w:hAnsi="PMingLiU" w:cs="PMingLiU" w:hint="eastAsia"/>
          <w:b/>
          <w:bCs/>
          <w:color w:val="000000" w:themeColor="text1"/>
          <w:shd w:val="pct15" w:color="auto" w:fill="FFFFFF"/>
          <w:lang w:eastAsia="zh-TW"/>
        </w:rPr>
        <w:t>*</w:t>
      </w:r>
      <w:r w:rsidRPr="004D21DC">
        <w:rPr>
          <w:rFonts w:ascii="PMingLiU" w:hAnsi="PMingLiU" w:cs="PMingLiU"/>
          <w:b/>
          <w:bCs/>
          <w:color w:val="000000" w:themeColor="text1"/>
          <w:shd w:val="pct15" w:color="auto" w:fill="FFFFFF"/>
          <w:lang w:eastAsia="zh-TW"/>
        </w:rPr>
        <w:t>4 </w:t>
      </w:r>
      <w:r w:rsidRPr="004D21DC">
        <w:rPr>
          <w:rFonts w:ascii="PMingLiU" w:hAnsi="PMingLiU" w:cs="PMingLiU"/>
          <w:bCs/>
          <w:color w:val="000000" w:themeColor="text1"/>
          <w:lang w:eastAsia="zh-TW"/>
        </w:rPr>
        <w:t>使律法義的要求，成就在我們這不照著肉體，只照著靈而行的人身上。</w:t>
      </w:r>
    </w:p>
    <w:p w:rsidR="00191055" w:rsidRPr="004D21DC" w:rsidRDefault="00191055" w:rsidP="00191055">
      <w:pPr>
        <w:rPr>
          <w:rFonts w:ascii="PMingLiU" w:hAnsi="PMingLiU" w:cs="PMingLiU"/>
          <w:b/>
          <w:bCs/>
          <w:color w:val="000000" w:themeColor="text1"/>
          <w:lang w:eastAsia="zh-TW"/>
        </w:rPr>
      </w:pP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t>箴言 20:27</w:t>
      </w: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br/>
        <w:t>27 人</w:t>
      </w:r>
      <w:r w:rsidRPr="004D21DC">
        <w:rPr>
          <w:rFonts w:ascii="PMingLiU" w:hAnsi="PMingLiU" w:cs="PMingLiU"/>
          <w:bCs/>
          <w:color w:val="000000" w:themeColor="text1"/>
          <w:lang w:eastAsia="zh-TW"/>
        </w:rPr>
        <w:t>的靈是耶和華的燈，鑒察人的深處。</w:t>
      </w:r>
    </w:p>
    <w:p w:rsidR="00191055" w:rsidRPr="004D21DC" w:rsidRDefault="00191055" w:rsidP="00191055">
      <w:pPr>
        <w:rPr>
          <w:rFonts w:ascii="PMingLiU" w:hAnsi="PMingLiU" w:cs="PMingLiU"/>
          <w:bCs/>
          <w:color w:val="000000" w:themeColor="text1"/>
          <w:lang w:eastAsia="zh-TW"/>
        </w:rPr>
      </w:pP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t>希伯來書 4:12</w:t>
      </w: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br/>
        <w:t>12 </w:t>
      </w:r>
      <w:r w:rsidRPr="004D21DC">
        <w:rPr>
          <w:rFonts w:ascii="PMingLiU" w:hAnsi="PMingLiU" w:cs="PMingLiU"/>
          <w:bCs/>
          <w:color w:val="000000" w:themeColor="text1"/>
          <w:lang w:eastAsia="zh-TW"/>
        </w:rPr>
        <w:t>因為神的話是活的，是有功效的，比一切兩刃的劍更鋒利，能以刺入、甚至剖開魂與靈，骨節與骨髓，連心中的思念和主意都能辨明。</w:t>
      </w:r>
    </w:p>
    <w:p w:rsidR="00191055" w:rsidRPr="004D21DC" w:rsidRDefault="00191055" w:rsidP="00191055">
      <w:pPr>
        <w:rPr>
          <w:rFonts w:ascii="PMingLiU" w:hAnsi="PMingLiU" w:cs="PMingLiU"/>
          <w:b/>
          <w:bCs/>
          <w:color w:val="000000" w:themeColor="text1"/>
          <w:lang w:eastAsia="zh-TW"/>
        </w:rPr>
      </w:pP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t>約翰福音 3:6</w:t>
      </w: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br/>
        <w:t>6 </w:t>
      </w:r>
      <w:r w:rsidRPr="004D21DC">
        <w:rPr>
          <w:rFonts w:ascii="PMingLiU" w:hAnsi="PMingLiU" w:cs="PMingLiU"/>
          <w:bCs/>
          <w:color w:val="000000" w:themeColor="text1"/>
          <w:lang w:eastAsia="zh-TW"/>
        </w:rPr>
        <w:t>從肉體生的</w:t>
      </w:r>
      <w:r w:rsidR="004D21DC">
        <w:rPr>
          <w:rFonts w:ascii="PMingLiU" w:hAnsi="PMingLiU" w:cs="PMingLiU" w:hint="eastAsia"/>
          <w:bCs/>
          <w:color w:val="000000" w:themeColor="text1"/>
          <w:lang w:eastAsia="zh-TW"/>
        </w:rPr>
        <w:t>,</w:t>
      </w:r>
      <w:r w:rsidRPr="004D21DC">
        <w:rPr>
          <w:rFonts w:ascii="PMingLiU" w:hAnsi="PMingLiU" w:cs="PMingLiU"/>
          <w:bCs/>
          <w:color w:val="000000" w:themeColor="text1"/>
          <w:lang w:eastAsia="zh-TW"/>
        </w:rPr>
        <w:t>就是肉體</w:t>
      </w:r>
      <w:r w:rsidR="004D21DC">
        <w:rPr>
          <w:rFonts w:ascii="PMingLiU" w:hAnsi="PMingLiU" w:cs="PMingLiU" w:hint="eastAsia"/>
          <w:bCs/>
          <w:color w:val="000000" w:themeColor="text1"/>
          <w:lang w:eastAsia="zh-TW"/>
        </w:rPr>
        <w:t>;</w:t>
      </w:r>
      <w:r w:rsidRPr="004D21DC">
        <w:rPr>
          <w:rFonts w:ascii="PMingLiU" w:hAnsi="PMingLiU" w:cs="PMingLiU"/>
          <w:bCs/>
          <w:color w:val="000000" w:themeColor="text1"/>
          <w:lang w:eastAsia="zh-TW"/>
        </w:rPr>
        <w:t>從那靈生的</w:t>
      </w:r>
      <w:r w:rsidR="004D21DC">
        <w:rPr>
          <w:rFonts w:ascii="PMingLiU" w:hAnsi="PMingLiU" w:cs="PMingLiU" w:hint="eastAsia"/>
          <w:bCs/>
          <w:color w:val="000000" w:themeColor="text1"/>
          <w:lang w:eastAsia="zh-TW"/>
        </w:rPr>
        <w:t>,</w:t>
      </w:r>
      <w:r w:rsidRPr="004D21DC">
        <w:rPr>
          <w:rFonts w:ascii="PMingLiU" w:hAnsi="PMingLiU" w:cs="PMingLiU"/>
          <w:bCs/>
          <w:color w:val="000000" w:themeColor="text1"/>
          <w:lang w:eastAsia="zh-TW"/>
        </w:rPr>
        <w:t>就是靈</w:t>
      </w:r>
      <w:r w:rsidRPr="004D21DC">
        <w:rPr>
          <w:rFonts w:ascii="PMingLiU" w:hAnsi="PMingLiU" w:cs="PMingLiU"/>
          <w:bCs/>
          <w:color w:val="000000" w:themeColor="text1"/>
          <w:sz w:val="20"/>
          <w:szCs w:val="20"/>
          <w:lang w:eastAsia="zh-TW"/>
        </w:rPr>
        <w:t>。</w:t>
      </w:r>
    </w:p>
    <w:p w:rsidR="00191055" w:rsidRPr="004D21DC" w:rsidRDefault="00191055" w:rsidP="00191055">
      <w:pPr>
        <w:rPr>
          <w:rFonts w:eastAsia="Times New Roman"/>
          <w:color w:val="000000" w:themeColor="text1"/>
          <w:lang w:eastAsia="zh-TW"/>
        </w:rPr>
      </w:pP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t>羅馬書 8:16</w:t>
      </w:r>
      <w:r w:rsidRPr="004D21DC">
        <w:rPr>
          <w:rFonts w:ascii="PMingLiU" w:hAnsi="PMingLiU" w:cs="PMingLiU"/>
          <w:b/>
          <w:bCs/>
          <w:color w:val="000000" w:themeColor="text1"/>
          <w:lang w:eastAsia="zh-TW"/>
        </w:rPr>
        <w:br/>
        <w:t>16 </w:t>
      </w:r>
      <w:r w:rsidRPr="004D21DC">
        <w:rPr>
          <w:rFonts w:ascii="PMingLiU" w:hAnsi="PMingLiU" w:cs="PMingLiU"/>
          <w:bCs/>
          <w:color w:val="000000" w:themeColor="text1"/>
          <w:lang w:eastAsia="zh-TW"/>
        </w:rPr>
        <w:t>那靈自己同我們的靈見證我們是神的兒女。</w:t>
      </w:r>
    </w:p>
    <w:p w:rsidR="005E38EC" w:rsidRPr="00191055" w:rsidRDefault="005E38EC" w:rsidP="00054D9E">
      <w:pPr>
        <w:rPr>
          <w:rFonts w:eastAsia="Times New Roman"/>
          <w:color w:val="000000" w:themeColor="text1"/>
          <w:sz w:val="21"/>
          <w:szCs w:val="21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F20B95" w:rsidRPr="00F179E5" w:rsidTr="00944FC1">
        <w:trPr>
          <w:trHeight w:val="26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944FC1" w:rsidRDefault="005466B4" w:rsidP="00AD64C3">
            <w:pPr>
              <w:pStyle w:val="BodyText"/>
              <w:jc w:val="both"/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</w:pP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944FC1" w:rsidRDefault="004C2E9C" w:rsidP="00944FC1">
            <w:pPr>
              <w:pStyle w:val="BodyText"/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</w:pPr>
            <w:r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  <w:t>基督徒的</w:t>
            </w: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生活  第四週</w:t>
            </w:r>
            <w:r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  <w:t xml:space="preserve"> </w:t>
            </w:r>
            <w:r w:rsidR="00F179E5" w:rsidRPr="00944FC1">
              <w:rPr>
                <w:rStyle w:val="ListLabel115"/>
                <w:rFonts w:ascii="SimHei" w:eastAsia="PMingLiU" w:hAnsi="SimHei" w:hint="eastAsia"/>
                <w:b/>
                <w:sz w:val="23"/>
                <w:szCs w:val="23"/>
              </w:rPr>
              <w:t xml:space="preserve"> </w:t>
            </w:r>
            <w:r w:rsidR="00EE6C4A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週</w:t>
            </w:r>
            <w:r w:rsidR="00C6675B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三</w:t>
            </w:r>
          </w:p>
        </w:tc>
      </w:tr>
    </w:tbl>
    <w:p w:rsidR="00F179E5" w:rsidRPr="004D21DC" w:rsidRDefault="005466B4" w:rsidP="00F179E5">
      <w:pPr>
        <w:rPr>
          <w:rFonts w:ascii="PMingLiU" w:hAnsi="PMingLiU" w:cs="PMingLiU"/>
          <w:b/>
          <w:bCs/>
          <w:color w:val="000000"/>
          <w:lang w:eastAsia="zh-TW"/>
        </w:rPr>
      </w:pPr>
      <w:r w:rsidRPr="004D21DC">
        <w:rPr>
          <w:rFonts w:ascii="PMingLiU" w:hAnsi="PMingLiU" w:cs="PMingLiU" w:hint="eastAsia"/>
          <w:b/>
          <w:bCs/>
          <w:color w:val="000000"/>
          <w:lang w:eastAsia="zh-TW"/>
        </w:rPr>
        <w:t>週四</w:t>
      </w:r>
      <w:r w:rsidR="00B01A32" w:rsidRPr="004D21DC">
        <w:rPr>
          <w:rFonts w:ascii="PMingLiU" w:hAnsi="PMingLiU" w:cs="PMingLiU" w:hint="eastAsia"/>
          <w:b/>
          <w:bCs/>
          <w:color w:val="000000"/>
          <w:lang w:eastAsia="zh-TW"/>
        </w:rPr>
        <w:t xml:space="preserve"> </w:t>
      </w:r>
      <w:r w:rsidR="00914900" w:rsidRPr="004D21DC">
        <w:rPr>
          <w:rFonts w:ascii="PMingLiU" w:hAnsi="PMingLiU" w:cs="PMingLiU" w:hint="eastAsia"/>
          <w:b/>
          <w:bCs/>
          <w:color w:val="000000"/>
          <w:lang w:eastAsia="zh-TW"/>
        </w:rPr>
        <w:t xml:space="preserve"> </w:t>
      </w:r>
      <w:r w:rsidR="00691774" w:rsidRPr="004D21DC">
        <w:rPr>
          <w:rFonts w:ascii="PMingLiU" w:eastAsiaTheme="minorEastAsia" w:hAnsi="PMingLiU" w:cs="PMingLiU"/>
          <w:b/>
          <w:bCs/>
          <w:color w:val="000000"/>
          <w:lang w:eastAsia="zh-TW"/>
        </w:rPr>
        <w:t>9/</w:t>
      </w:r>
      <w:r w:rsidR="00271880" w:rsidRPr="004D21DC">
        <w:rPr>
          <w:rFonts w:ascii="PMingLiU" w:eastAsiaTheme="minorEastAsia" w:hAnsi="PMingLiU" w:cs="PMingLiU"/>
          <w:b/>
          <w:bCs/>
          <w:color w:val="000000"/>
          <w:lang w:eastAsia="zh-TW"/>
        </w:rPr>
        <w:t>1</w:t>
      </w:r>
      <w:r w:rsidR="004C2E9C" w:rsidRPr="004D21DC">
        <w:rPr>
          <w:rFonts w:ascii="PMingLiU" w:hAnsi="PMingLiU" w:cs="PMingLiU" w:hint="eastAsia"/>
          <w:b/>
          <w:bCs/>
          <w:color w:val="000000"/>
          <w:lang w:eastAsia="zh-TW"/>
        </w:rPr>
        <w:t>9</w:t>
      </w:r>
    </w:p>
    <w:p w:rsidR="00191055" w:rsidRPr="004D21DC" w:rsidRDefault="00191055" w:rsidP="00191055">
      <w:pPr>
        <w:rPr>
          <w:rFonts w:ascii="PMingLiU" w:hAnsi="PMingLiU" w:cs="PMingLiU"/>
          <w:b/>
          <w:bCs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約翰壹書 3:24</w:t>
      </w:r>
      <w:r w:rsidR="001E6CEC" w:rsidRPr="004D21DC">
        <w:rPr>
          <w:rFonts w:ascii="PMingLiU" w:hAnsi="PMingLiU" w:cs="PMingLiU" w:hint="eastAsia"/>
          <w:b/>
          <w:bCs/>
          <w:color w:val="000000"/>
          <w:lang w:eastAsia="zh-TW"/>
        </w:rPr>
        <w:t>;</w:t>
      </w:r>
      <w:r w:rsidR="001E6CEC" w:rsidRPr="004D21DC">
        <w:rPr>
          <w:rFonts w:ascii="PMingLiU" w:hAnsi="PMingLiU" w:cs="PMingLiU"/>
          <w:b/>
          <w:bCs/>
          <w:color w:val="000000"/>
          <w:lang w:eastAsia="zh-TW"/>
        </w:rPr>
        <w:t xml:space="preserve"> 4:13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br/>
      </w:r>
      <w:r w:rsidRPr="004D21DC">
        <w:rPr>
          <w:rFonts w:ascii="PMingLiU" w:hAnsi="PMingLiU" w:cs="PMingLiU" w:hint="eastAsia"/>
          <w:b/>
          <w:bCs/>
          <w:color w:val="000000"/>
          <w:shd w:val="pct15" w:color="auto" w:fill="FFFFFF"/>
          <w:lang w:eastAsia="zh-TW"/>
        </w:rPr>
        <w:t>*</w:t>
      </w:r>
      <w:r w:rsidR="001E6CEC" w:rsidRPr="004D21DC">
        <w:rPr>
          <w:rFonts w:ascii="PMingLiU" w:hAnsi="PMingLiU" w:cs="PMingLiU" w:hint="eastAsia"/>
          <w:b/>
          <w:bCs/>
          <w:color w:val="000000"/>
          <w:shd w:val="pct15" w:color="auto" w:fill="FFFFFF"/>
          <w:lang w:eastAsia="zh-TW"/>
        </w:rPr>
        <w:t>3:</w:t>
      </w:r>
      <w:r w:rsidRPr="004D21DC">
        <w:rPr>
          <w:rFonts w:ascii="PMingLiU" w:hAnsi="PMingLiU" w:cs="PMingLiU"/>
          <w:b/>
          <w:bCs/>
          <w:color w:val="000000"/>
          <w:shd w:val="pct15" w:color="auto" w:fill="FFFFFF"/>
          <w:lang w:eastAsia="zh-TW"/>
        </w:rPr>
        <w:t>24</w:t>
      </w:r>
      <w:r w:rsidRPr="004D21DC">
        <w:rPr>
          <w:rFonts w:ascii="PMingLiU" w:hAnsi="PMingLiU" w:cs="PMingLiU"/>
          <w:bCs/>
          <w:color w:val="000000"/>
          <w:lang w:eastAsia="zh-TW"/>
        </w:rPr>
        <w:t> 遵守神誡命的，就住在神裡面，神也住在他裡面。在此我們就知道神住在我們裡面，乃是由於祂所賜給我們的那靈。</w:t>
      </w:r>
    </w:p>
    <w:p w:rsidR="00191055" w:rsidRPr="004D21DC" w:rsidRDefault="00191055" w:rsidP="00191055">
      <w:pPr>
        <w:rPr>
          <w:rFonts w:ascii="PMingLiU" w:hAnsi="PMingLiU" w:cs="PMingLiU"/>
          <w:bCs/>
          <w:color w:val="000000"/>
          <w:lang w:eastAsia="zh-TW"/>
        </w:rPr>
      </w:pPr>
      <w:r w:rsidRPr="004D21DC">
        <w:rPr>
          <w:rFonts w:ascii="PMingLiU" w:hAnsi="PMingLiU" w:cs="PMingLiU" w:hint="eastAsia"/>
          <w:b/>
          <w:bCs/>
          <w:color w:val="000000"/>
          <w:shd w:val="pct15" w:color="auto" w:fill="FFFFFF"/>
          <w:lang w:eastAsia="zh-TW"/>
        </w:rPr>
        <w:t>*</w:t>
      </w:r>
      <w:r w:rsidR="001E6CEC" w:rsidRPr="004D21DC">
        <w:rPr>
          <w:rFonts w:ascii="PMingLiU" w:hAnsi="PMingLiU" w:cs="PMingLiU" w:hint="eastAsia"/>
          <w:b/>
          <w:bCs/>
          <w:color w:val="000000"/>
          <w:shd w:val="pct15" w:color="auto" w:fill="FFFFFF"/>
          <w:lang w:eastAsia="zh-TW"/>
        </w:rPr>
        <w:t>4:</w:t>
      </w:r>
      <w:r w:rsidRPr="004D21DC">
        <w:rPr>
          <w:rFonts w:ascii="PMingLiU" w:hAnsi="PMingLiU" w:cs="PMingLiU"/>
          <w:b/>
          <w:bCs/>
          <w:color w:val="000000"/>
          <w:shd w:val="pct15" w:color="auto" w:fill="FFFFFF"/>
          <w:lang w:eastAsia="zh-TW"/>
        </w:rPr>
        <w:t>13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 </w:t>
      </w:r>
      <w:r w:rsidRPr="004D21DC">
        <w:rPr>
          <w:rFonts w:ascii="PMingLiU" w:hAnsi="PMingLiU" w:cs="PMingLiU"/>
          <w:bCs/>
          <w:color w:val="000000"/>
          <w:lang w:eastAsia="zh-TW"/>
        </w:rPr>
        <w:t>神已將祂的靈賜給我們，在此就知道我們住在祂裡面，祂也住在我們裡面。</w:t>
      </w:r>
    </w:p>
    <w:p w:rsidR="00191055" w:rsidRPr="004D21DC" w:rsidRDefault="00191055" w:rsidP="00191055">
      <w:pPr>
        <w:rPr>
          <w:rFonts w:ascii="PMingLiU" w:hAnsi="PMingLiU" w:cs="PMingLiU"/>
          <w:b/>
          <w:bCs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約翰福音 14:23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br/>
        <w:t>23 </w:t>
      </w:r>
      <w:r w:rsidRPr="004D21DC">
        <w:rPr>
          <w:rFonts w:ascii="PMingLiU" w:hAnsi="PMingLiU" w:cs="PMingLiU"/>
          <w:bCs/>
          <w:color w:val="000000"/>
          <w:lang w:eastAsia="zh-TW"/>
        </w:rPr>
        <w:t>耶穌回答說，人若愛我，就必遵守我的話，我父也必愛他，並且我們要到他那裡去，同他安排住處。</w:t>
      </w:r>
    </w:p>
    <w:p w:rsidR="00191055" w:rsidRPr="004D21DC" w:rsidRDefault="00191055" w:rsidP="00191055">
      <w:pPr>
        <w:rPr>
          <w:rFonts w:ascii="PMingLiU" w:hAnsi="PMingLiU" w:cs="PMingLiU"/>
          <w:b/>
          <w:bCs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以弗所書 3:17</w:t>
      </w:r>
      <w:r w:rsidR="001E6CEC" w:rsidRPr="004D21DC">
        <w:rPr>
          <w:rFonts w:ascii="PMingLiU" w:hAnsi="PMingLiU" w:cs="PMingLiU" w:hint="eastAsia"/>
          <w:b/>
          <w:bCs/>
          <w:color w:val="000000"/>
          <w:lang w:eastAsia="zh-TW"/>
        </w:rPr>
        <w:t>;</w:t>
      </w:r>
      <w:r w:rsidR="001E6CEC" w:rsidRPr="004D21DC">
        <w:rPr>
          <w:rFonts w:ascii="PMingLiU" w:hAnsi="PMingLiU" w:cs="PMingLiU"/>
          <w:b/>
          <w:bCs/>
          <w:color w:val="000000"/>
          <w:lang w:eastAsia="zh-TW"/>
        </w:rPr>
        <w:t xml:space="preserve"> 2:21-22</w:t>
      </w:r>
      <w:r w:rsidR="001E6CEC" w:rsidRPr="004D21DC">
        <w:rPr>
          <w:rFonts w:ascii="PMingLiU" w:hAnsi="PMingLiU" w:cs="PMingLiU" w:hint="eastAsia"/>
          <w:b/>
          <w:bCs/>
          <w:color w:val="000000"/>
          <w:lang w:eastAsia="zh-TW"/>
        </w:rPr>
        <w:t>;</w:t>
      </w:r>
      <w:r w:rsidR="001E6CEC" w:rsidRPr="004D21DC">
        <w:rPr>
          <w:rFonts w:ascii="PMingLiU" w:hAnsi="PMingLiU" w:cs="PMingLiU"/>
          <w:b/>
          <w:bCs/>
          <w:color w:val="000000"/>
          <w:lang w:eastAsia="zh-TW"/>
        </w:rPr>
        <w:t xml:space="preserve"> 5:18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br/>
      </w:r>
      <w:r w:rsidR="001E6CEC" w:rsidRPr="004D21DC">
        <w:rPr>
          <w:rFonts w:ascii="PMingLiU" w:hAnsi="PMingLiU" w:cs="PMingLiU" w:hint="eastAsia"/>
          <w:b/>
          <w:bCs/>
          <w:color w:val="000000"/>
          <w:lang w:eastAsia="zh-TW"/>
        </w:rPr>
        <w:t>3: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17 </w:t>
      </w:r>
      <w:r w:rsidRPr="004D21DC">
        <w:rPr>
          <w:rFonts w:ascii="PMingLiU" w:hAnsi="PMingLiU" w:cs="PMingLiU"/>
          <w:bCs/>
          <w:color w:val="000000"/>
          <w:lang w:eastAsia="zh-TW"/>
        </w:rPr>
        <w:t>使基督藉著信，安家在你們心裡，叫你們在愛裡生根立基，</w:t>
      </w:r>
    </w:p>
    <w:p w:rsidR="000B36B0" w:rsidRDefault="001E6CEC" w:rsidP="00191055">
      <w:pPr>
        <w:rPr>
          <w:rFonts w:ascii="PMingLiU" w:hAnsi="PMingLiU" w:cs="PMingLiU"/>
          <w:bCs/>
          <w:color w:val="000000"/>
          <w:lang w:eastAsia="zh-TW"/>
        </w:rPr>
      </w:pPr>
      <w:r w:rsidRPr="004D21DC">
        <w:rPr>
          <w:rFonts w:ascii="PMingLiU" w:hAnsi="PMingLiU" w:cs="PMingLiU" w:hint="eastAsia"/>
          <w:b/>
          <w:bCs/>
          <w:color w:val="000000"/>
          <w:lang w:eastAsia="zh-TW"/>
        </w:rPr>
        <w:t>2:</w:t>
      </w:r>
      <w:r w:rsidR="00191055" w:rsidRPr="004D21DC">
        <w:rPr>
          <w:rFonts w:ascii="PMingLiU" w:hAnsi="PMingLiU" w:cs="PMingLiU"/>
          <w:b/>
          <w:bCs/>
          <w:color w:val="000000"/>
          <w:lang w:eastAsia="zh-TW"/>
        </w:rPr>
        <w:t>21 </w:t>
      </w:r>
      <w:r w:rsidR="00191055" w:rsidRPr="004D21DC">
        <w:rPr>
          <w:rFonts w:ascii="PMingLiU" w:hAnsi="PMingLiU" w:cs="PMingLiU"/>
          <w:bCs/>
          <w:color w:val="000000"/>
          <w:lang w:eastAsia="zh-TW"/>
        </w:rPr>
        <w:t>在祂裡面，全房聯結一起，長成在主裡的聖殿；</w:t>
      </w:r>
    </w:p>
    <w:p w:rsidR="00191055" w:rsidRPr="004D21DC" w:rsidRDefault="001E6CEC" w:rsidP="00191055">
      <w:pPr>
        <w:rPr>
          <w:rFonts w:ascii="PMingLiU" w:hAnsi="PMingLiU" w:cs="PMingLiU"/>
          <w:bCs/>
          <w:color w:val="000000"/>
          <w:lang w:eastAsia="zh-TW"/>
        </w:rPr>
      </w:pPr>
      <w:r w:rsidRPr="004D21DC">
        <w:rPr>
          <w:rFonts w:ascii="PMingLiU" w:hAnsi="PMingLiU" w:cs="PMingLiU" w:hint="eastAsia"/>
          <w:b/>
          <w:bCs/>
          <w:color w:val="000000"/>
          <w:lang w:eastAsia="zh-TW"/>
        </w:rPr>
        <w:t>2:</w:t>
      </w:r>
      <w:r w:rsidR="00191055" w:rsidRPr="004D21DC">
        <w:rPr>
          <w:rFonts w:ascii="PMingLiU" w:hAnsi="PMingLiU" w:cs="PMingLiU"/>
          <w:b/>
          <w:bCs/>
          <w:color w:val="000000"/>
          <w:lang w:eastAsia="zh-TW"/>
        </w:rPr>
        <w:t>22 </w:t>
      </w:r>
      <w:r w:rsidR="00191055" w:rsidRPr="004D21DC">
        <w:rPr>
          <w:rFonts w:ascii="PMingLiU" w:hAnsi="PMingLiU" w:cs="PMingLiU"/>
          <w:bCs/>
          <w:color w:val="000000"/>
          <w:lang w:eastAsia="zh-TW"/>
        </w:rPr>
        <w:t>你們也在祂裡面同被建造，成為神在靈裡的居所。</w:t>
      </w:r>
    </w:p>
    <w:p w:rsidR="00191055" w:rsidRPr="004D21DC" w:rsidRDefault="001E6CEC" w:rsidP="00191055">
      <w:pPr>
        <w:rPr>
          <w:rFonts w:ascii="PMingLiU" w:hAnsi="PMingLiU" w:cs="PMingLiU"/>
          <w:bCs/>
          <w:color w:val="000000"/>
          <w:lang w:eastAsia="zh-TW"/>
        </w:rPr>
      </w:pPr>
      <w:r w:rsidRPr="004D21DC">
        <w:rPr>
          <w:rFonts w:ascii="PMingLiU" w:hAnsi="PMingLiU" w:cs="PMingLiU" w:hint="eastAsia"/>
          <w:b/>
          <w:bCs/>
          <w:color w:val="000000"/>
          <w:lang w:eastAsia="zh-TW"/>
        </w:rPr>
        <w:lastRenderedPageBreak/>
        <w:t>5:</w:t>
      </w:r>
      <w:r w:rsidR="00191055" w:rsidRPr="004D21DC">
        <w:rPr>
          <w:rFonts w:ascii="PMingLiU" w:hAnsi="PMingLiU" w:cs="PMingLiU"/>
          <w:b/>
          <w:bCs/>
          <w:color w:val="000000"/>
          <w:lang w:eastAsia="zh-TW"/>
        </w:rPr>
        <w:t>18 </w:t>
      </w:r>
      <w:r w:rsidR="00191055" w:rsidRPr="004D21DC">
        <w:rPr>
          <w:rFonts w:ascii="PMingLiU" w:hAnsi="PMingLiU" w:cs="PMingLiU"/>
          <w:bCs/>
          <w:color w:val="000000"/>
          <w:lang w:eastAsia="zh-TW"/>
        </w:rPr>
        <w:t>不要醉酒，醉酒使人放蕩，乃要在靈裡被充滿，</w:t>
      </w:r>
    </w:p>
    <w:p w:rsidR="00D14B59" w:rsidRPr="004D21DC" w:rsidRDefault="00191055" w:rsidP="00191055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瑪拉基書 2:16</w:t>
      </w:r>
      <w:r w:rsidRPr="004D21DC">
        <w:rPr>
          <w:rFonts w:ascii="PMingLiU" w:hAnsi="PMingLiU" w:cs="PMingLiU" w:hint="eastAsia"/>
          <w:b/>
          <w:bCs/>
          <w:color w:val="000000"/>
          <w:lang w:eastAsia="zh-TW"/>
        </w:rPr>
        <w:t xml:space="preserve"> 中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br/>
        <w:t>16</w:t>
      </w:r>
      <w:r w:rsidRPr="004D21DC">
        <w:rPr>
          <w:rFonts w:ascii="PMingLiU" w:hAnsi="PMingLiU" w:cs="PMingLiU"/>
          <w:bCs/>
          <w:color w:val="000000"/>
          <w:lang w:eastAsia="zh-TW"/>
        </w:rPr>
        <w:t> </w:t>
      </w:r>
      <w:r w:rsidRPr="004D21DC">
        <w:rPr>
          <w:rFonts w:ascii="PMingLiU" w:hAnsi="PMingLiU" w:cs="PMingLiU" w:hint="eastAsia"/>
          <w:bCs/>
          <w:color w:val="000000"/>
          <w:lang w:eastAsia="zh-TW"/>
        </w:rPr>
        <w:t>…….</w:t>
      </w:r>
      <w:r w:rsidRPr="004D21DC">
        <w:rPr>
          <w:rFonts w:ascii="PMingLiU" w:hAnsi="PMingLiU" w:cs="PMingLiU"/>
          <w:bCs/>
          <w:color w:val="000000"/>
          <w:lang w:eastAsia="zh-TW"/>
        </w:rPr>
        <w:t>所以當謹守你們的靈，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90"/>
      </w:tblGrid>
      <w:tr w:rsidR="000D00FE" w:rsidRPr="00F179E5" w:rsidTr="00F179E5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44FC1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</w:pP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44FC1" w:rsidRDefault="004C2E9C" w:rsidP="00301605">
            <w:pPr>
              <w:rPr>
                <w:rStyle w:val="ListLabel115"/>
                <w:rFonts w:ascii="SimHei" w:eastAsia="SimHei" w:hAnsi="SimHei"/>
                <w:b/>
                <w:sz w:val="23"/>
                <w:szCs w:val="23"/>
                <w:lang w:eastAsia="zh-TW"/>
              </w:rPr>
            </w:pPr>
            <w:r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  <w:lang w:eastAsia="zh-TW"/>
              </w:rPr>
              <w:t>基督徒的</w:t>
            </w: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  <w:lang w:eastAsia="zh-TW"/>
              </w:rPr>
              <w:t xml:space="preserve">生活  </w:t>
            </w:r>
            <w:r w:rsidR="007D0ED7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  <w:lang w:eastAsia="zh-TW"/>
              </w:rPr>
              <w:t>第</w:t>
            </w: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  <w:lang w:eastAsia="zh-TW"/>
              </w:rPr>
              <w:t>四</w:t>
            </w:r>
            <w:r w:rsidR="007D0ED7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  <w:lang w:eastAsia="zh-TW"/>
              </w:rPr>
              <w:t>週</w:t>
            </w:r>
            <w:r w:rsidR="000E051E"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  <w:lang w:eastAsia="zh-TW"/>
              </w:rPr>
              <w:t xml:space="preserve"> </w:t>
            </w:r>
            <w:r w:rsidR="00F179E5" w:rsidRPr="00944FC1">
              <w:rPr>
                <w:rStyle w:val="ListLabel115"/>
                <w:rFonts w:ascii="SimHei" w:hAnsi="SimHei" w:hint="eastAsia"/>
                <w:b/>
                <w:sz w:val="23"/>
                <w:szCs w:val="23"/>
                <w:lang w:eastAsia="zh-TW"/>
              </w:rPr>
              <w:t xml:space="preserve">  </w:t>
            </w:r>
            <w:r w:rsidR="005466B4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  <w:lang w:eastAsia="zh-TW"/>
              </w:rPr>
              <w:t>週四</w:t>
            </w:r>
          </w:p>
        </w:tc>
      </w:tr>
    </w:tbl>
    <w:p w:rsidR="003719E9" w:rsidRPr="004D21DC" w:rsidRDefault="005466B4" w:rsidP="000E051E">
      <w:pPr>
        <w:widowControl w:val="0"/>
        <w:jc w:val="both"/>
        <w:rPr>
          <w:rFonts w:ascii="PMingLiU" w:hAnsi="PMingLiU" w:cs="PMingLiU"/>
          <w:b/>
          <w:bCs/>
          <w:color w:val="000000"/>
          <w:lang w:eastAsia="zh-TW"/>
        </w:rPr>
      </w:pPr>
      <w:r w:rsidRPr="004D21DC">
        <w:rPr>
          <w:rFonts w:ascii="PMingLiU" w:hAnsi="PMingLiU" w:cs="PMingLiU" w:hint="eastAsia"/>
          <w:b/>
          <w:bCs/>
          <w:color w:val="000000"/>
          <w:lang w:eastAsia="zh-TW"/>
        </w:rPr>
        <w:t>週五</w:t>
      </w:r>
      <w:r w:rsidR="00E73E73" w:rsidRPr="004D21DC">
        <w:rPr>
          <w:rFonts w:ascii="PMingLiU" w:hAnsi="PMingLiU" w:cs="PMingLiU"/>
          <w:b/>
          <w:bCs/>
          <w:color w:val="000000"/>
          <w:lang w:eastAsia="zh-TW"/>
        </w:rPr>
        <w:t xml:space="preserve">  </w:t>
      </w:r>
      <w:r w:rsidR="00691774" w:rsidRPr="004D21DC">
        <w:rPr>
          <w:rFonts w:ascii="PMingLiU" w:eastAsiaTheme="minorEastAsia" w:hAnsi="PMingLiU" w:cs="PMingLiU"/>
          <w:b/>
          <w:bCs/>
          <w:color w:val="000000"/>
          <w:lang w:eastAsia="zh-TW"/>
        </w:rPr>
        <w:t>9/</w:t>
      </w:r>
      <w:r w:rsidR="004C2E9C" w:rsidRPr="004D21DC">
        <w:rPr>
          <w:rFonts w:ascii="PMingLiU" w:hAnsi="PMingLiU" w:cs="PMingLiU" w:hint="eastAsia"/>
          <w:b/>
          <w:bCs/>
          <w:color w:val="000000"/>
          <w:lang w:eastAsia="zh-TW"/>
        </w:rPr>
        <w:t>20</w:t>
      </w:r>
    </w:p>
    <w:p w:rsidR="004D21DC" w:rsidRDefault="00CD5357" w:rsidP="00CD5357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羅馬書 8:26-27</w:t>
      </w:r>
      <w:r w:rsidRPr="004D21DC">
        <w:rPr>
          <w:rFonts w:ascii="PMingLiU" w:hAnsi="PMingLiU" w:cs="PMingLiU"/>
          <w:color w:val="000000"/>
          <w:lang w:eastAsia="zh-TW"/>
        </w:rPr>
        <w:br/>
      </w:r>
      <w:r w:rsidRPr="004D21DC">
        <w:rPr>
          <w:rFonts w:ascii="PMingLiU" w:hAnsi="PMingLiU" w:cs="PMingLiU" w:hint="eastAsia"/>
          <w:b/>
          <w:bCs/>
          <w:color w:val="000000"/>
          <w:shd w:val="pct15" w:color="auto" w:fill="FFFFFF"/>
          <w:lang w:eastAsia="zh-TW"/>
        </w:rPr>
        <w:t>*</w:t>
      </w:r>
      <w:r w:rsidRPr="004D21DC">
        <w:rPr>
          <w:rFonts w:ascii="PMingLiU" w:hAnsi="PMingLiU" w:cs="PMingLiU"/>
          <w:b/>
          <w:bCs/>
          <w:color w:val="000000"/>
          <w:shd w:val="pct15" w:color="auto" w:fill="FFFFFF"/>
          <w:lang w:eastAsia="zh-TW"/>
        </w:rPr>
        <w:t>26</w:t>
      </w:r>
      <w:r w:rsidRPr="004D21DC">
        <w:rPr>
          <w:rFonts w:ascii="PMingLiU" w:hAnsi="PMingLiU" w:cs="PMingLiU"/>
          <w:color w:val="000000"/>
          <w:shd w:val="pct15" w:color="auto" w:fill="FFFFFF"/>
          <w:lang w:eastAsia="zh-TW"/>
        </w:rPr>
        <w:t> </w:t>
      </w:r>
      <w:r w:rsidRPr="004D21DC">
        <w:rPr>
          <w:rFonts w:ascii="PMingLiU" w:hAnsi="PMingLiU" w:cs="PMingLiU"/>
          <w:color w:val="000000"/>
          <w:lang w:eastAsia="zh-TW"/>
        </w:rPr>
        <w:t>況且，那靈也照樣幫同擔負我們的軟弱；我們本不曉得當怎樣禱告，只是那靈親自用說不出來的嘆息，為我們代求。</w:t>
      </w:r>
    </w:p>
    <w:p w:rsidR="00CD5357" w:rsidRPr="004D21DC" w:rsidRDefault="00CD5357" w:rsidP="00CD5357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 w:hint="eastAsia"/>
          <w:b/>
          <w:bCs/>
          <w:color w:val="000000"/>
          <w:shd w:val="pct15" w:color="auto" w:fill="FFFFFF"/>
          <w:lang w:eastAsia="zh-TW"/>
        </w:rPr>
        <w:t>*</w:t>
      </w:r>
      <w:r w:rsidRPr="004D21DC">
        <w:rPr>
          <w:rFonts w:ascii="PMingLiU" w:hAnsi="PMingLiU" w:cs="PMingLiU"/>
          <w:b/>
          <w:bCs/>
          <w:color w:val="000000"/>
          <w:shd w:val="pct15" w:color="auto" w:fill="FFFFFF"/>
          <w:lang w:eastAsia="zh-TW"/>
        </w:rPr>
        <w:t>27</w:t>
      </w:r>
      <w:r w:rsidRPr="004D21DC">
        <w:rPr>
          <w:rFonts w:ascii="PMingLiU" w:hAnsi="PMingLiU" w:cs="PMingLiU"/>
          <w:color w:val="000000"/>
          <w:lang w:eastAsia="zh-TW"/>
        </w:rPr>
        <w:t> 那鑒察人心的，曉得那靈的意思，因為祂是照著神為聖徒代求。</w:t>
      </w:r>
    </w:p>
    <w:p w:rsidR="00CD5357" w:rsidRPr="004D21DC" w:rsidRDefault="00CD5357" w:rsidP="00CD5357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馬太福音 6:6</w:t>
      </w:r>
      <w:r w:rsidRPr="004D21DC">
        <w:rPr>
          <w:rFonts w:ascii="PMingLiU" w:hAnsi="PMingLiU" w:cs="PMingLiU"/>
          <w:color w:val="000000"/>
          <w:lang w:eastAsia="zh-TW"/>
        </w:rPr>
        <w:br/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6</w:t>
      </w:r>
      <w:r w:rsidRPr="004D21DC">
        <w:rPr>
          <w:rFonts w:ascii="PMingLiU" w:hAnsi="PMingLiU" w:cs="PMingLiU"/>
          <w:color w:val="000000"/>
          <w:lang w:eastAsia="zh-TW"/>
        </w:rPr>
        <w:t> 你禱告的時候，要進你的密室，關上門，禱告你在隱密中的父，你父在隱密中察看，必要報答你。</w:t>
      </w:r>
    </w:p>
    <w:p w:rsidR="000B36B0" w:rsidRDefault="00CD5357" w:rsidP="00944FC1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詩篇 27:4</w:t>
      </w:r>
      <w:r w:rsidR="00944FC1" w:rsidRPr="004D21DC">
        <w:rPr>
          <w:rFonts w:ascii="PMingLiU" w:hAnsi="PMingLiU" w:cs="PMingLiU" w:hint="eastAsia"/>
          <w:b/>
          <w:bCs/>
          <w:color w:val="000000"/>
          <w:lang w:eastAsia="zh-TW"/>
        </w:rPr>
        <w:t>,</w:t>
      </w:r>
      <w:r w:rsidR="00944FC1" w:rsidRPr="004D21DC">
        <w:rPr>
          <w:rFonts w:ascii="PMingLiU" w:hAnsi="PMingLiU" w:cs="PMingLiU"/>
          <w:b/>
          <w:bCs/>
          <w:color w:val="000000"/>
          <w:lang w:eastAsia="zh-TW"/>
        </w:rPr>
        <w:t xml:space="preserve"> 7-8</w:t>
      </w:r>
      <w:r w:rsidRPr="004D21DC">
        <w:rPr>
          <w:rFonts w:ascii="PMingLiU" w:hAnsi="PMingLiU" w:cs="PMingLiU"/>
          <w:color w:val="000000"/>
          <w:lang w:eastAsia="zh-TW"/>
        </w:rPr>
        <w:br/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4</w:t>
      </w:r>
      <w:r w:rsidRPr="004D21DC">
        <w:rPr>
          <w:rFonts w:ascii="PMingLiU" w:hAnsi="PMingLiU" w:cs="PMingLiU"/>
          <w:color w:val="000000"/>
          <w:lang w:eastAsia="zh-TW"/>
        </w:rPr>
        <w:t> 有一件事，我曾求耶和華，我仍要尋求；就是一生一世住在耶和華的殿中，瞻仰祂的榮美，在祂的殿裡求問。</w:t>
      </w:r>
    </w:p>
    <w:p w:rsidR="000B36B0" w:rsidRDefault="00CD5357" w:rsidP="00944FC1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7</w:t>
      </w:r>
      <w:r w:rsidRPr="004D21DC">
        <w:rPr>
          <w:rFonts w:ascii="PMingLiU" w:hAnsi="PMingLiU" w:cs="PMingLiU"/>
          <w:color w:val="000000"/>
          <w:lang w:eastAsia="zh-TW"/>
        </w:rPr>
        <w:t> 耶和華阿，我用聲音呼籲的時候，求你垂聽，並求你恩待我，應允我。</w:t>
      </w:r>
    </w:p>
    <w:p w:rsidR="00CD5357" w:rsidRPr="004D21DC" w:rsidRDefault="00CD5357" w:rsidP="00944FC1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8</w:t>
      </w:r>
      <w:r w:rsidRPr="004D21DC">
        <w:rPr>
          <w:rFonts w:ascii="PMingLiU" w:hAnsi="PMingLiU" w:cs="PMingLiU"/>
          <w:color w:val="000000"/>
          <w:lang w:eastAsia="zh-TW"/>
        </w:rPr>
        <w:t> 你說，你們當尋求我的面；那時我的心向你說，耶和華阿，你的面我正要尋求。</w:t>
      </w:r>
    </w:p>
    <w:p w:rsidR="00CD5357" w:rsidRPr="004D21DC" w:rsidRDefault="00CD5357" w:rsidP="00CD5357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希伯來書 4:16</w:t>
      </w:r>
      <w:r w:rsidRPr="004D21DC">
        <w:rPr>
          <w:rFonts w:ascii="PMingLiU" w:hAnsi="PMingLiU" w:cs="PMingLiU"/>
          <w:color w:val="000000"/>
          <w:lang w:eastAsia="zh-TW"/>
        </w:rPr>
        <w:br/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16</w:t>
      </w:r>
      <w:r w:rsidRPr="004D21DC">
        <w:rPr>
          <w:rFonts w:ascii="PMingLiU" w:hAnsi="PMingLiU" w:cs="PMingLiU"/>
          <w:color w:val="000000"/>
          <w:lang w:eastAsia="zh-TW"/>
        </w:rPr>
        <w:t> 所以我們只管坦然無懼的來到施恩的寶座前，為要受憐憫，得恩典，作應時的幫助。</w:t>
      </w:r>
    </w:p>
    <w:p w:rsidR="006529AA" w:rsidRPr="004D21DC" w:rsidRDefault="00CD5357" w:rsidP="006529AA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/>
          <w:b/>
          <w:bCs/>
          <w:color w:val="000000"/>
          <w:lang w:eastAsia="zh-TW"/>
        </w:rPr>
        <w:t>以弗所書 6:18</w:t>
      </w:r>
      <w:r w:rsidRPr="004D21DC">
        <w:rPr>
          <w:rFonts w:ascii="PMingLiU" w:hAnsi="PMingLiU" w:cs="PMingLiU"/>
          <w:color w:val="000000"/>
          <w:lang w:eastAsia="zh-TW"/>
        </w:rPr>
        <w:br/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18</w:t>
      </w:r>
      <w:r w:rsidRPr="004D21DC">
        <w:rPr>
          <w:rFonts w:ascii="PMingLiU" w:hAnsi="PMingLiU" w:cs="PMingLiU"/>
          <w:color w:val="000000"/>
          <w:lang w:eastAsia="zh-TW"/>
        </w:rPr>
        <w:t> 時時在靈裡禱告，並盡力堅持，在這事上儆醒，且為眾聖徒祈求，</w:t>
      </w:r>
    </w:p>
    <w:tbl>
      <w:tblPr>
        <w:tblW w:w="467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420"/>
      </w:tblGrid>
      <w:tr w:rsidR="000D00FE" w:rsidRPr="004D21DC" w:rsidTr="00333021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4D21DC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SimHei" w:eastAsia="SimHei" w:hAnsi="SimHei"/>
                <w:sz w:val="24"/>
                <w:szCs w:val="24"/>
              </w:rPr>
            </w:pPr>
            <w:r w:rsidRPr="004D21DC">
              <w:rPr>
                <w:rStyle w:val="ListLabel115"/>
                <w:rFonts w:ascii="SimHei" w:eastAsia="SimHei" w:hAnsi="SimHei" w:hint="eastAsia"/>
                <w:sz w:val="24"/>
                <w:szCs w:val="24"/>
              </w:rPr>
              <w:t>晨興聖言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4D21DC" w:rsidRDefault="00F179E5" w:rsidP="00333021">
            <w:pPr>
              <w:pStyle w:val="BodyText"/>
              <w:spacing w:after="0"/>
              <w:rPr>
                <w:rStyle w:val="ListLabel115"/>
                <w:rFonts w:ascii="SimHei" w:eastAsia="SimHei" w:hAnsi="SimHei"/>
                <w:sz w:val="24"/>
                <w:szCs w:val="24"/>
              </w:rPr>
            </w:pPr>
            <w:r w:rsidRPr="004D21DC">
              <w:rPr>
                <w:rFonts w:ascii="SimHei" w:eastAsia="SimHei" w:hAnsi="SimHei" w:cs="Courier New"/>
                <w:b/>
                <w:sz w:val="24"/>
                <w:szCs w:val="24"/>
              </w:rPr>
              <w:t>基督徒的</w:t>
            </w:r>
            <w:r w:rsidRPr="004D21DC">
              <w:rPr>
                <w:rFonts w:ascii="SimHei" w:eastAsia="SimHei" w:hAnsi="SimHei" w:cs="Courier New" w:hint="eastAsia"/>
                <w:b/>
                <w:sz w:val="24"/>
                <w:szCs w:val="24"/>
              </w:rPr>
              <w:t>生活  第四週</w:t>
            </w:r>
            <w:r w:rsidRPr="004D21DC">
              <w:rPr>
                <w:rFonts w:ascii="SimHei" w:eastAsia="PMingLiU" w:hAnsi="SimHei" w:cs="Courier New" w:hint="eastAsia"/>
                <w:b/>
                <w:sz w:val="24"/>
                <w:szCs w:val="24"/>
              </w:rPr>
              <w:t xml:space="preserve">  </w:t>
            </w:r>
            <w:r w:rsidR="005466B4" w:rsidRPr="004D21DC">
              <w:rPr>
                <w:rStyle w:val="ListLabel115"/>
                <w:rFonts w:ascii="SimHei" w:eastAsia="SimHei" w:hAnsi="SimHei" w:hint="eastAsia"/>
                <w:sz w:val="24"/>
                <w:szCs w:val="24"/>
              </w:rPr>
              <w:t>週五</w:t>
            </w:r>
          </w:p>
        </w:tc>
      </w:tr>
    </w:tbl>
    <w:p w:rsidR="00704A7D" w:rsidRPr="004D21DC" w:rsidRDefault="005466B4" w:rsidP="00704A7D">
      <w:pPr>
        <w:rPr>
          <w:rFonts w:ascii="PMingLiU" w:hAnsi="PMingLiU" w:cs="PMingLiU"/>
          <w:color w:val="000000"/>
          <w:lang w:eastAsia="zh-TW"/>
        </w:rPr>
      </w:pPr>
      <w:r w:rsidRPr="004D21DC">
        <w:rPr>
          <w:rFonts w:ascii="PMingLiU" w:hAnsi="PMingLiU" w:cs="PMingLiU" w:hint="eastAsia"/>
          <w:b/>
          <w:bCs/>
          <w:color w:val="000000"/>
          <w:lang w:eastAsia="zh-TW"/>
        </w:rPr>
        <w:t>週</w:t>
      </w:r>
      <w:r w:rsidR="00CB0D4D" w:rsidRPr="004D21DC">
        <w:rPr>
          <w:rFonts w:ascii="PMingLiU" w:hAnsi="PMingLiU" w:cs="PMingLiU"/>
          <w:b/>
          <w:bCs/>
          <w:color w:val="000000"/>
          <w:lang w:eastAsia="zh-TW"/>
        </w:rPr>
        <w:t>六</w:t>
      </w:r>
      <w:r w:rsidR="00691774" w:rsidRPr="004D21DC">
        <w:rPr>
          <w:rFonts w:ascii="PMingLiU" w:hAnsi="PMingLiU" w:cs="PMingLiU"/>
          <w:b/>
          <w:bCs/>
          <w:color w:val="000000"/>
          <w:lang w:eastAsia="zh-TW"/>
        </w:rPr>
        <w:t>9/</w:t>
      </w:r>
      <w:r w:rsidR="004C2E9C" w:rsidRPr="004D21DC">
        <w:rPr>
          <w:rFonts w:ascii="PMingLiU" w:hAnsi="PMingLiU" w:cs="PMingLiU" w:hint="eastAsia"/>
          <w:b/>
          <w:bCs/>
          <w:color w:val="000000"/>
          <w:lang w:eastAsia="zh-TW"/>
        </w:rPr>
        <w:t>2</w:t>
      </w:r>
      <w:r w:rsidR="00271880" w:rsidRPr="004D21DC">
        <w:rPr>
          <w:rFonts w:ascii="PMingLiU" w:hAnsi="PMingLiU" w:cs="PMingLiU"/>
          <w:b/>
          <w:bCs/>
          <w:color w:val="000000"/>
          <w:lang w:eastAsia="zh-TW"/>
        </w:rPr>
        <w:t>1</w:t>
      </w:r>
    </w:p>
    <w:p w:rsidR="00CD5357" w:rsidRPr="004D21DC" w:rsidRDefault="00CD5357" w:rsidP="00CD5357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約翰福音 15:7</w:t>
      </w: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br/>
      </w:r>
      <w:r w:rsidRPr="004D21DC">
        <w:rPr>
          <w:rFonts w:asciiTheme="minorEastAsia" w:eastAsiaTheme="minorEastAsia" w:hAnsiTheme="minorEastAsia" w:hint="eastAsia"/>
          <w:b/>
          <w:bCs/>
          <w:color w:val="000000"/>
          <w:kern w:val="2"/>
          <w:shd w:val="pct15" w:color="auto" w:fill="FFFFFF"/>
          <w:lang w:eastAsia="zh-TW"/>
        </w:rPr>
        <w:t>*</w:t>
      </w:r>
      <w:r w:rsidRPr="004D21DC">
        <w:rPr>
          <w:rFonts w:asciiTheme="minorEastAsia" w:eastAsiaTheme="minorEastAsia" w:hAnsiTheme="minorEastAsia"/>
          <w:b/>
          <w:bCs/>
          <w:color w:val="000000"/>
          <w:kern w:val="2"/>
          <w:shd w:val="pct15" w:color="auto" w:fill="FFFFFF"/>
          <w:lang w:eastAsia="zh-TW"/>
        </w:rPr>
        <w:t>7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你們若住在我裡面，我的話也住在你們裡面，凡你們所願意的，祈求就給你們成就。</w:t>
      </w:r>
    </w:p>
    <w:p w:rsidR="00CD5357" w:rsidRPr="004D21DC" w:rsidRDefault="00CD5357" w:rsidP="00CD5357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lastRenderedPageBreak/>
        <w:t>約翰壹書 5:14-15</w:t>
      </w: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br/>
      </w:r>
      <w:r w:rsidRPr="004D21DC">
        <w:rPr>
          <w:rFonts w:asciiTheme="minorEastAsia" w:eastAsiaTheme="minorEastAsia" w:hAnsiTheme="minorEastAsia" w:hint="eastAsia"/>
          <w:b/>
          <w:bCs/>
          <w:color w:val="000000"/>
          <w:kern w:val="2"/>
          <w:shd w:val="pct15" w:color="auto" w:fill="FFFFFF"/>
          <w:lang w:eastAsia="zh-TW"/>
        </w:rPr>
        <w:t>*</w:t>
      </w:r>
      <w:r w:rsidRPr="004D21DC">
        <w:rPr>
          <w:rFonts w:asciiTheme="minorEastAsia" w:eastAsiaTheme="minorEastAsia" w:hAnsiTheme="minorEastAsia"/>
          <w:b/>
          <w:bCs/>
          <w:color w:val="000000"/>
          <w:kern w:val="2"/>
          <w:shd w:val="pct15" w:color="auto" w:fill="FFFFFF"/>
          <w:lang w:eastAsia="zh-TW"/>
        </w:rPr>
        <w:t>14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我們若照祂的旨意求甚麼，祂就听我們；這是我們向著祂所存坦然無懼的心。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br/>
      </w:r>
      <w:r w:rsidRPr="004D21DC">
        <w:rPr>
          <w:rFonts w:asciiTheme="minorEastAsia" w:eastAsiaTheme="minorEastAsia" w:hAnsiTheme="minorEastAsia" w:hint="eastAsia"/>
          <w:b/>
          <w:bCs/>
          <w:color w:val="000000"/>
          <w:kern w:val="2"/>
          <w:shd w:val="pct15" w:color="auto" w:fill="FFFFFF"/>
          <w:lang w:eastAsia="zh-TW"/>
        </w:rPr>
        <w:t>*</w:t>
      </w:r>
      <w:r w:rsidRPr="004D21DC">
        <w:rPr>
          <w:rFonts w:asciiTheme="minorEastAsia" w:eastAsiaTheme="minorEastAsia" w:hAnsiTheme="minorEastAsia"/>
          <w:b/>
          <w:bCs/>
          <w:color w:val="000000"/>
          <w:kern w:val="2"/>
          <w:shd w:val="pct15" w:color="auto" w:fill="FFFFFF"/>
          <w:lang w:eastAsia="zh-TW"/>
        </w:rPr>
        <w:t>15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我們若知道祂聽我們一切所求的，就知道我們所求於祂的無不得著。</w:t>
      </w:r>
    </w:p>
    <w:p w:rsidR="00CD5357" w:rsidRPr="004D21DC" w:rsidRDefault="00CD5357" w:rsidP="00CD5357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腓立比書 1:8-9</w:t>
      </w: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br/>
        <w:t>8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神可為我作見證，我在基督耶穌的心腸裡，怎樣切切的想念你們眾人。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br/>
      </w: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9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我所禱告的，就是要你們的愛，在充足的知識並一切的辨識上，多而又多的洋溢，</w:t>
      </w:r>
    </w:p>
    <w:p w:rsidR="004D21DC" w:rsidRDefault="00CD5357" w:rsidP="00CD5357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約翰福音 15:4-5</w:t>
      </w:r>
      <w:r w:rsidR="004D21DC">
        <w:rPr>
          <w:rFonts w:asciiTheme="minorEastAsia" w:eastAsiaTheme="minorEastAsia" w:hAnsiTheme="minorEastAsia" w:hint="eastAsia"/>
          <w:b/>
          <w:bCs/>
          <w:color w:val="000000"/>
          <w:kern w:val="2"/>
          <w:lang w:eastAsia="zh-TW"/>
        </w:rPr>
        <w:t>,</w:t>
      </w:r>
      <w:r w:rsidR="004D21DC"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 xml:space="preserve"> 12</w:t>
      </w:r>
      <w:r w:rsidR="004D21DC" w:rsidRPr="004D21DC">
        <w:rPr>
          <w:rFonts w:asciiTheme="minorEastAsia" w:eastAsiaTheme="minorEastAsia" w:hAnsiTheme="minorEastAsia" w:hint="eastAsia"/>
          <w:b/>
          <w:bCs/>
          <w:color w:val="000000"/>
          <w:kern w:val="2"/>
          <w:lang w:eastAsia="zh-TW"/>
        </w:rPr>
        <w:t>,</w:t>
      </w:r>
      <w:r w:rsidR="004D21DC"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 xml:space="preserve"> 17</w:t>
      </w: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br/>
        <w:t>4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你們要住在我裡面，我也住在你們裡面。枝子若不住在葡萄樹上，自己就不能結果子，你們若不住在我裡面，也是這樣。</w:t>
      </w:r>
    </w:p>
    <w:p w:rsidR="00CD5357" w:rsidRPr="004D21DC" w:rsidRDefault="00CD5357" w:rsidP="00CD5357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5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我是葡萄樹，你們是枝子；住在我裡面的，我也住在他裡面，這人就多結果子；因為離了我，你們就不能作甚麼。</w:t>
      </w:r>
    </w:p>
    <w:p w:rsidR="00333021" w:rsidRDefault="00CD5357" w:rsidP="00CD5357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12</w:t>
      </w:r>
      <w:r w:rsidRPr="004D21DC">
        <w:rPr>
          <w:rFonts w:asciiTheme="minorEastAsia" w:eastAsiaTheme="minorEastAsia" w:hAnsiTheme="minorEastAsia" w:cs="MingLiU" w:hint="eastAsia"/>
          <w:bCs/>
          <w:color w:val="000000"/>
          <w:kern w:val="2"/>
          <w:lang w:eastAsia="zh-TW"/>
        </w:rPr>
        <w:t> 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你們要彼此相愛，像我愛你們一樣，這就是我的誡命。</w:t>
      </w:r>
    </w:p>
    <w:p w:rsidR="00CD5357" w:rsidRPr="004D21DC" w:rsidRDefault="00CD5357" w:rsidP="00CD5357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4D21DC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17</w:t>
      </w:r>
      <w:r w:rsidRPr="004D21DC">
        <w:rPr>
          <w:rFonts w:asciiTheme="minorEastAsia" w:eastAsiaTheme="minorEastAsia" w:hAnsiTheme="minorEastAsia" w:cs="MingLiU" w:hint="eastAsia"/>
          <w:bCs/>
          <w:color w:val="000000"/>
          <w:kern w:val="2"/>
          <w:lang w:eastAsia="zh-TW"/>
        </w:rPr>
        <w:t> </w:t>
      </w:r>
      <w:r w:rsidRPr="004D21DC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我將這些事吩咐你們，是要叫你們彼此相愛。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F179E5" w:rsidTr="00704A7D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944FC1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</w:pP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944FC1" w:rsidRDefault="004C2E9C" w:rsidP="00301605">
            <w:pPr>
              <w:pStyle w:val="BodyText"/>
              <w:spacing w:after="0"/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</w:pPr>
            <w:r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  <w:t>基督徒的</w:t>
            </w: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生活  第四週</w:t>
            </w:r>
            <w:r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  <w:t xml:space="preserve"> </w:t>
            </w: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 xml:space="preserve"> </w:t>
            </w:r>
            <w:r w:rsidR="003F6DE2"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  <w:t xml:space="preserve"> </w:t>
            </w:r>
            <w:r w:rsidR="003F6DE2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週</w:t>
            </w:r>
            <w:r w:rsidR="005466B4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六</w:t>
            </w:r>
          </w:p>
        </w:tc>
      </w:tr>
    </w:tbl>
    <w:p w:rsidR="007B24CF" w:rsidRPr="00944FC1" w:rsidRDefault="005466B4" w:rsidP="006D02BA">
      <w:pPr>
        <w:widowControl w:val="0"/>
        <w:jc w:val="both"/>
        <w:rPr>
          <w:rFonts w:ascii="PMingLiU" w:hAnsi="PMingLiU" w:cs="PMingLiU"/>
          <w:b/>
          <w:bCs/>
          <w:color w:val="000000"/>
          <w:lang w:eastAsia="zh-TW"/>
        </w:rPr>
      </w:pPr>
      <w:r w:rsidRPr="00944FC1">
        <w:rPr>
          <w:rFonts w:ascii="PMingLiU" w:hAnsi="PMingLiU" w:cs="PMingLiU" w:hint="eastAsia"/>
          <w:b/>
          <w:bCs/>
          <w:color w:val="000000"/>
          <w:lang w:eastAsia="zh-TW"/>
        </w:rPr>
        <w:t>主日</w:t>
      </w:r>
      <w:r w:rsidR="00150A89" w:rsidRPr="00944FC1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 xml:space="preserve"> </w:t>
      </w:r>
      <w:r w:rsidR="00691774" w:rsidRPr="00944FC1">
        <w:rPr>
          <w:rFonts w:ascii="PMingLiU" w:eastAsiaTheme="minorEastAsia" w:hAnsi="PMingLiU" w:cs="PMingLiU"/>
          <w:b/>
          <w:bCs/>
          <w:color w:val="000000"/>
          <w:lang w:eastAsia="zh-TW"/>
        </w:rPr>
        <w:t>9/</w:t>
      </w:r>
      <w:r w:rsidR="004C2E9C" w:rsidRPr="00944FC1">
        <w:rPr>
          <w:rFonts w:ascii="PMingLiU" w:hAnsi="PMingLiU" w:cs="PMingLiU" w:hint="eastAsia"/>
          <w:b/>
          <w:bCs/>
          <w:color w:val="000000"/>
          <w:lang w:eastAsia="zh-TW"/>
        </w:rPr>
        <w:t xml:space="preserve">22           </w:t>
      </w:r>
      <w:r w:rsidR="000E3C4F" w:rsidRPr="00944FC1">
        <w:rPr>
          <w:rFonts w:ascii="PMingLiU" w:hAnsi="PMingLiU" w:cs="PMingLiU"/>
          <w:b/>
          <w:bCs/>
          <w:color w:val="000000"/>
          <w:lang w:eastAsia="zh-TW"/>
        </w:rPr>
        <w:t xml:space="preserve"> </w:t>
      </w:r>
      <w:r w:rsidRPr="00944FC1">
        <w:rPr>
          <w:rFonts w:ascii="PMingLiU" w:hAnsi="PMingLiU" w:cs="PMingLiU" w:hint="eastAsia"/>
          <w:b/>
          <w:bCs/>
          <w:color w:val="000000"/>
          <w:lang w:eastAsia="zh-TW"/>
        </w:rPr>
        <w:t>哈利路亞</w:t>
      </w:r>
      <w:r w:rsidR="002F74A9" w:rsidRPr="00944FC1">
        <w:rPr>
          <w:rFonts w:ascii="PMingLiU" w:hAnsi="PMingLiU" w:cs="PMingLiU"/>
          <w:b/>
          <w:bCs/>
          <w:color w:val="000000"/>
          <w:lang w:eastAsia="zh-TW"/>
        </w:rPr>
        <w:t xml:space="preserve">, </w:t>
      </w:r>
      <w:r w:rsidRPr="00944FC1">
        <w:rPr>
          <w:rFonts w:ascii="PMingLiU" w:hAnsi="PMingLiU" w:cs="PMingLiU" w:hint="eastAsia"/>
          <w:b/>
          <w:bCs/>
          <w:color w:val="000000"/>
          <w:lang w:eastAsia="zh-TW"/>
        </w:rPr>
        <w:t>榮耀歸主</w:t>
      </w:r>
    </w:p>
    <w:p w:rsidR="00944FC1" w:rsidRPr="00944FC1" w:rsidRDefault="00DF5CBD" w:rsidP="006A4021">
      <w:pPr>
        <w:rPr>
          <w:rFonts w:ascii="PMingLiU" w:hAnsi="PMingLiU" w:cs="PMingLiU"/>
          <w:color w:val="000000"/>
          <w:lang w:eastAsia="zh-TW"/>
        </w:rPr>
      </w:pPr>
      <w:r w:rsidRPr="00944FC1">
        <w:rPr>
          <w:rFonts w:ascii="PMingLiU" w:hAnsi="PMingLiU" w:cs="PMingLiU"/>
          <w:b/>
          <w:bCs/>
          <w:color w:val="000000"/>
          <w:lang w:eastAsia="zh-TW"/>
        </w:rPr>
        <w:t>哥林多後書 4:6-14</w:t>
      </w:r>
      <w:r w:rsidRPr="00944FC1">
        <w:rPr>
          <w:rFonts w:ascii="PMingLiU" w:hAnsi="PMingLiU" w:cs="PMingLiU"/>
          <w:b/>
          <w:bCs/>
          <w:color w:val="000000"/>
          <w:lang w:eastAsia="zh-TW"/>
        </w:rPr>
        <w:br/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6</w:t>
      </w:r>
      <w:r w:rsidRPr="00944FC1">
        <w:rPr>
          <w:rFonts w:ascii="PMingLiU" w:hAnsi="PMingLiU" w:cs="PMingLiU"/>
          <w:bCs/>
          <w:color w:val="000000"/>
          <w:lang w:eastAsia="zh-TW"/>
        </w:rPr>
        <w:t> 因為那說光要從黑暗裡照出來的神，已經照在我們心裡，為著光照人，使人認識那顯在耶穌基督面上之神的榮耀。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7</w:t>
      </w:r>
      <w:r w:rsidRPr="00944FC1">
        <w:rPr>
          <w:rFonts w:ascii="PMingLiU" w:hAnsi="PMingLiU" w:cs="PMingLiU"/>
          <w:bCs/>
          <w:color w:val="000000"/>
          <w:lang w:eastAsia="zh-TW"/>
        </w:rPr>
        <w:t> 但我們有這寶貝在瓦器裡，要顯明這超越的能力，是屬於神，不是出於我們；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8 </w:t>
      </w:r>
      <w:r w:rsidRPr="00944FC1">
        <w:rPr>
          <w:rFonts w:ascii="PMingLiU" w:hAnsi="PMingLiU" w:cs="PMingLiU"/>
          <w:bCs/>
          <w:color w:val="000000"/>
          <w:lang w:eastAsia="zh-TW"/>
        </w:rPr>
        <w:t>我們四面受壓，卻不被困住；出路絕了，卻非絕無出路；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9</w:t>
      </w:r>
      <w:r w:rsidRPr="00944FC1">
        <w:rPr>
          <w:rFonts w:ascii="PMingLiU" w:hAnsi="PMingLiU" w:cs="PMingLiU"/>
          <w:bCs/>
          <w:color w:val="000000"/>
          <w:lang w:eastAsia="zh-TW"/>
        </w:rPr>
        <w:t> 遭逼迫，卻不被撇棄；打倒了，卻不至滅亡；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10</w:t>
      </w:r>
      <w:r w:rsidRPr="00944FC1">
        <w:rPr>
          <w:rFonts w:ascii="PMingLiU" w:hAnsi="PMingLiU" w:cs="PMingLiU"/>
          <w:bCs/>
          <w:color w:val="000000"/>
          <w:lang w:eastAsia="zh-TW"/>
        </w:rPr>
        <w:t> 身體上常帶著耶穌的治死，使耶穌的生命也顯明在我們的身體上。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11</w:t>
      </w:r>
      <w:r w:rsidRPr="00944FC1">
        <w:rPr>
          <w:rFonts w:ascii="PMingLiU" w:hAnsi="PMingLiU" w:cs="PMingLiU"/>
          <w:bCs/>
          <w:color w:val="000000"/>
          <w:lang w:eastAsia="zh-TW"/>
        </w:rPr>
        <w:t> 因為我們這活著的人，是常為耶穌被交於死，使耶穌的生命，也在我們這必死的肉身上顯明出來。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12</w:t>
      </w:r>
      <w:r w:rsidRPr="00944FC1">
        <w:rPr>
          <w:rFonts w:ascii="PMingLiU" w:hAnsi="PMingLiU" w:cs="PMingLiU"/>
          <w:bCs/>
          <w:color w:val="000000"/>
          <w:lang w:eastAsia="zh-TW"/>
        </w:rPr>
        <w:t> 這樣，死是在我們身上發動，生命卻在你們身上發動。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13</w:t>
      </w:r>
      <w:r w:rsidRPr="00944FC1">
        <w:rPr>
          <w:rFonts w:ascii="PMingLiU" w:hAnsi="PMingLiU" w:cs="PMingLiU"/>
          <w:bCs/>
          <w:color w:val="000000"/>
          <w:lang w:eastAsia="zh-TW"/>
        </w:rPr>
        <w:t> 並且照經上所記：</w:t>
      </w:r>
      <w:r w:rsidRPr="00944FC1">
        <w:rPr>
          <w:rFonts w:ascii="PMingLiU" w:hAnsi="PMingLiU" w:cs="PMingLiU"/>
          <w:bCs/>
          <w:color w:val="000000"/>
          <w:lang w:eastAsia="zh-TW"/>
        </w:rPr>
        <w:lastRenderedPageBreak/>
        <w:t>“我信，所以我說話；”我們既有這同樣信心的靈，也就信，所以也就說話，</w:t>
      </w:r>
      <w:r w:rsidRPr="004D21DC">
        <w:rPr>
          <w:rFonts w:ascii="PMingLiU" w:hAnsi="PMingLiU" w:cs="PMingLiU"/>
          <w:b/>
          <w:bCs/>
          <w:color w:val="000000"/>
          <w:lang w:eastAsia="zh-TW"/>
        </w:rPr>
        <w:t>14</w:t>
      </w:r>
      <w:r w:rsidRPr="00944FC1">
        <w:rPr>
          <w:rFonts w:ascii="PMingLiU" w:hAnsi="PMingLiU" w:cs="PMingLiU"/>
          <w:bCs/>
          <w:color w:val="000000"/>
          <w:lang w:eastAsia="zh-TW"/>
        </w:rPr>
        <w:t> 知道那叫主耶穌復活的，也必叫我們與耶穌一同復活，並且叫我們與你們一同站在祂面前。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504653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333021" w:rsidRDefault="00704A7D" w:rsidP="00D0093C">
            <w:pPr>
              <w:rPr>
                <w:rFonts w:ascii="SimHei" w:eastAsia="SimHei" w:hAnsi="SimHei" w:cs="Arial"/>
                <w:b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333021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333021" w:rsidRDefault="0077097C" w:rsidP="0077097C">
            <w:pPr>
              <w:rPr>
                <w:rFonts w:ascii="SimHei" w:eastAsia="SimHei" w:hAnsi="SimHei" w:cs="Arial"/>
                <w:b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333021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補充</w:t>
            </w:r>
            <w:r w:rsidR="00704A7D" w:rsidRPr="00333021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本詩歌</w:t>
            </w:r>
            <w:r w:rsidRPr="00333021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 xml:space="preserve"> </w:t>
            </w:r>
            <w:r w:rsidR="00704A7D" w:rsidRPr="00333021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第</w:t>
            </w:r>
            <w:r w:rsidRPr="00333021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254</w:t>
            </w:r>
            <w:r w:rsidR="00704A7D" w:rsidRPr="00333021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首</w:t>
            </w:r>
          </w:p>
        </w:tc>
      </w:tr>
      <w:tr w:rsidR="00333021" w:rsidRPr="00504653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333021" w:rsidRPr="00333021" w:rsidRDefault="00333021" w:rsidP="00333021">
            <w:pPr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333021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參</w:t>
            </w:r>
            <w:r w:rsidRPr="00333021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 xml:space="preserve">  </w:t>
            </w:r>
            <w:r>
              <w:rPr>
                <w:rFonts w:ascii="SimHei" w:eastAsiaTheme="minorEastAsia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 xml:space="preserve"> </w:t>
            </w:r>
            <w:r w:rsidRPr="00333021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333021" w:rsidRPr="00333021" w:rsidRDefault="00333021" w:rsidP="00333021">
            <w:pPr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333021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出埃及記生命讀經157</w:t>
            </w:r>
            <w:r w:rsidRPr="00333021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篇</w:t>
            </w:r>
          </w:p>
        </w:tc>
      </w:tr>
    </w:tbl>
    <w:p w:rsidR="0077097C" w:rsidRPr="0077097C" w:rsidRDefault="0077097C" w:rsidP="00F463D3">
      <w:pPr>
        <w:widowControl w:val="0"/>
        <w:suppressAutoHyphens/>
        <w:rPr>
          <w:rFonts w:ascii="SimHei" w:eastAsiaTheme="minorEastAsia" w:hAnsi="SimHei" w:cs="Arial"/>
          <w:b/>
          <w:bCs/>
          <w:kern w:val="2"/>
          <w:sz w:val="22"/>
          <w:szCs w:val="22"/>
          <w:lang w:eastAsia="zh-TW"/>
        </w:rPr>
      </w:pPr>
    </w:p>
    <w:p w:rsidR="006A4021" w:rsidRPr="00333021" w:rsidRDefault="00B432C6" w:rsidP="00F463D3">
      <w:pPr>
        <w:widowControl w:val="0"/>
        <w:suppressAutoHyphens/>
        <w:rPr>
          <w:rFonts w:ascii="SimHei" w:eastAsia="SimHei" w:hAnsi="SimHei" w:cs="Arial"/>
          <w:b/>
          <w:bCs/>
          <w:kern w:val="2"/>
          <w:sz w:val="28"/>
          <w:szCs w:val="28"/>
          <w:u w:val="double"/>
          <w:shd w:val="pct15" w:color="auto" w:fill="FFFFFF"/>
          <w:lang w:eastAsia="zh-TW"/>
        </w:rPr>
      </w:pPr>
      <w:r w:rsidRPr="00333021">
        <w:rPr>
          <w:rFonts w:ascii="SimHei" w:eastAsia="SimHei" w:hAnsi="SimHei" w:cs="Arial" w:hint="eastAsia"/>
          <w:b/>
          <w:bCs/>
          <w:kern w:val="2"/>
          <w:sz w:val="28"/>
          <w:szCs w:val="28"/>
          <w:u w:val="double"/>
          <w:shd w:val="pct15" w:color="auto" w:fill="FFFFFF"/>
          <w:lang w:eastAsia="zh-TW"/>
        </w:rPr>
        <w:t>召會真理追求希伯來書</w:t>
      </w:r>
    </w:p>
    <w:p w:rsidR="00333021" w:rsidRDefault="00333021" w:rsidP="00DC17C5">
      <w:pPr>
        <w:widowControl w:val="0"/>
        <w:suppressAutoHyphens/>
        <w:jc w:val="both"/>
        <w:rPr>
          <w:rFonts w:ascii="PMingLiU" w:hAnsi="PMingLiU" w:cs="Arial"/>
          <w:b/>
          <w:kern w:val="2"/>
          <w:u w:val="thick"/>
          <w:lang w:eastAsia="zh-TW"/>
        </w:rPr>
      </w:pPr>
    </w:p>
    <w:p w:rsidR="006F3F8A" w:rsidRPr="00333021" w:rsidRDefault="005466B4" w:rsidP="00DC17C5">
      <w:pPr>
        <w:widowControl w:val="0"/>
        <w:suppressAutoHyphens/>
        <w:jc w:val="both"/>
        <w:rPr>
          <w:rFonts w:ascii="SimHei" w:eastAsia="SimHei" w:hAnsi="SimHei" w:cs="Arial"/>
          <w:b/>
          <w:kern w:val="2"/>
          <w:u w:val="thick"/>
          <w:lang w:eastAsia="zh-TW"/>
        </w:rPr>
      </w:pPr>
      <w:r w:rsidRPr="00333021">
        <w:rPr>
          <w:rFonts w:ascii="SimHei" w:eastAsia="SimHei" w:hAnsi="SimHei" w:cs="Arial" w:hint="eastAsia"/>
          <w:b/>
          <w:kern w:val="2"/>
          <w:u w:val="thick"/>
          <w:lang w:eastAsia="zh-TW"/>
        </w:rPr>
        <w:t>一年級《希伯來書》通讀</w:t>
      </w:r>
    </w:p>
    <w:p w:rsidR="006F3F8A" w:rsidRPr="00333021" w:rsidRDefault="005466B4" w:rsidP="00DC17C5">
      <w:pPr>
        <w:widowControl w:val="0"/>
        <w:suppressAutoHyphens/>
        <w:jc w:val="both"/>
        <w:rPr>
          <w:rFonts w:ascii="SimHei" w:eastAsia="SimHei" w:hAnsi="SimHei" w:cs="Arial"/>
          <w:kern w:val="2"/>
          <w:lang w:eastAsia="zh-TW"/>
        </w:rPr>
      </w:pPr>
      <w:r w:rsidRPr="00333021">
        <w:rPr>
          <w:rFonts w:ascii="SimHei" w:eastAsia="SimHei" w:hAnsi="SimHei" w:cs="Arial" w:hint="eastAsia"/>
          <w:b/>
          <w:kern w:val="2"/>
          <w:lang w:eastAsia="zh-TW"/>
        </w:rPr>
        <w:t>經文：</w:t>
      </w:r>
      <w:r w:rsidRPr="00333021">
        <w:rPr>
          <w:rFonts w:ascii="SimHei" w:eastAsia="SimHei" w:hAnsi="SimHei" w:cs="Arial" w:hint="eastAsia"/>
          <w:kern w:val="2"/>
          <w:lang w:eastAsia="zh-TW"/>
        </w:rPr>
        <w:t>希伯來書</w:t>
      </w:r>
      <w:r w:rsidR="0077097C" w:rsidRPr="00333021">
        <w:rPr>
          <w:rFonts w:ascii="SimHei" w:eastAsia="SimHei" w:hAnsi="SimHei" w:cs="Arial" w:hint="eastAsia"/>
          <w:kern w:val="2"/>
          <w:lang w:eastAsia="zh-TW"/>
        </w:rPr>
        <w:t>。 11:1-7</w:t>
      </w:r>
    </w:p>
    <w:p w:rsidR="00893994" w:rsidRPr="00333021" w:rsidRDefault="005466B4" w:rsidP="00ED6C49">
      <w:pPr>
        <w:widowControl w:val="0"/>
        <w:suppressAutoHyphens/>
        <w:jc w:val="both"/>
        <w:rPr>
          <w:rFonts w:ascii="SimHei" w:eastAsia="SimHei" w:hAnsi="SimHei" w:cs="Arial"/>
          <w:kern w:val="2"/>
          <w:lang w:eastAsia="zh-TW"/>
        </w:rPr>
      </w:pPr>
      <w:r w:rsidRPr="00333021">
        <w:rPr>
          <w:rFonts w:ascii="SimHei" w:eastAsia="SimHei" w:hAnsi="SimHei" w:cs="Arial" w:hint="eastAsia"/>
          <w:b/>
          <w:kern w:val="2"/>
          <w:lang w:eastAsia="zh-TW"/>
        </w:rPr>
        <w:t>追求：</w:t>
      </w:r>
      <w:r w:rsidRPr="00333021">
        <w:rPr>
          <w:rFonts w:ascii="SimHei" w:eastAsia="SimHei" w:hAnsi="SimHei" w:cs="Arial" w:hint="eastAsia"/>
          <w:kern w:val="2"/>
          <w:lang w:eastAsia="zh-TW"/>
        </w:rPr>
        <w:t>希伯來書生命讀經</w:t>
      </w:r>
      <w:r w:rsidR="0077097C" w:rsidRPr="00333021">
        <w:rPr>
          <w:rFonts w:ascii="SimHei" w:eastAsia="SimHei" w:hAnsi="SimHei" w:cs="Arial"/>
          <w:kern w:val="2"/>
          <w:lang w:eastAsia="zh-TW"/>
        </w:rPr>
        <w:t>52-53</w:t>
      </w:r>
      <w:r w:rsidRPr="00333021">
        <w:rPr>
          <w:rFonts w:ascii="SimHei" w:eastAsia="SimHei" w:hAnsi="SimHei" w:cs="Arial" w:hint="eastAsia"/>
          <w:kern w:val="2"/>
          <w:lang w:eastAsia="zh-TW"/>
        </w:rPr>
        <w:t>篇</w:t>
      </w:r>
    </w:p>
    <w:p w:rsidR="0077097C" w:rsidRPr="00944FC1" w:rsidRDefault="0077097C" w:rsidP="00ED6C49">
      <w:pPr>
        <w:widowControl w:val="0"/>
        <w:suppressAutoHyphens/>
        <w:jc w:val="both"/>
        <w:rPr>
          <w:rFonts w:ascii="PMingLiU" w:hAnsi="PMingLiU" w:cs="Arial"/>
          <w:kern w:val="2"/>
          <w:sz w:val="23"/>
          <w:szCs w:val="23"/>
          <w:lang w:eastAsia="zh-TW"/>
        </w:rPr>
      </w:pPr>
    </w:p>
    <w:p w:rsidR="00ED6C49" w:rsidRPr="00333021" w:rsidRDefault="00ED6C49" w:rsidP="00ED6C49">
      <w:pPr>
        <w:widowControl w:val="0"/>
        <w:suppressAutoHyphens/>
        <w:jc w:val="both"/>
        <w:rPr>
          <w:rFonts w:ascii="SimHei" w:eastAsia="SimHei" w:hAnsi="SimHei" w:cs="Arial"/>
          <w:b/>
          <w:kern w:val="2"/>
          <w:u w:val="thick"/>
          <w:lang w:eastAsia="zh-TW"/>
        </w:rPr>
      </w:pPr>
      <w:r w:rsidRPr="00333021">
        <w:rPr>
          <w:rFonts w:ascii="SimHei" w:eastAsia="SimHei" w:hAnsi="SimHei" w:cs="Arial" w:hint="eastAsia"/>
          <w:b/>
          <w:kern w:val="2"/>
          <w:u w:val="thick"/>
          <w:lang w:eastAsia="zh-TW"/>
        </w:rPr>
        <w:t>二年級《希伯來書》主題研讀</w:t>
      </w:r>
    </w:p>
    <w:p w:rsidR="00E4305E" w:rsidRPr="00333021" w:rsidRDefault="00E05DF1" w:rsidP="00542FE4">
      <w:pPr>
        <w:widowControl w:val="0"/>
        <w:suppressAutoHyphens/>
        <w:jc w:val="both"/>
        <w:rPr>
          <w:rFonts w:ascii="SimHei" w:eastAsia="SimHei" w:hAnsi="SimHei" w:cs="Arial"/>
          <w:kern w:val="2"/>
          <w:lang w:eastAsia="zh-TW"/>
        </w:rPr>
      </w:pPr>
      <w:r w:rsidRPr="00333021">
        <w:rPr>
          <w:rFonts w:ascii="SimHei" w:eastAsia="SimHei" w:hAnsi="SimHei" w:cs="Arial" w:hint="eastAsia"/>
          <w:b/>
          <w:kern w:val="2"/>
          <w:lang w:eastAsia="zh-TW"/>
        </w:rPr>
        <w:t>主題:</w:t>
      </w:r>
      <w:r w:rsidRPr="00333021">
        <w:rPr>
          <w:rFonts w:ascii="SimHei" w:eastAsia="SimHei" w:hAnsi="SimHei" w:cs="Arial"/>
          <w:b/>
          <w:kern w:val="2"/>
          <w:lang w:eastAsia="zh-TW"/>
        </w:rPr>
        <w:t xml:space="preserve"> </w:t>
      </w:r>
      <w:r w:rsidR="0065653E" w:rsidRPr="00333021">
        <w:rPr>
          <w:rFonts w:ascii="SimHei" w:eastAsia="SimHei" w:hAnsi="SimHei" w:cs="Arial" w:hint="eastAsia"/>
          <w:kern w:val="2"/>
          <w:lang w:eastAsia="zh-TW"/>
        </w:rPr>
        <w:t>有份</w:t>
      </w:r>
      <w:r w:rsidR="002A3E14" w:rsidRPr="00333021">
        <w:rPr>
          <w:rFonts w:ascii="SimHei" w:eastAsia="SimHei" w:hAnsi="SimHei" w:cs="Arial" w:hint="eastAsia"/>
          <w:kern w:val="2"/>
          <w:lang w:eastAsia="zh-TW"/>
        </w:rPr>
        <w:t>於</w:t>
      </w:r>
      <w:r w:rsidR="0065653E" w:rsidRPr="00333021">
        <w:rPr>
          <w:rFonts w:ascii="SimHei" w:eastAsia="SimHei" w:hAnsi="SimHei" w:cs="Arial" w:hint="eastAsia"/>
          <w:kern w:val="2"/>
          <w:lang w:eastAsia="zh-TW"/>
        </w:rPr>
        <w:t>受苦，不退縮，有信心得著魂</w:t>
      </w:r>
    </w:p>
    <w:p w:rsidR="00542FE4" w:rsidRDefault="00542FE4" w:rsidP="00542FE4">
      <w:pPr>
        <w:widowControl w:val="0"/>
        <w:suppressAutoHyphens/>
        <w:jc w:val="both"/>
        <w:rPr>
          <w:rFonts w:ascii="SimHei" w:eastAsiaTheme="minorEastAsia" w:hAnsi="SimHei" w:cs="Arial"/>
          <w:kern w:val="2"/>
          <w:lang w:eastAsia="zh-TW"/>
        </w:rPr>
      </w:pPr>
      <w:r w:rsidRPr="00333021">
        <w:rPr>
          <w:rFonts w:ascii="SimHei" w:eastAsia="SimHei" w:hAnsi="SimHei" w:cs="Arial" w:hint="eastAsia"/>
          <w:b/>
          <w:kern w:val="2"/>
          <w:lang w:eastAsia="zh-TW"/>
        </w:rPr>
        <w:t>經文：</w:t>
      </w:r>
      <w:r w:rsidRPr="00333021">
        <w:rPr>
          <w:rFonts w:ascii="SimHei" w:eastAsia="SimHei" w:hAnsi="SimHei" w:cs="Arial" w:hint="eastAsia"/>
          <w:kern w:val="2"/>
          <w:lang w:eastAsia="zh-TW"/>
        </w:rPr>
        <w:t>希伯來書</w:t>
      </w:r>
      <w:r w:rsidR="004B752E" w:rsidRPr="00333021">
        <w:rPr>
          <w:rFonts w:ascii="SimHei" w:eastAsia="SimHei" w:hAnsi="SimHei" w:cs="Arial"/>
          <w:kern w:val="2"/>
          <w:lang w:eastAsia="zh-TW"/>
        </w:rPr>
        <w:t xml:space="preserve"> </w:t>
      </w:r>
      <w:r w:rsidR="0077097C" w:rsidRPr="00333021">
        <w:rPr>
          <w:rFonts w:ascii="SimHei" w:eastAsia="SimHei" w:hAnsi="SimHei" w:cs="Arial"/>
          <w:kern w:val="2"/>
          <w:lang w:eastAsia="zh-TW"/>
        </w:rPr>
        <w:t>10:32-39</w:t>
      </w:r>
    </w:p>
    <w:p w:rsidR="000B36B0" w:rsidRPr="000B36B0" w:rsidRDefault="000B36B0" w:rsidP="00542FE4">
      <w:pPr>
        <w:widowControl w:val="0"/>
        <w:suppressAutoHyphens/>
        <w:jc w:val="both"/>
        <w:rPr>
          <w:rFonts w:ascii="SimHei" w:eastAsia="SimHei" w:hAnsi="SimHei" w:cs="Arial"/>
          <w:kern w:val="2"/>
          <w:lang w:eastAsia="zh-TW"/>
        </w:rPr>
      </w:pPr>
      <w:r w:rsidRPr="000B36B0">
        <w:rPr>
          <w:rFonts w:ascii="SimHei" w:eastAsia="SimHei" w:hAnsi="SimHei" w:cs="Arial" w:hint="eastAsia"/>
          <w:b/>
          <w:kern w:val="2"/>
          <w:lang w:eastAsia="zh-TW"/>
        </w:rPr>
        <w:t>追求：</w:t>
      </w:r>
      <w:r w:rsidRPr="000B36B0">
        <w:rPr>
          <w:rFonts w:ascii="SimHei" w:eastAsia="SimHei" w:hAnsi="SimHei" w:cs="Arial" w:hint="eastAsia"/>
          <w:kern w:val="2"/>
          <w:lang w:eastAsia="zh-TW"/>
        </w:rPr>
        <w:t>希伯來書生命讀經44</w:t>
      </w:r>
      <w:r w:rsidRPr="000B36B0">
        <w:rPr>
          <w:rFonts w:ascii="SimHei" w:eastAsia="SimHei" w:hAnsi="SimHei" w:cs="Arial"/>
          <w:kern w:val="2"/>
          <w:lang w:eastAsia="zh-TW"/>
        </w:rPr>
        <w:t>-</w:t>
      </w:r>
      <w:r w:rsidRPr="000B36B0">
        <w:rPr>
          <w:rFonts w:ascii="SimHei" w:eastAsia="SimHei" w:hAnsi="SimHei" w:cs="Arial" w:hint="eastAsia"/>
          <w:kern w:val="2"/>
          <w:lang w:eastAsia="zh-TW"/>
        </w:rPr>
        <w:t>46篇</w:t>
      </w:r>
    </w:p>
    <w:p w:rsidR="00B310BB" w:rsidRPr="00333021" w:rsidRDefault="00527E77" w:rsidP="00542FE4">
      <w:pPr>
        <w:widowControl w:val="0"/>
        <w:suppressAutoHyphens/>
        <w:jc w:val="both"/>
        <w:rPr>
          <w:rFonts w:ascii="SimHei" w:eastAsia="SimHei" w:hAnsi="SimHei" w:cs="Arial"/>
          <w:kern w:val="2"/>
          <w:lang w:eastAsia="zh-TW"/>
        </w:rPr>
      </w:pPr>
      <w:r w:rsidRPr="00333021">
        <w:rPr>
          <w:rFonts w:ascii="SimHei" w:eastAsia="SimHei" w:hAnsi="SimHei" w:cs="Arial" w:hint="eastAsia"/>
          <w:b/>
          <w:kern w:val="2"/>
          <w:lang w:eastAsia="zh-TW"/>
        </w:rPr>
        <w:t>指定閱讀</w:t>
      </w:r>
      <w:r w:rsidRPr="00333021">
        <w:rPr>
          <w:rFonts w:ascii="SimHei" w:eastAsia="SimHei" w:hAnsi="SimHei" w:cs="Arial"/>
          <w:b/>
          <w:kern w:val="2"/>
          <w:lang w:eastAsia="zh-TW"/>
        </w:rPr>
        <w:t>:</w:t>
      </w:r>
      <w:r w:rsidRPr="00333021">
        <w:rPr>
          <w:rFonts w:ascii="SimHei" w:eastAsia="SimHei" w:hAnsi="SimHei" w:cs="Arial"/>
          <w:kern w:val="2"/>
          <w:lang w:eastAsia="zh-TW"/>
        </w:rPr>
        <w:t xml:space="preserve"> </w:t>
      </w:r>
      <w:r w:rsidR="00E86F5B" w:rsidRPr="00333021">
        <w:rPr>
          <w:rFonts w:ascii="SimHei" w:eastAsia="SimHei" w:hAnsi="SimHei" w:cs="Arial"/>
          <w:kern w:val="2"/>
          <w:lang w:eastAsia="zh-TW"/>
        </w:rPr>
        <w:t>倪柝聲文集</w:t>
      </w:r>
      <w:r w:rsidR="002A3E14" w:rsidRPr="00333021">
        <w:rPr>
          <w:rFonts w:ascii="SimHei" w:eastAsia="SimHei" w:hAnsi="SimHei" w:cs="Arial" w:hint="eastAsia"/>
          <w:bCs/>
          <w:kern w:val="2"/>
          <w:lang w:eastAsia="zh-TW"/>
        </w:rPr>
        <w:t>第一輯第十一册</w:t>
      </w:r>
      <w:r w:rsidR="00664673" w:rsidRPr="00333021">
        <w:rPr>
          <w:rFonts w:ascii="SimHei" w:eastAsia="SimHei" w:hAnsi="SimHei" w:cs="Arial"/>
          <w:kern w:val="2"/>
          <w:lang w:eastAsia="zh-TW"/>
        </w:rPr>
        <w:t>;</w:t>
      </w:r>
      <w:r w:rsidR="002A3E14" w:rsidRPr="00333021">
        <w:rPr>
          <w:rFonts w:ascii="SimHei" w:eastAsia="SimHei" w:hAnsi="SimHei" w:cs="KaiTi" w:hint="eastAsia"/>
          <w:color w:val="0C3388"/>
          <w:lang w:eastAsia="zh-CN"/>
        </w:rPr>
        <w:t xml:space="preserve"> </w:t>
      </w:r>
      <w:r w:rsidR="002A3E14" w:rsidRPr="00333021">
        <w:rPr>
          <w:rFonts w:ascii="SimHei" w:eastAsia="SimHei" w:hAnsi="SimHei" w:cs="Arial" w:hint="eastAsia"/>
          <w:kern w:val="2"/>
          <w:lang w:eastAsia="zh-TW"/>
        </w:rPr>
        <w:t>復興報（卷四）</w:t>
      </w:r>
      <w:r w:rsidR="002A3E14" w:rsidRPr="00333021">
        <w:rPr>
          <w:rFonts w:ascii="SimHei" w:eastAsia="SimHei" w:hAnsi="SimHei" w:cs="Arial"/>
          <w:kern w:val="2"/>
          <w:lang w:eastAsia="zh-TW"/>
        </w:rPr>
        <w:t>“</w:t>
      </w:r>
      <w:r w:rsidR="002A3E14" w:rsidRPr="00333021">
        <w:rPr>
          <w:rFonts w:ascii="SimHei" w:eastAsia="SimHei" w:hAnsi="SimHei" w:cs="Arial" w:hint="eastAsia"/>
          <w:kern w:val="2"/>
          <w:lang w:eastAsia="zh-TW"/>
        </w:rPr>
        <w:t>因信而活</w:t>
      </w:r>
      <w:r w:rsidRPr="00333021">
        <w:rPr>
          <w:rFonts w:ascii="SimHei" w:eastAsia="SimHei" w:hAnsi="SimHei" w:cs="Arial"/>
          <w:kern w:val="2"/>
          <w:lang w:eastAsia="zh-TW"/>
        </w:rPr>
        <w:t>”;</w:t>
      </w:r>
      <w:r w:rsidR="002A3E14" w:rsidRPr="00333021">
        <w:rPr>
          <w:rFonts w:ascii="SimHei" w:eastAsia="SimHei" w:hAnsi="SimHei" w:cs="Arial"/>
          <w:kern w:val="2"/>
          <w:lang w:eastAsia="zh-TW"/>
        </w:rPr>
        <w:t xml:space="preserve"> </w:t>
      </w:r>
      <w:r w:rsidR="0079253B" w:rsidRPr="00333021">
        <w:rPr>
          <w:rFonts w:ascii="SimHei" w:eastAsia="SimHei" w:hAnsi="SimHei" w:cs="Arial"/>
          <w:kern w:val="2"/>
          <w:lang w:eastAsia="zh-TW"/>
        </w:rPr>
        <w:t>“</w:t>
      </w:r>
      <w:r w:rsidR="002A3E14" w:rsidRPr="00333021">
        <w:rPr>
          <w:rFonts w:ascii="SimHei" w:eastAsia="SimHei" w:hAnsi="SimHei" w:cs="Arial" w:hint="eastAsia"/>
          <w:kern w:val="2"/>
          <w:lang w:eastAsia="zh-TW"/>
        </w:rPr>
        <w:t>因信而活與得著真理的過程</w:t>
      </w:r>
      <w:r w:rsidR="0079253B" w:rsidRPr="00333021">
        <w:rPr>
          <w:rFonts w:ascii="SimHei" w:eastAsia="SimHei" w:hAnsi="SimHei" w:cs="Arial"/>
          <w:kern w:val="2"/>
          <w:lang w:eastAsia="zh-TW"/>
        </w:rPr>
        <w:t>”</w:t>
      </w:r>
      <w:r w:rsidR="00A00275" w:rsidRPr="00333021">
        <w:rPr>
          <w:rFonts w:ascii="SimHei" w:eastAsia="SimHei" w:hAnsi="SimHei" w:cs="Arial"/>
          <w:kern w:val="2"/>
          <w:lang w:eastAsia="zh-TW"/>
        </w:rPr>
        <w:t>.</w:t>
      </w:r>
    </w:p>
    <w:p w:rsidR="002A3E14" w:rsidRPr="00333021" w:rsidRDefault="002A3E14" w:rsidP="002A3E14">
      <w:pPr>
        <w:widowControl w:val="0"/>
        <w:autoSpaceDE w:val="0"/>
        <w:autoSpaceDN w:val="0"/>
        <w:adjustRightInd w:val="0"/>
        <w:rPr>
          <w:rFonts w:ascii="SimHei" w:eastAsia="SimHei" w:hAnsi="SimHei" w:cs="Arial"/>
          <w:b/>
          <w:kern w:val="2"/>
          <w:lang w:eastAsia="zh-TW"/>
        </w:rPr>
      </w:pPr>
      <w:r w:rsidRPr="00333021">
        <w:rPr>
          <w:rFonts w:ascii="SimHei" w:eastAsia="SimHei" w:hAnsi="SimHei" w:cs="Arial" w:hint="eastAsia"/>
          <w:b/>
          <w:kern w:val="2"/>
          <w:lang w:eastAsia="zh-TW"/>
        </w:rPr>
        <w:t>問題：</w:t>
      </w:r>
    </w:p>
    <w:p w:rsidR="002A3E14" w:rsidRPr="00333021" w:rsidRDefault="002A3E14" w:rsidP="002A3E14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lang w:eastAsia="zh-TW"/>
        </w:rPr>
      </w:pPr>
      <w:r w:rsidRPr="00333021">
        <w:rPr>
          <w:rFonts w:ascii="SimHei" w:eastAsia="SimHei" w:hAnsi="SimHei" w:cs="Arial" w:hint="eastAsia"/>
          <w:kern w:val="2"/>
          <w:lang w:eastAsia="zh-TW"/>
        </w:rPr>
        <w:t>1. 希伯來書背後的想法是什麼？ 10:32-39？</w:t>
      </w:r>
    </w:p>
    <w:p w:rsidR="002A3E14" w:rsidRPr="00333021" w:rsidRDefault="002A3E14" w:rsidP="002A3E14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lang w:eastAsia="zh-TW"/>
        </w:rPr>
      </w:pPr>
      <w:r w:rsidRPr="00333021">
        <w:rPr>
          <w:rFonts w:ascii="SimHei" w:eastAsia="SimHei" w:hAnsi="SimHei" w:cs="Arial" w:hint="eastAsia"/>
          <w:kern w:val="2"/>
          <w:lang w:eastAsia="zh-TW"/>
        </w:rPr>
        <w:t>2. 什麼可能會讓我們退縮？</w:t>
      </w:r>
    </w:p>
    <w:p w:rsidR="002A3E14" w:rsidRPr="00333021" w:rsidRDefault="002A3E14" w:rsidP="002A3E14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lang w:eastAsia="zh-TW"/>
        </w:rPr>
      </w:pPr>
      <w:r w:rsidRPr="00333021">
        <w:rPr>
          <w:rFonts w:ascii="SimHei" w:eastAsia="SimHei" w:hAnsi="SimHei" w:cs="Arial" w:hint="eastAsia"/>
          <w:kern w:val="2"/>
          <w:lang w:eastAsia="zh-TW"/>
        </w:rPr>
        <w:t>3. 「有信心得著靈魂」是什麼意思？</w:t>
      </w:r>
    </w:p>
    <w:p w:rsidR="00460AE6" w:rsidRPr="00333021" w:rsidRDefault="002A3E14" w:rsidP="002A3E14">
      <w:pPr>
        <w:widowControl w:val="0"/>
        <w:autoSpaceDE w:val="0"/>
        <w:autoSpaceDN w:val="0"/>
        <w:adjustRightInd w:val="0"/>
        <w:rPr>
          <w:rFonts w:ascii="PMingLiU" w:hAnsi="PMingLiU" w:cs="Arial"/>
          <w:kern w:val="2"/>
          <w:lang w:eastAsia="zh-TW"/>
        </w:rPr>
      </w:pPr>
      <w:r w:rsidRPr="00333021">
        <w:rPr>
          <w:rFonts w:ascii="SimHei" w:eastAsia="SimHei" w:hAnsi="SimHei" w:cs="Arial" w:hint="eastAsia"/>
          <w:kern w:val="2"/>
          <w:lang w:eastAsia="zh-TW"/>
        </w:rPr>
        <w:t>4. 希伯來文中的「大賞賜」是什麼？ 10:35？</w:t>
      </w:r>
      <w:r w:rsidR="00CA27F4" w:rsidRPr="00333021">
        <w:rPr>
          <w:rFonts w:ascii="PMingLiU" w:hAnsi="PMingLiU" w:cs="Arial"/>
          <w:kern w:val="2"/>
          <w:lang w:eastAsia="zh-TW"/>
        </w:rPr>
        <w:t xml:space="preserve"> </w:t>
      </w:r>
    </w:p>
    <w:p w:rsidR="00F4781A" w:rsidRDefault="00AC20AB" w:rsidP="0077762B">
      <w:pPr>
        <w:widowControl w:val="0"/>
        <w:autoSpaceDE w:val="0"/>
        <w:autoSpaceDN w:val="0"/>
        <w:adjustRightInd w:val="0"/>
        <w:rPr>
          <w:lang w:eastAsia="zh-TW"/>
        </w:rPr>
      </w:pPr>
      <w:hyperlink r:id="rId8" w:history="1">
        <w:r w:rsidR="002D4900" w:rsidRPr="00504653">
          <w:rPr>
            <w:rStyle w:val="Hyperlink"/>
            <w:rFonts w:ascii="PMingLiU" w:hAnsi="PMingLiU" w:cs="Arial" w:hint="eastAsia"/>
            <w:b/>
            <w:bCs/>
            <w:sz w:val="22"/>
            <w:szCs w:val="22"/>
          </w:rPr>
          <w:t>www.churchinnyc.org/read-bible-chn/</w:t>
        </w:r>
      </w:hyperlink>
    </w:p>
    <w:p w:rsidR="00944FC1" w:rsidRPr="00504653" w:rsidRDefault="00944FC1" w:rsidP="0077762B">
      <w:pPr>
        <w:widowControl w:val="0"/>
        <w:autoSpaceDE w:val="0"/>
        <w:autoSpaceDN w:val="0"/>
        <w:adjustRightInd w:val="0"/>
        <w:rPr>
          <w:rStyle w:val="Hyperlink"/>
          <w:rFonts w:ascii="PMingLiU" w:hAnsi="PMingLiU" w:cs="Arial"/>
          <w:color w:val="auto"/>
          <w:kern w:val="2"/>
          <w:sz w:val="22"/>
          <w:szCs w:val="22"/>
          <w:u w:val="none"/>
          <w:lang w:eastAsia="zh-TW"/>
        </w:rPr>
      </w:pP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504653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4C2E9C" w:rsidRDefault="00F4781A" w:rsidP="004C2E9C">
            <w:pPr>
              <w:pStyle w:val="BodyText"/>
              <w:spacing w:after="0"/>
              <w:jc w:val="center"/>
              <w:rPr>
                <w:rFonts w:ascii="SimHei" w:eastAsia="SimHei" w:hAnsi="SimHei"/>
                <w:b/>
                <w:sz w:val="22"/>
                <w:szCs w:val="22"/>
              </w:rPr>
            </w:pPr>
            <w:r w:rsidRPr="004C2E9C">
              <w:rPr>
                <w:rFonts w:ascii="SimHei" w:eastAsia="SimHei" w:hAnsi="SimHei" w:cs="PMingLiU" w:hint="eastAsia"/>
                <w:b/>
                <w:sz w:val="22"/>
                <w:szCs w:val="22"/>
              </w:rPr>
              <w:t>紐</w:t>
            </w:r>
            <w:r w:rsidRPr="004C2E9C">
              <w:rPr>
                <w:rFonts w:ascii="SimHei" w:eastAsia="SimHei" w:hAnsi="SimHei" w:hint="eastAsia"/>
                <w:b/>
                <w:sz w:val="22"/>
                <w:szCs w:val="22"/>
              </w:rPr>
              <w:t xml:space="preserve">  </w:t>
            </w:r>
            <w:r w:rsidRPr="004C2E9C">
              <w:rPr>
                <w:rFonts w:ascii="SimHei" w:eastAsia="SimHei" w:hAnsi="SimHei" w:cs="PMingLiU" w:hint="eastAsia"/>
                <w:b/>
                <w:sz w:val="22"/>
                <w:szCs w:val="22"/>
              </w:rPr>
              <w:t>約</w:t>
            </w:r>
            <w:r w:rsidRPr="004C2E9C">
              <w:rPr>
                <w:rFonts w:ascii="SimHei" w:eastAsia="SimHei" w:hAnsi="SimHei" w:hint="eastAsia"/>
                <w:b/>
                <w:sz w:val="22"/>
                <w:szCs w:val="22"/>
              </w:rPr>
              <w:t xml:space="preserve">  </w:t>
            </w:r>
            <w:r w:rsidRPr="004C2E9C">
              <w:rPr>
                <w:rFonts w:ascii="SimHei" w:eastAsia="SimHei" w:hAnsi="SimHei" w:cs="PMingLiU" w:hint="eastAsia"/>
                <w:b/>
                <w:sz w:val="22"/>
                <w:szCs w:val="22"/>
              </w:rPr>
              <w:t>市</w:t>
            </w:r>
            <w:r w:rsidRPr="004C2E9C">
              <w:rPr>
                <w:rFonts w:ascii="SimHei" w:eastAsia="SimHei" w:hAnsi="SimHei" w:hint="eastAsia"/>
                <w:b/>
                <w:sz w:val="22"/>
                <w:szCs w:val="22"/>
              </w:rPr>
              <w:t xml:space="preserve">  </w:t>
            </w:r>
            <w:r w:rsidRPr="004C2E9C">
              <w:rPr>
                <w:rFonts w:ascii="SimHei" w:eastAsia="SimHei" w:hAnsi="SimHei" w:cs="PMingLiU" w:hint="eastAsia"/>
                <w:b/>
                <w:sz w:val="22"/>
                <w:szCs w:val="22"/>
              </w:rPr>
              <w:t>召</w:t>
            </w:r>
            <w:r w:rsidRPr="004C2E9C">
              <w:rPr>
                <w:rFonts w:ascii="SimHei" w:eastAsia="SimHei" w:hAnsi="SimHei" w:hint="eastAsia"/>
                <w:b/>
                <w:sz w:val="22"/>
                <w:szCs w:val="22"/>
              </w:rPr>
              <w:t xml:space="preserve">  </w:t>
            </w:r>
            <w:r w:rsidRPr="004C2E9C">
              <w:rPr>
                <w:rFonts w:ascii="SimHei" w:eastAsia="SimHei" w:hAnsi="SimHei" w:cs="PMingLiU" w:hint="eastAsia"/>
                <w:b/>
                <w:sz w:val="22"/>
                <w:szCs w:val="22"/>
              </w:rPr>
              <w:t>會</w:t>
            </w:r>
          </w:p>
        </w:tc>
      </w:tr>
      <w:tr w:rsidR="00F4781A" w:rsidRPr="00504653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4C2E9C" w:rsidRDefault="00F4781A" w:rsidP="004C2E9C">
            <w:pPr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eastAsia="zh-TW"/>
              </w:rPr>
            </w:pPr>
            <w:r w:rsidRPr="004C2E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lang w:eastAsia="zh-TW"/>
              </w:rPr>
              <w:t>網站 www.churchinnyc.org 及 www.churchnyc.org</w:t>
            </w:r>
          </w:p>
        </w:tc>
      </w:tr>
    </w:tbl>
    <w:p w:rsidR="00F4781A" w:rsidRPr="00504653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504653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E7" w:rsidRDefault="00C215E7">
      <w:r>
        <w:separator/>
      </w:r>
    </w:p>
  </w:endnote>
  <w:endnote w:type="continuationSeparator" w:id="0">
    <w:p w:rsidR="00C215E7" w:rsidRDefault="00C215E7">
      <w:r>
        <w:continuationSeparator/>
      </w:r>
    </w:p>
  </w:endnote>
  <w:endnote w:type="continuationNotice" w:id="1">
    <w:p w:rsidR="00C215E7" w:rsidRDefault="00C215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E7" w:rsidRDefault="00C215E7">
      <w:r>
        <w:separator/>
      </w:r>
    </w:p>
  </w:footnote>
  <w:footnote w:type="continuationSeparator" w:id="0">
    <w:p w:rsidR="00C215E7" w:rsidRDefault="00C215E7">
      <w:r>
        <w:continuationSeparator/>
      </w:r>
    </w:p>
  </w:footnote>
  <w:footnote w:type="continuationNotice" w:id="1">
    <w:p w:rsidR="00C215E7" w:rsidRDefault="00C215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944FC1" w:rsidRDefault="00CB0D4D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sz w:val="28"/>
        <w:szCs w:val="28"/>
        <w:lang w:eastAsia="zh-TW"/>
      </w:rPr>
    </w:pPr>
    <w:r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晨</w:t>
    </w:r>
    <w:r w:rsidR="004D21DC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更</w:t>
    </w:r>
    <w:r w:rsidR="004D21DC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經</w:t>
    </w:r>
    <w:r w:rsidR="004D21DC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節</w:t>
    </w:r>
    <w:r w:rsidRPr="00944FC1">
      <w:rPr>
        <w:rFonts w:ascii="Microsoft YaHei" w:eastAsia="Microsoft YaHei" w:hAnsi="Microsoft YaHei" w:cs="DFKai-SB"/>
        <w:b/>
        <w:bCs/>
        <w:sz w:val="28"/>
        <w:szCs w:val="28"/>
        <w:lang w:eastAsia="zh-TW"/>
      </w:rPr>
      <w:t xml:space="preserve"> </w:t>
    </w:r>
    <w:r w:rsidRPr="00944FC1">
      <w:rPr>
        <w:rFonts w:ascii="KaiTi" w:eastAsia="KaiTi" w:hAnsi="KaiTi" w:cs="DFKai-SB"/>
        <w:b/>
        <w:bCs/>
        <w:sz w:val="28"/>
        <w:szCs w:val="28"/>
        <w:lang w:eastAsia="zh-TW"/>
      </w:rPr>
      <w:t xml:space="preserve">              </w:t>
    </w:r>
    <w:r w:rsidRPr="00944FC1">
      <w:rPr>
        <w:rFonts w:ascii="KaiTi" w:eastAsia="KaiTi" w:hAnsi="KaiTi" w:cs="DFKai-SB" w:hint="eastAsia"/>
        <w:b/>
        <w:bCs/>
        <w:sz w:val="28"/>
        <w:szCs w:val="28"/>
        <w:lang w:eastAsia="zh-TW"/>
      </w:rPr>
      <w:t xml:space="preserve">  </w:t>
    </w:r>
    <w:r w:rsidRPr="00944FC1">
      <w:rPr>
        <w:rFonts w:ascii="KaiTi" w:eastAsia="KaiTi" w:hAnsi="KaiTi" w:cs="DFKai-SB"/>
        <w:b/>
        <w:bCs/>
        <w:sz w:val="28"/>
        <w:szCs w:val="28"/>
        <w:lang w:eastAsia="zh-TW"/>
      </w:rPr>
      <w:t xml:space="preserve"> </w:t>
    </w:r>
    <w:r w:rsidRPr="00944FC1">
      <w:rPr>
        <w:rFonts w:ascii="KaiTi" w:eastAsia="KaiTi" w:hAnsi="KaiTi" w:cs="DFKai-SB" w:hint="eastAsia"/>
        <w:b/>
        <w:bCs/>
        <w:sz w:val="28"/>
        <w:szCs w:val="28"/>
        <w:lang w:eastAsia="zh-TW"/>
      </w:rPr>
      <w:t xml:space="preserve">       </w:t>
    </w:r>
    <w:r w:rsidRPr="00944FC1">
      <w:rPr>
        <w:rFonts w:ascii="KaiTi" w:eastAsia="KaiTi" w:hAnsi="KaiTi" w:cs="DFKai-SB"/>
        <w:b/>
        <w:bCs/>
        <w:sz w:val="28"/>
        <w:szCs w:val="28"/>
        <w:lang w:eastAsia="zh-TW"/>
      </w:rPr>
      <w:t xml:space="preserve">      </w:t>
    </w:r>
    <w:r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基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督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徒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的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生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活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-</w:t>
    </w:r>
    <w:bookmarkStart w:id="2" w:name="_Hlk175822502"/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第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3B1DB1"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四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週</w:t>
    </w:r>
    <w:bookmarkEnd w:id="2"/>
    <w:r w:rsidRPr="00944FC1">
      <w:rPr>
        <w:rFonts w:ascii="KaiTi" w:eastAsia="KaiTi" w:hAnsi="KaiTi" w:cs="Cambria"/>
        <w:b/>
        <w:bCs/>
        <w:spacing w:val="15"/>
        <w:sz w:val="28"/>
        <w:szCs w:val="28"/>
        <w:lang w:eastAsia="zh-TW"/>
      </w:rPr>
      <w:t xml:space="preserve"> </w:t>
    </w:r>
    <w:r w:rsidRPr="00944FC1">
      <w:rPr>
        <w:rFonts w:ascii="KaiTi" w:eastAsia="KaiTi" w:hAnsi="KaiTi" w:cs="Cambria" w:hint="eastAsia"/>
        <w:b/>
        <w:bCs/>
        <w:spacing w:val="15"/>
        <w:sz w:val="28"/>
        <w:szCs w:val="28"/>
        <w:lang w:eastAsia="zh-TW"/>
      </w:rPr>
      <w:t xml:space="preserve">  </w:t>
    </w:r>
    <w:r w:rsidRPr="00944FC1">
      <w:rPr>
        <w:rFonts w:ascii="KaiTi" w:eastAsia="KaiTi" w:hAnsi="KaiTi" w:cs="Cambria"/>
        <w:b/>
        <w:bCs/>
        <w:spacing w:val="15"/>
        <w:sz w:val="28"/>
        <w:szCs w:val="28"/>
        <w:lang w:eastAsia="zh-TW"/>
      </w:rPr>
      <w:t xml:space="preserve">           </w:t>
    </w:r>
    <w:r w:rsidRPr="00944FC1">
      <w:rPr>
        <w:rFonts w:ascii="Microsoft YaHei" w:eastAsia="Microsoft YaHei" w:hAnsi="Microsoft YaHei" w:cs="DFKai-SB"/>
        <w:b/>
        <w:bCs/>
        <w:lang w:eastAsia="zh-TW"/>
      </w:rPr>
      <w:t>2024</w:t>
    </w:r>
    <w:r w:rsidRPr="00944FC1">
      <w:rPr>
        <w:rFonts w:ascii="Microsoft YaHei" w:eastAsia="Microsoft YaHei" w:hAnsi="Microsoft YaHei" w:cs="DFKai-SB" w:hint="eastAsia"/>
        <w:b/>
        <w:bCs/>
        <w:lang w:eastAsia="zh-TW"/>
      </w:rPr>
      <w:t>年</w:t>
    </w:r>
    <w:r w:rsidRPr="00944FC1">
      <w:rPr>
        <w:rFonts w:ascii="Microsoft YaHei" w:eastAsia="Microsoft YaHei" w:hAnsi="Microsoft YaHei" w:cs="DFKai-SB"/>
        <w:b/>
        <w:bCs/>
        <w:lang w:eastAsia="zh-TW"/>
      </w:rPr>
      <w:t>9</w:t>
    </w:r>
    <w:r w:rsidRPr="00944FC1">
      <w:rPr>
        <w:rFonts w:ascii="Microsoft YaHei" w:eastAsia="Microsoft YaHei" w:hAnsi="Microsoft YaHei" w:cs="DFKai-SB" w:hint="eastAsia"/>
        <w:b/>
        <w:bCs/>
        <w:lang w:eastAsia="zh-TW"/>
      </w:rPr>
      <w:t>月</w:t>
    </w:r>
    <w:r w:rsidR="003B1DB1" w:rsidRPr="00944FC1">
      <w:rPr>
        <w:rFonts w:ascii="Microsoft YaHei" w:eastAsia="Microsoft YaHei" w:hAnsi="Microsoft YaHei" w:cs="DFKai-SB" w:hint="eastAsia"/>
        <w:b/>
        <w:bCs/>
        <w:lang w:eastAsia="zh-TW"/>
      </w:rPr>
      <w:t>16</w:t>
    </w:r>
    <w:r w:rsidRPr="00944FC1">
      <w:rPr>
        <w:rFonts w:ascii="Microsoft YaHei" w:eastAsia="Microsoft YaHei" w:hAnsi="Microsoft YaHei" w:cs="DFKai-SB" w:hint="eastAsia"/>
        <w:b/>
        <w:bCs/>
        <w:lang w:eastAsia="zh-TW"/>
      </w:rPr>
      <w:t>日</w:t>
    </w:r>
    <w:r w:rsidRPr="00944FC1">
      <w:rPr>
        <w:rFonts w:ascii="Microsoft YaHei" w:eastAsia="Microsoft YaHei" w:hAnsi="Microsoft YaHei" w:cs="DFKai-SB"/>
        <w:b/>
        <w:bCs/>
        <w:lang w:eastAsia="zh-TW"/>
      </w:rPr>
      <w:t>- 9</w:t>
    </w:r>
    <w:r w:rsidRPr="00944FC1">
      <w:rPr>
        <w:rFonts w:ascii="Microsoft YaHei" w:eastAsia="Microsoft YaHei" w:hAnsi="Microsoft YaHei" w:cs="DFKai-SB" w:hint="eastAsia"/>
        <w:b/>
        <w:bCs/>
        <w:lang w:eastAsia="zh-TW"/>
      </w:rPr>
      <w:t>月</w:t>
    </w:r>
    <w:r w:rsidR="003B1DB1" w:rsidRPr="00944FC1">
      <w:rPr>
        <w:rFonts w:ascii="Microsoft YaHei" w:eastAsia="Microsoft YaHei" w:hAnsi="Microsoft YaHei" w:cs="DFKai-SB" w:hint="eastAsia"/>
        <w:b/>
        <w:bCs/>
        <w:lang w:eastAsia="zh-TW"/>
      </w:rPr>
      <w:t>22</w:t>
    </w:r>
    <w:r w:rsidRPr="00944FC1">
      <w:rPr>
        <w:rFonts w:ascii="Microsoft YaHei" w:eastAsia="Microsoft YaHei" w:hAnsi="Microsoft YaHei" w:cs="DFKai-SB" w:hint="eastAsia"/>
        <w:b/>
        <w:bCs/>
        <w:lang w:eastAsia="zh-TW"/>
      </w:rPr>
      <w:t>日</w:t>
    </w:r>
    <w:r w:rsidRPr="00944FC1">
      <w:rPr>
        <w:rFonts w:ascii="Microsoft YaHei" w:eastAsia="Microsoft YaHei" w:hAnsi="Microsoft YaHei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BB0"/>
    <w:rsid w:val="00057F44"/>
    <w:rsid w:val="000622C7"/>
    <w:rsid w:val="00062C8B"/>
    <w:rsid w:val="000643E4"/>
    <w:rsid w:val="0006462A"/>
    <w:rsid w:val="00065E1E"/>
    <w:rsid w:val="000676AA"/>
    <w:rsid w:val="0007145C"/>
    <w:rsid w:val="00071758"/>
    <w:rsid w:val="00072B23"/>
    <w:rsid w:val="0007315E"/>
    <w:rsid w:val="00073B1F"/>
    <w:rsid w:val="000751D7"/>
    <w:rsid w:val="0007573E"/>
    <w:rsid w:val="0007629E"/>
    <w:rsid w:val="0007699C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6C0"/>
    <w:rsid w:val="000B603A"/>
    <w:rsid w:val="000B7AFF"/>
    <w:rsid w:val="000B7EB3"/>
    <w:rsid w:val="000C01F9"/>
    <w:rsid w:val="000C17E5"/>
    <w:rsid w:val="000C68F8"/>
    <w:rsid w:val="000D00FE"/>
    <w:rsid w:val="000D18D8"/>
    <w:rsid w:val="000D1C6A"/>
    <w:rsid w:val="000E051E"/>
    <w:rsid w:val="000E0779"/>
    <w:rsid w:val="000E1359"/>
    <w:rsid w:val="000E1A34"/>
    <w:rsid w:val="000E3201"/>
    <w:rsid w:val="000E3C4F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5B4C"/>
    <w:rsid w:val="00105CDD"/>
    <w:rsid w:val="0011166B"/>
    <w:rsid w:val="00112414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922"/>
    <w:rsid w:val="00177D41"/>
    <w:rsid w:val="00181EA2"/>
    <w:rsid w:val="00182A9D"/>
    <w:rsid w:val="00182F44"/>
    <w:rsid w:val="0018379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3375F"/>
    <w:rsid w:val="00237EBB"/>
    <w:rsid w:val="0024150B"/>
    <w:rsid w:val="00242045"/>
    <w:rsid w:val="00243471"/>
    <w:rsid w:val="00250766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1880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3B08"/>
    <w:rsid w:val="00294078"/>
    <w:rsid w:val="002978A0"/>
    <w:rsid w:val="002A0321"/>
    <w:rsid w:val="002A0EC2"/>
    <w:rsid w:val="002A30AD"/>
    <w:rsid w:val="002A3530"/>
    <w:rsid w:val="002A35F6"/>
    <w:rsid w:val="002A38A0"/>
    <w:rsid w:val="002A3E14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D78F3"/>
    <w:rsid w:val="002E0175"/>
    <w:rsid w:val="002E07E5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29EF"/>
    <w:rsid w:val="0032359F"/>
    <w:rsid w:val="00323FCC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3499"/>
    <w:rsid w:val="0036535D"/>
    <w:rsid w:val="003654B3"/>
    <w:rsid w:val="00366976"/>
    <w:rsid w:val="0036744D"/>
    <w:rsid w:val="0036758F"/>
    <w:rsid w:val="00370B7E"/>
    <w:rsid w:val="00370F63"/>
    <w:rsid w:val="003719E9"/>
    <w:rsid w:val="003727E0"/>
    <w:rsid w:val="00372812"/>
    <w:rsid w:val="00374B4A"/>
    <w:rsid w:val="00374C69"/>
    <w:rsid w:val="00375780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BA3"/>
    <w:rsid w:val="00396F67"/>
    <w:rsid w:val="0039723C"/>
    <w:rsid w:val="003977CF"/>
    <w:rsid w:val="003A04D4"/>
    <w:rsid w:val="003A4872"/>
    <w:rsid w:val="003A5E9C"/>
    <w:rsid w:val="003A7E9C"/>
    <w:rsid w:val="003B1AD7"/>
    <w:rsid w:val="003B1DB1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7C3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7D1C"/>
    <w:rsid w:val="004C7D26"/>
    <w:rsid w:val="004D134C"/>
    <w:rsid w:val="004D150C"/>
    <w:rsid w:val="004D21D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7ACE"/>
    <w:rsid w:val="004F7B39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622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5E54"/>
    <w:rsid w:val="005565D9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291E"/>
    <w:rsid w:val="005B39C8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072E2"/>
    <w:rsid w:val="006116A4"/>
    <w:rsid w:val="00612570"/>
    <w:rsid w:val="006140F3"/>
    <w:rsid w:val="00615E4B"/>
    <w:rsid w:val="00615E69"/>
    <w:rsid w:val="00620DF3"/>
    <w:rsid w:val="00621449"/>
    <w:rsid w:val="00621A2B"/>
    <w:rsid w:val="0062296D"/>
    <w:rsid w:val="0062510F"/>
    <w:rsid w:val="006255C0"/>
    <w:rsid w:val="00625D83"/>
    <w:rsid w:val="00630440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5CB5"/>
    <w:rsid w:val="006E73EC"/>
    <w:rsid w:val="006F081A"/>
    <w:rsid w:val="006F3C1F"/>
    <w:rsid w:val="006F3F8A"/>
    <w:rsid w:val="006F4AB7"/>
    <w:rsid w:val="006F6C6A"/>
    <w:rsid w:val="00700639"/>
    <w:rsid w:val="007010BC"/>
    <w:rsid w:val="007033BF"/>
    <w:rsid w:val="00703407"/>
    <w:rsid w:val="0070404D"/>
    <w:rsid w:val="0070498A"/>
    <w:rsid w:val="00704A7D"/>
    <w:rsid w:val="007074AE"/>
    <w:rsid w:val="0070778C"/>
    <w:rsid w:val="00711609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D28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5846"/>
    <w:rsid w:val="007E1D3C"/>
    <w:rsid w:val="007E321B"/>
    <w:rsid w:val="007E33CF"/>
    <w:rsid w:val="007E3909"/>
    <w:rsid w:val="007F08E0"/>
    <w:rsid w:val="007F0EE4"/>
    <w:rsid w:val="007F1762"/>
    <w:rsid w:val="007F2298"/>
    <w:rsid w:val="007F2D66"/>
    <w:rsid w:val="007F358F"/>
    <w:rsid w:val="007F3DA4"/>
    <w:rsid w:val="007F4E8F"/>
    <w:rsid w:val="007F677D"/>
    <w:rsid w:val="007F7082"/>
    <w:rsid w:val="007F7770"/>
    <w:rsid w:val="008005F6"/>
    <w:rsid w:val="00801339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50A"/>
    <w:rsid w:val="0085680A"/>
    <w:rsid w:val="008656B2"/>
    <w:rsid w:val="0086769F"/>
    <w:rsid w:val="008679D5"/>
    <w:rsid w:val="00873C87"/>
    <w:rsid w:val="00873FF5"/>
    <w:rsid w:val="00874A2C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A0E"/>
    <w:rsid w:val="008B0C9C"/>
    <w:rsid w:val="008B1181"/>
    <w:rsid w:val="008B1762"/>
    <w:rsid w:val="008B2101"/>
    <w:rsid w:val="008B219E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0275"/>
    <w:rsid w:val="00A01290"/>
    <w:rsid w:val="00A01672"/>
    <w:rsid w:val="00A01E73"/>
    <w:rsid w:val="00A04C92"/>
    <w:rsid w:val="00A04D51"/>
    <w:rsid w:val="00A0550A"/>
    <w:rsid w:val="00A06292"/>
    <w:rsid w:val="00A06DE7"/>
    <w:rsid w:val="00A07625"/>
    <w:rsid w:val="00A076F4"/>
    <w:rsid w:val="00A07A46"/>
    <w:rsid w:val="00A140CB"/>
    <w:rsid w:val="00A14B95"/>
    <w:rsid w:val="00A16B72"/>
    <w:rsid w:val="00A211B5"/>
    <w:rsid w:val="00A235B5"/>
    <w:rsid w:val="00A26821"/>
    <w:rsid w:val="00A30AAA"/>
    <w:rsid w:val="00A32B36"/>
    <w:rsid w:val="00A3590C"/>
    <w:rsid w:val="00A36BE2"/>
    <w:rsid w:val="00A36D11"/>
    <w:rsid w:val="00A370A2"/>
    <w:rsid w:val="00A373FD"/>
    <w:rsid w:val="00A42235"/>
    <w:rsid w:val="00A42A3C"/>
    <w:rsid w:val="00A45DEA"/>
    <w:rsid w:val="00A500CC"/>
    <w:rsid w:val="00A505F9"/>
    <w:rsid w:val="00A52105"/>
    <w:rsid w:val="00A521AE"/>
    <w:rsid w:val="00A53093"/>
    <w:rsid w:val="00A5348C"/>
    <w:rsid w:val="00A5417E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3994"/>
    <w:rsid w:val="00A84924"/>
    <w:rsid w:val="00A84D59"/>
    <w:rsid w:val="00A85E7D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A742C"/>
    <w:rsid w:val="00AB206D"/>
    <w:rsid w:val="00AB25E8"/>
    <w:rsid w:val="00AC20AB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57C6"/>
    <w:rsid w:val="00B25ACB"/>
    <w:rsid w:val="00B26F6B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2C6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093"/>
    <w:rsid w:val="00B94600"/>
    <w:rsid w:val="00B95820"/>
    <w:rsid w:val="00B95A13"/>
    <w:rsid w:val="00B96F39"/>
    <w:rsid w:val="00B97DA9"/>
    <w:rsid w:val="00BA0954"/>
    <w:rsid w:val="00BA17CD"/>
    <w:rsid w:val="00BA32A6"/>
    <w:rsid w:val="00BA498F"/>
    <w:rsid w:val="00BA4BF0"/>
    <w:rsid w:val="00BA623C"/>
    <w:rsid w:val="00BA6930"/>
    <w:rsid w:val="00BA78D5"/>
    <w:rsid w:val="00BB29C2"/>
    <w:rsid w:val="00BB3FCA"/>
    <w:rsid w:val="00BB5E06"/>
    <w:rsid w:val="00BB776C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4F68"/>
    <w:rsid w:val="00BE62E1"/>
    <w:rsid w:val="00BE7E55"/>
    <w:rsid w:val="00BF1218"/>
    <w:rsid w:val="00BF19EC"/>
    <w:rsid w:val="00BF1C47"/>
    <w:rsid w:val="00BF2A48"/>
    <w:rsid w:val="00BF2BB3"/>
    <w:rsid w:val="00BF3AC3"/>
    <w:rsid w:val="00BF6A1F"/>
    <w:rsid w:val="00C02296"/>
    <w:rsid w:val="00C04E05"/>
    <w:rsid w:val="00C06F6F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EC6"/>
    <w:rsid w:val="00C37A9D"/>
    <w:rsid w:val="00C37B8E"/>
    <w:rsid w:val="00C37F21"/>
    <w:rsid w:val="00C40125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698B"/>
    <w:rsid w:val="00CA7240"/>
    <w:rsid w:val="00CA7C49"/>
    <w:rsid w:val="00CB011E"/>
    <w:rsid w:val="00CB05EE"/>
    <w:rsid w:val="00CB0D4D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3530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5F9"/>
    <w:rsid w:val="00D9189B"/>
    <w:rsid w:val="00D925D2"/>
    <w:rsid w:val="00D92F36"/>
    <w:rsid w:val="00D93ED4"/>
    <w:rsid w:val="00D94859"/>
    <w:rsid w:val="00DA09B1"/>
    <w:rsid w:val="00DA235B"/>
    <w:rsid w:val="00DA2610"/>
    <w:rsid w:val="00DA39D9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7664"/>
    <w:rsid w:val="00E013E2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6BB1"/>
    <w:rsid w:val="00E374B5"/>
    <w:rsid w:val="00E41AC1"/>
    <w:rsid w:val="00E4305E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3CA0"/>
    <w:rsid w:val="00E647CB"/>
    <w:rsid w:val="00E64B32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DAB"/>
    <w:rsid w:val="00E86F5B"/>
    <w:rsid w:val="00E9109F"/>
    <w:rsid w:val="00E9161A"/>
    <w:rsid w:val="00E91E6D"/>
    <w:rsid w:val="00E92915"/>
    <w:rsid w:val="00E92E86"/>
    <w:rsid w:val="00E9645D"/>
    <w:rsid w:val="00E97197"/>
    <w:rsid w:val="00E974ED"/>
    <w:rsid w:val="00EA0A8C"/>
    <w:rsid w:val="00EA2074"/>
    <w:rsid w:val="00EA439A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4FD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992"/>
    <w:rsid w:val="00F32BC7"/>
    <w:rsid w:val="00F34EE0"/>
    <w:rsid w:val="00F368DF"/>
    <w:rsid w:val="00F368F1"/>
    <w:rsid w:val="00F3723A"/>
    <w:rsid w:val="00F40131"/>
    <w:rsid w:val="00F43590"/>
    <w:rsid w:val="00F45176"/>
    <w:rsid w:val="00F463D3"/>
    <w:rsid w:val="00F47096"/>
    <w:rsid w:val="00F4781A"/>
    <w:rsid w:val="00F5162B"/>
    <w:rsid w:val="00F5166D"/>
    <w:rsid w:val="00F52585"/>
    <w:rsid w:val="00F52E19"/>
    <w:rsid w:val="00F532D5"/>
    <w:rsid w:val="00F53440"/>
    <w:rsid w:val="00F53E5C"/>
    <w:rsid w:val="00F54582"/>
    <w:rsid w:val="00F547D8"/>
    <w:rsid w:val="00F562D0"/>
    <w:rsid w:val="00F56EA9"/>
    <w:rsid w:val="00F5756C"/>
    <w:rsid w:val="00F606F8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B5F0E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5C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25BF-4B2E-4315-AC17-C2B41171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3402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2024-08-24T02:27:00Z</cp:lastPrinted>
  <dcterms:created xsi:type="dcterms:W3CDTF">2024-09-14T20:40:00Z</dcterms:created>
  <dcterms:modified xsi:type="dcterms:W3CDTF">2024-09-14T20:40:00Z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