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874997" w:rsidRDefault="0001679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8"/>
          <w:szCs w:val="28"/>
        </w:rPr>
      </w:pPr>
      <w:r w:rsidRPr="00874997">
        <w:rPr>
          <w:b/>
          <w:bCs/>
          <w:color w:val="000000"/>
          <w:sz w:val="28"/>
          <w:szCs w:val="28"/>
        </w:rPr>
        <w:t xml:space="preserve">Laboring on the All-Inclusive Christ Typified by the Good Land for the Building up of the Church as the </w:t>
      </w:r>
    </w:p>
    <w:p w:rsidR="00000000" w:rsidRPr="00874997" w:rsidRDefault="0001679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8"/>
          <w:szCs w:val="28"/>
        </w:rPr>
      </w:pPr>
      <w:r w:rsidRPr="00874997">
        <w:rPr>
          <w:b/>
          <w:bCs/>
          <w:color w:val="000000"/>
          <w:sz w:val="28"/>
          <w:szCs w:val="28"/>
        </w:rPr>
        <w:t xml:space="preserve">Body of Christ, for the Reality and the Manifestation of the Kingdom, and for the </w:t>
      </w:r>
    </w:p>
    <w:p w:rsidR="00000000" w:rsidRDefault="0001679C">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sidRPr="00874997">
        <w:rPr>
          <w:b/>
          <w:bCs/>
          <w:color w:val="000000"/>
          <w:sz w:val="28"/>
          <w:szCs w:val="28"/>
        </w:rPr>
        <w:t xml:space="preserve">Morning Watch                 </w:t>
      </w:r>
      <w:r w:rsidR="00874997">
        <w:rPr>
          <w:b/>
          <w:bCs/>
          <w:color w:val="000000"/>
          <w:sz w:val="28"/>
          <w:szCs w:val="28"/>
        </w:rPr>
        <w:t xml:space="preserve">     </w:t>
      </w:r>
      <w:r w:rsidRPr="00874997">
        <w:rPr>
          <w:b/>
          <w:bCs/>
          <w:color w:val="000000"/>
          <w:sz w:val="28"/>
          <w:szCs w:val="28"/>
        </w:rPr>
        <w:t xml:space="preserve">   Bride to Make Herself Ready for the</w:t>
      </w:r>
      <w:r w:rsidRPr="00874997">
        <w:rPr>
          <w:b/>
          <w:bCs/>
          <w:color w:val="000000"/>
          <w:sz w:val="28"/>
          <w:szCs w:val="28"/>
        </w:rPr>
        <w:t xml:space="preserve"> Lord’s Coming - Week 12    </w:t>
      </w:r>
      <w:r w:rsidR="00874997">
        <w:rPr>
          <w:b/>
          <w:bCs/>
          <w:color w:val="000000"/>
          <w:sz w:val="28"/>
          <w:szCs w:val="28"/>
        </w:rPr>
        <w:t xml:space="preserve">        </w:t>
      </w:r>
      <w:r w:rsidRPr="00874997">
        <w:rPr>
          <w:b/>
          <w:bCs/>
          <w:color w:val="000000"/>
          <w:sz w:val="28"/>
          <w:szCs w:val="28"/>
        </w:rPr>
        <w:t xml:space="preserve">              July 15-21, 2024</w:t>
      </w:r>
      <w:r>
        <w:rPr>
          <w:rFonts w:eastAsia="Arial Narrow"/>
          <w:b/>
          <w:bCs/>
          <w:color w:val="000000"/>
          <w:sz w:val="30"/>
          <w:szCs w:val="30"/>
        </w:rPr>
        <w:t xml:space="preserve">                                </w:t>
      </w:r>
    </w:p>
    <w:p w:rsidR="00000000" w:rsidRDefault="0001679C">
      <w:pPr>
        <w:pStyle w:val="Standard"/>
        <w:widowControl w:val="0"/>
        <w:spacing w:line="72" w:lineRule="exact"/>
        <w:jc w:val="both"/>
        <w:rPr>
          <w:rFonts w:ascii="Arial Narrow" w:eastAsia="Arial Narrow" w:hAnsi="Arial Narrow" w:cs="Arial Narrow"/>
          <w:b/>
          <w:bCs/>
          <w:sz w:val="30"/>
          <w:szCs w:val="30"/>
        </w:rPr>
      </w:pPr>
    </w:p>
    <w:p w:rsidR="00000000" w:rsidRDefault="0001679C">
      <w:pPr>
        <w:sectPr w:rsidR="00000000">
          <w:pgSz w:w="15840" w:h="12240" w:orient="landscape"/>
          <w:pgMar w:top="432" w:right="403" w:bottom="288" w:left="403" w:header="720" w:footer="720" w:gutter="0"/>
          <w:cols w:space="720"/>
          <w:docGrid w:linePitch="360"/>
        </w:sectPr>
      </w:pPr>
    </w:p>
    <w:p w:rsidR="00000000" w:rsidRDefault="0001679C">
      <w:pPr>
        <w:jc w:val="center"/>
      </w:pPr>
      <w:r>
        <w:rPr>
          <w:rFonts w:ascii="Times New Roman" w:eastAsia="Times New Roman" w:hAnsi="Times New Roman" w:cs="Times New Roman"/>
          <w:b/>
          <w:bCs/>
          <w:color w:val="000000"/>
          <w:sz w:val="26"/>
          <w:szCs w:val="26"/>
        </w:rPr>
        <w:lastRenderedPageBreak/>
        <w:t>Living a Life of Enjoying Christ as the Good Land with the Temple, the Dwelling Place of God, and the City, the Kingdom of God, as Its Issue</w:t>
      </w:r>
    </w:p>
    <w:p w:rsidR="00000000" w:rsidRDefault="0001679C">
      <w:pPr>
        <w:pStyle w:val="Standard"/>
        <w:spacing w:line="58" w:lineRule="exact"/>
        <w:jc w:val="both"/>
      </w:pPr>
      <w:r>
        <w:rPr>
          <w:b/>
          <w:bCs/>
          <w:sz w:val="26"/>
          <w:szCs w:val="26"/>
        </w:rPr>
        <w:t xml:space="preserve">  </w:t>
      </w:r>
    </w:p>
    <w:p w:rsidR="00000000" w:rsidRDefault="0001679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7/</w:t>
      </w:r>
      <w:r>
        <w:rPr>
          <w:rFonts w:cs="Times New Roman"/>
          <w:b/>
          <w:bCs/>
        </w:rPr>
        <w:t>15</w:t>
      </w:r>
    </w:p>
    <w:p w:rsidR="00000000" w:rsidRDefault="0001679C">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0"/>
          <w:szCs w:val="20"/>
          <w:lang w:bidi="he-IL"/>
        </w:rPr>
        <w:t xml:space="preserve"> </w:t>
      </w:r>
      <w:bookmarkStart w:id="1" w:name="__DdeLink__710_329979317432745502431929"/>
      <w:bookmarkStart w:id="2" w:name="__DdeLink__217_30609507232745502431929"/>
      <w:bookmarkStart w:id="3" w:name="__DdeLink__664_155423040832745502431929"/>
      <w:bookmarkStart w:id="4" w:name="__DdeLink__959_220514668232745502431929"/>
      <w:r>
        <w:rPr>
          <w:rStyle w:val="s1"/>
          <w:rFonts w:ascii="Times New Roman" w:eastAsia="Times New Roman" w:hAnsi="Times New Roman" w:cs="Times New Roman"/>
          <w:b/>
          <w:bCs/>
          <w:iCs/>
          <w:color w:val="000000"/>
          <w:sz w:val="20"/>
          <w:szCs w:val="20"/>
          <w:lang w:bidi="he-IL"/>
        </w:rPr>
        <w:t xml:space="preserve"> </w:t>
      </w:r>
      <w:bookmarkEnd w:id="0"/>
      <w:r>
        <w:rPr>
          <w:rStyle w:val="s1"/>
          <w:rFonts w:ascii="Times New Roman" w:eastAsia="Times New Roman" w:hAnsi="Times New Roman" w:cs="Times New Roman"/>
          <w:b/>
          <w:bCs/>
          <w:iCs/>
          <w:color w:val="000000"/>
          <w:sz w:val="20"/>
          <w:szCs w:val="20"/>
          <w:lang w:bidi="he-IL"/>
        </w:rPr>
        <w:t xml:space="preserve"> </w:t>
      </w:r>
      <w:bookmarkStart w:id="5" w:name="__DdeLink__2105_352742899932745502431929"/>
      <w:bookmarkStart w:id="6" w:name="__DdeLink__1049_305524439032745502431929"/>
      <w:bookmarkEnd w:id="1"/>
      <w:bookmarkEnd w:id="2"/>
      <w:bookmarkEnd w:id="3"/>
      <w:bookmarkEnd w:id="4"/>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1 C</w:t>
      </w:r>
      <w:r>
        <w:rPr>
          <w:rStyle w:val="s1"/>
          <w:rFonts w:ascii="Times New Roman" w:eastAsia="Times New Roman" w:hAnsi="Times New Roman" w:cs="Times New Roman"/>
          <w:b/>
          <w:bCs/>
          <w:color w:val="000000"/>
          <w:sz w:val="20"/>
          <w:szCs w:val="20"/>
          <w:lang w:bidi="he-IL"/>
        </w:rPr>
        <w:t>or. 15:</w:t>
      </w:r>
      <w:r>
        <w:rPr>
          <w:rStyle w:val="s1"/>
          <w:rFonts w:ascii="Times New Roman" w:eastAsia="Times New Roman" w:hAnsi="Times New Roman" w:cs="Times New Roman"/>
          <w:b/>
          <w:bCs/>
          <w:color w:val="000000"/>
          <w:sz w:val="20"/>
          <w:szCs w:val="20"/>
          <w:u w:val="single"/>
          <w:lang w:bidi="he-IL"/>
        </w:rPr>
        <w:t>10</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10</w:t>
      </w:r>
      <w:r>
        <w:rPr>
          <w:rStyle w:val="s1"/>
          <w:rFonts w:ascii="Times New Roman" w:eastAsia="Times New Roman" w:hAnsi="Times New Roman" w:cs="Times New Roman"/>
          <w:color w:val="000000"/>
          <w:sz w:val="20"/>
          <w:szCs w:val="20"/>
          <w:lang w:bidi="he-IL"/>
        </w:rPr>
        <w:t xml:space="preserve"> But by the grace of God I am what I am; and His grace unto me did not turn out to be in vain, but, on the contrary, I labored more abundantly than all of them, yet not I but the grace of God which is with me.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2 Cor. 6:</w:t>
      </w:r>
      <w:r>
        <w:rPr>
          <w:rStyle w:val="s1"/>
          <w:rFonts w:ascii="Times New Roman" w:eastAsia="Times New Roman" w:hAnsi="Times New Roman" w:cs="Times New Roman"/>
          <w:b/>
          <w:bCs/>
          <w:color w:val="000000"/>
          <w:sz w:val="20"/>
          <w:szCs w:val="20"/>
          <w:u w:val="single"/>
          <w:lang w:bidi="he-IL"/>
        </w:rPr>
        <w:t>1</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 xml:space="preserve">1 </w:t>
      </w:r>
      <w:r>
        <w:rPr>
          <w:rStyle w:val="s1"/>
          <w:rFonts w:ascii="Times New Roman" w:eastAsia="Times New Roman" w:hAnsi="Times New Roman" w:cs="Times New Roman"/>
          <w:color w:val="000000"/>
          <w:sz w:val="20"/>
          <w:szCs w:val="20"/>
          <w:lang w:bidi="he-IL"/>
        </w:rPr>
        <w:t>And working to</w:t>
      </w:r>
      <w:r>
        <w:rPr>
          <w:rStyle w:val="s1"/>
          <w:rFonts w:ascii="Times New Roman" w:eastAsia="Times New Roman" w:hAnsi="Times New Roman" w:cs="Times New Roman"/>
          <w:color w:val="000000"/>
          <w:sz w:val="20"/>
          <w:szCs w:val="20"/>
          <w:lang w:bidi="he-IL"/>
        </w:rPr>
        <w:t xml:space="preserve">gether with Him, we also entreat you not to receive the grace of God in vain;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2 Cor. 13:14</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14</w:t>
      </w:r>
      <w:r>
        <w:rPr>
          <w:rStyle w:val="s1"/>
          <w:rFonts w:ascii="Times New Roman" w:eastAsia="Times New Roman" w:hAnsi="Times New Roman" w:cs="Times New Roman"/>
          <w:color w:val="000000"/>
          <w:sz w:val="20"/>
          <w:szCs w:val="20"/>
          <w:lang w:bidi="he-IL"/>
        </w:rPr>
        <w:t xml:space="preserve"> The grace of the Lord Jesus Christ and the love of God and the fellowship of the Holy Spirit be with you all.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2 Cor. 1:12</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 xml:space="preserve">12 </w:t>
      </w:r>
      <w:r>
        <w:rPr>
          <w:rStyle w:val="s1"/>
          <w:rFonts w:ascii="Times New Roman" w:eastAsia="Times New Roman" w:hAnsi="Times New Roman" w:cs="Times New Roman"/>
          <w:color w:val="000000"/>
          <w:sz w:val="20"/>
          <w:szCs w:val="20"/>
          <w:lang w:bidi="he-IL"/>
        </w:rPr>
        <w:t>For our boasting is thi</w:t>
      </w:r>
      <w:r>
        <w:rPr>
          <w:rStyle w:val="s1"/>
          <w:rFonts w:ascii="Times New Roman" w:eastAsia="Times New Roman" w:hAnsi="Times New Roman" w:cs="Times New Roman"/>
          <w:color w:val="000000"/>
          <w:sz w:val="20"/>
          <w:szCs w:val="20"/>
          <w:lang w:bidi="he-IL"/>
        </w:rPr>
        <w:t xml:space="preserve">s, the testimony of our conscience, that in singleness and sincerity of God, not in fleshly wisdom but in the grace of God, we have conducted ourselves in the world, and more abundantly toward you.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2 Cor. 4:15</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 xml:space="preserve">15 </w:t>
      </w:r>
      <w:r>
        <w:rPr>
          <w:rStyle w:val="s1"/>
          <w:rFonts w:ascii="Times New Roman" w:eastAsia="Times New Roman" w:hAnsi="Times New Roman" w:cs="Times New Roman"/>
          <w:color w:val="000000"/>
          <w:sz w:val="20"/>
          <w:szCs w:val="20"/>
          <w:lang w:bidi="he-IL"/>
        </w:rPr>
        <w:t>For all things are for your sakes th</w:t>
      </w:r>
      <w:r>
        <w:rPr>
          <w:rStyle w:val="s1"/>
          <w:rFonts w:ascii="Times New Roman" w:eastAsia="Times New Roman" w:hAnsi="Times New Roman" w:cs="Times New Roman"/>
          <w:color w:val="000000"/>
          <w:sz w:val="20"/>
          <w:szCs w:val="20"/>
          <w:lang w:bidi="he-IL"/>
        </w:rPr>
        <w:t xml:space="preserve">at the grace which has abounded through the greater number may cause the thanksgiving to abound to the glory of God.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2 Cor. 8:1, 9</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1</w:t>
      </w:r>
      <w:r>
        <w:rPr>
          <w:rStyle w:val="s1"/>
          <w:rFonts w:ascii="Times New Roman" w:eastAsia="Times New Roman" w:hAnsi="Times New Roman" w:cs="Times New Roman"/>
          <w:color w:val="000000"/>
          <w:sz w:val="20"/>
          <w:szCs w:val="20"/>
          <w:lang w:bidi="he-IL"/>
        </w:rPr>
        <w:t xml:space="preserve"> Furthermore we make known to you, brothers, the grace of God which has been given in the churches of Macedonia,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9</w:t>
      </w:r>
      <w:r>
        <w:rPr>
          <w:rStyle w:val="s1"/>
          <w:rFonts w:ascii="Times New Roman" w:eastAsia="Times New Roman" w:hAnsi="Times New Roman" w:cs="Times New Roman"/>
          <w:color w:val="000000"/>
          <w:sz w:val="20"/>
          <w:szCs w:val="20"/>
          <w:lang w:bidi="he-IL"/>
        </w:rPr>
        <w:t xml:space="preserve"> For you know the grace of our Lord Jesus Christ, that though He was rich, for your sakes He became poor in order that you, because of His poverty, might become rich.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2 Cor. 9:8, 14</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 xml:space="preserve">8 </w:t>
      </w:r>
      <w:r>
        <w:rPr>
          <w:rStyle w:val="s1"/>
          <w:rFonts w:ascii="Times New Roman" w:eastAsia="Times New Roman" w:hAnsi="Times New Roman" w:cs="Times New Roman"/>
          <w:color w:val="000000"/>
          <w:sz w:val="20"/>
          <w:szCs w:val="20"/>
          <w:lang w:bidi="he-IL"/>
        </w:rPr>
        <w:t>And God is able to make all grace abound unto you, that, in e</w:t>
      </w:r>
      <w:r>
        <w:rPr>
          <w:rStyle w:val="s1"/>
          <w:rFonts w:ascii="Times New Roman" w:eastAsia="Times New Roman" w:hAnsi="Times New Roman" w:cs="Times New Roman"/>
          <w:color w:val="000000"/>
          <w:sz w:val="20"/>
          <w:szCs w:val="20"/>
          <w:lang w:bidi="he-IL"/>
        </w:rPr>
        <w:t xml:space="preserve">verything always having all sufficiency, you may abound unto every good work;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14</w:t>
      </w:r>
      <w:r>
        <w:rPr>
          <w:rStyle w:val="s1"/>
          <w:rFonts w:ascii="Times New Roman" w:eastAsia="Times New Roman" w:hAnsi="Times New Roman" w:cs="Times New Roman"/>
          <w:color w:val="000000"/>
          <w:sz w:val="20"/>
          <w:szCs w:val="20"/>
          <w:lang w:bidi="he-IL"/>
        </w:rPr>
        <w:t xml:space="preserve"> While in petition on your behalf they also long after you on account of the surpassing grace of God upon you.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2 Cor. 12:9</w:t>
      </w:r>
    </w:p>
    <w:p w:rsidR="00000000" w:rsidRDefault="0001679C">
      <w:pPr>
        <w:spacing w:line="204" w:lineRule="auto"/>
        <w:jc w:val="both"/>
      </w:pPr>
      <w:r>
        <w:rPr>
          <w:rStyle w:val="s1"/>
          <w:rFonts w:ascii="Times New Roman" w:eastAsia="Times New Roman" w:hAnsi="Times New Roman" w:cs="Times New Roman"/>
          <w:b/>
          <w:bCs/>
          <w:color w:val="000000"/>
          <w:sz w:val="20"/>
          <w:szCs w:val="20"/>
          <w:lang w:bidi="he-IL"/>
        </w:rPr>
        <w:t>9</w:t>
      </w:r>
      <w:r>
        <w:rPr>
          <w:rStyle w:val="s1"/>
          <w:rFonts w:ascii="Times New Roman" w:eastAsia="Times New Roman" w:hAnsi="Times New Roman" w:cs="Times New Roman"/>
          <w:color w:val="000000"/>
          <w:sz w:val="20"/>
          <w:szCs w:val="20"/>
          <w:lang w:bidi="he-IL"/>
        </w:rPr>
        <w:t xml:space="preserve"> And He has said to me, My grace is su</w:t>
      </w:r>
      <w:r>
        <w:rPr>
          <w:rStyle w:val="s1"/>
          <w:rFonts w:ascii="Times New Roman" w:eastAsia="Times New Roman" w:hAnsi="Times New Roman" w:cs="Times New Roman"/>
          <w:color w:val="000000"/>
          <w:sz w:val="20"/>
          <w:szCs w:val="20"/>
          <w:lang w:bidi="he-IL"/>
        </w:rPr>
        <w:t xml:space="preserve">fficient for you, for My power is perfected in weakness. Most gladly therefore I will rather boast in my weaknesses that the </w:t>
      </w:r>
      <w:r>
        <w:rPr>
          <w:rStyle w:val="s1"/>
          <w:rFonts w:ascii="Times New Roman" w:eastAsia="Times New Roman" w:hAnsi="Times New Roman" w:cs="Times New Roman"/>
          <w:color w:val="000000"/>
          <w:sz w:val="20"/>
          <w:szCs w:val="20"/>
          <w:lang w:bidi="he-IL"/>
        </w:rPr>
        <w:lastRenderedPageBreak/>
        <w:t xml:space="preserve">power of Christ might tabernacle over me. </w:t>
      </w:r>
      <w:bookmarkStart w:id="7" w:name="__DdeLink__710_3299793174327455024319291"/>
      <w:bookmarkStart w:id="8" w:name="__DdeLink__664_1554230408327455024319291"/>
      <w:bookmarkStart w:id="9" w:name="__DdeLink__959_2205146682327455024319291"/>
      <w:bookmarkStart w:id="10" w:name="__DdeLink__710_3299793174327455024319292"/>
      <w:bookmarkStart w:id="11" w:name="__DdeLink__664_1554230408327455024319292"/>
      <w:bookmarkStart w:id="12" w:name="__DdeLink__959_2205146682327455024319292"/>
      <w:bookmarkStart w:id="13" w:name="__DdeLink__710_3299793174327455024319294"/>
      <w:bookmarkStart w:id="14" w:name="__DdeLink__664_1554230408327455024319294"/>
      <w:bookmarkStart w:id="15" w:name="__DdeLink__959_2205146682327455024319294"/>
      <w:bookmarkStart w:id="16" w:name="__DdeLink__710_3299793174327455024319293"/>
      <w:bookmarkStart w:id="17" w:name="__DdeLink__664_1554230408327455024319293"/>
      <w:bookmarkStart w:id="18" w:name="__DdeLink__959_2205146682327455024319293"/>
      <w:bookmarkStart w:id="19" w:name="__DdeLink__364_7583574863274550243192971"/>
      <w:bookmarkStart w:id="20" w:name="__DdeLink__217_3060950723274550243192971"/>
    </w:p>
    <w:p w:rsidR="00000000" w:rsidRDefault="0001679C">
      <w:pPr>
        <w:tabs>
          <w:tab w:val="left" w:pos="720"/>
          <w:tab w:val="left" w:pos="1440"/>
          <w:tab w:val="left" w:pos="2160"/>
          <w:tab w:val="left" w:pos="2880"/>
          <w:tab w:val="left" w:pos="3320"/>
        </w:tabs>
        <w:spacing w:line="101" w:lineRule="exact"/>
        <w:ind w:hanging="29"/>
        <w:jc w:val="both"/>
      </w:pPr>
      <w:bookmarkStart w:id="21" w:name="__DdeLink__364_7583574863274550243192911"/>
      <w:r>
        <w:rPr>
          <w:rStyle w:val="s1"/>
          <w:rFonts w:ascii="Times New Roman" w:eastAsia="Times New Roman" w:hAnsi="Times New Roman" w:cs="Times New Roman"/>
          <w:b/>
          <w:bCs/>
          <w:iCs/>
          <w:color w:val="000000"/>
          <w:sz w:val="20"/>
          <w:szCs w:val="20"/>
          <w:lang w:bidi="he-IL"/>
        </w:rPr>
        <w:t xml:space="preserve"> </w:t>
      </w:r>
      <w:bookmarkStart w:id="22" w:name="__DdeLink__217_3060950723274550243192911"/>
      <w:r>
        <w:rPr>
          <w:rStyle w:val="s1"/>
          <w:rFonts w:ascii="Times New Roman" w:eastAsia="Times New Roman" w:hAnsi="Times New Roman" w:cs="Times New Roman"/>
          <w:b/>
          <w:bCs/>
          <w:iCs/>
          <w:color w:val="000000"/>
          <w:sz w:val="20"/>
          <w:szCs w:val="20"/>
          <w:lang w:bidi="he-IL"/>
        </w:rPr>
        <w:t xml:space="preserve"> </w:t>
      </w:r>
      <w:bookmarkEnd w:id="21"/>
      <w:r>
        <w:rPr>
          <w:rStyle w:val="s1"/>
          <w:rFonts w:ascii="Times New Roman" w:eastAsia="Times New Roman" w:hAnsi="Times New Roman" w:cs="Times New Roman"/>
          <w:b/>
          <w:bCs/>
          <w:iCs/>
          <w:color w:val="000000"/>
          <w:sz w:val="20"/>
          <w:szCs w:val="20"/>
          <w:lang w:bidi="he-IL"/>
        </w:rPr>
        <w:t xml:space="preserve"> </w:t>
      </w:r>
      <w:bookmarkEnd w:id="22"/>
    </w:p>
    <w:p w:rsidR="00000000" w:rsidRDefault="0001679C">
      <w:pPr>
        <w:spacing w:line="204" w:lineRule="auto"/>
        <w:jc w:val="both"/>
      </w:pPr>
      <w:r>
        <w:rPr>
          <w:rFonts w:ascii="Times New Roman" w:eastAsia="Times New Roman" w:hAnsi="Times New Roman" w:cs="Times New Roman"/>
          <w:b/>
          <w:bCs/>
          <w:color w:val="000000"/>
          <w:sz w:val="20"/>
          <w:szCs w:val="20"/>
        </w:rPr>
        <w:t>Further Reading:</w:t>
      </w:r>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HWMR Laboring on the All-inclusive Christ... – Week 12</w:t>
      </w:r>
      <w:r>
        <w:rPr>
          <w:rFonts w:ascii="Times New Roman" w:eastAsia="Times New Roman" w:hAnsi="Times New Roman" w:cs="Times New Roman"/>
          <w:i/>
          <w:iCs/>
          <w:color w:val="000000"/>
          <w:sz w:val="20"/>
          <w:szCs w:val="20"/>
        </w:rPr>
        <w:t>, Day 1</w:t>
      </w:r>
      <w:bookmarkStart w:id="23" w:name="__DdeLink__364_7583574863274550243193111"/>
      <w:bookmarkStart w:id="24" w:name="__DdeLink__217_3060950723274550243193111"/>
      <w:bookmarkStart w:id="25" w:name="__DdeLink__364_7583574863274550243193114"/>
      <w:bookmarkStart w:id="26" w:name="__DdeLink__217_3060950723274550243193114"/>
      <w:bookmarkStart w:id="27" w:name="__DdeLink__710_3299793174327455024319312"/>
      <w:bookmarkStart w:id="28" w:name="__DdeLink__664_1554230408327455024319312"/>
      <w:bookmarkStart w:id="29" w:name="__DdeLink__959_2205146682327455024319312"/>
      <w:bookmarkStart w:id="30" w:name="__DdeLink__364_7583574863274550243193115"/>
      <w:bookmarkStart w:id="31" w:name="__DdeLink__217_3060950723274550243193115"/>
      <w:bookmarkStart w:id="32" w:name="__DdeLink__710_3299793174327455024319313"/>
      <w:bookmarkStart w:id="33" w:name="__DdeLink__664_1554230408327455024319313"/>
      <w:bookmarkStart w:id="34" w:name="__DdeLink__959_2205146682327455024319313"/>
      <w:bookmarkStart w:id="35" w:name="__DdeLink__2105_352742899932745502431931"/>
      <w:bookmarkStart w:id="36" w:name="__DdeLink__1049_305524439032745502431931"/>
      <w:bookmarkStart w:id="37" w:name="__DdeLink__364_7583574863274550243193124"/>
      <w:bookmarkStart w:id="38" w:name="__DdeLink__217_3060950723274550243193124"/>
    </w:p>
    <w:p w:rsidR="00000000" w:rsidRDefault="0001679C">
      <w:pPr>
        <w:tabs>
          <w:tab w:val="left" w:pos="720"/>
          <w:tab w:val="left" w:pos="1440"/>
          <w:tab w:val="left" w:pos="2160"/>
          <w:tab w:val="left" w:pos="2880"/>
          <w:tab w:val="left" w:pos="3320"/>
        </w:tabs>
        <w:spacing w:line="101" w:lineRule="exact"/>
        <w:ind w:hanging="29"/>
        <w:jc w:val="both"/>
      </w:pPr>
      <w:bookmarkStart w:id="39" w:name="__DdeLink__364_758357486327455024319295"/>
      <w:r>
        <w:rPr>
          <w:rStyle w:val="s1"/>
          <w:rFonts w:ascii="Times New Roman" w:eastAsia="Times New Roman" w:hAnsi="Times New Roman" w:cs="Times New Roman"/>
          <w:b/>
          <w:bCs/>
          <w:iCs/>
          <w:color w:val="000000"/>
          <w:sz w:val="20"/>
          <w:szCs w:val="20"/>
          <w:lang w:bidi="he-IL"/>
        </w:rPr>
        <w:t xml:space="preserve"> </w:t>
      </w:r>
      <w:bookmarkStart w:id="40" w:name="__DdeLink__710_3299793174327455024319298"/>
      <w:bookmarkStart w:id="41" w:name="__DdeLink__217_306095072327455024319295"/>
      <w:bookmarkStart w:id="42" w:name="__DdeLink__664_1554230408327455024319298"/>
      <w:bookmarkStart w:id="43" w:name="__DdeLink__959_2205146682327455024319298"/>
      <w:r>
        <w:rPr>
          <w:rStyle w:val="s1"/>
          <w:rFonts w:ascii="Times New Roman" w:eastAsia="Times New Roman" w:hAnsi="Times New Roman" w:cs="Times New Roman"/>
          <w:b/>
          <w:bCs/>
          <w:iCs/>
          <w:color w:val="000000"/>
          <w:sz w:val="20"/>
          <w:szCs w:val="20"/>
          <w:lang w:bidi="he-IL"/>
        </w:rPr>
        <w:t xml:space="preserve"> </w:t>
      </w:r>
      <w:bookmarkEnd w:id="39"/>
      <w:r>
        <w:rPr>
          <w:rStyle w:val="s1"/>
          <w:rFonts w:ascii="Times New Roman" w:eastAsia="Times New Roman" w:hAnsi="Times New Roman" w:cs="Times New Roman"/>
          <w:b/>
          <w:bCs/>
          <w:iCs/>
          <w:color w:val="000000"/>
          <w:sz w:val="20"/>
          <w:szCs w:val="20"/>
          <w:lang w:bidi="he-IL"/>
        </w:rPr>
        <w:t xml:space="preserve"> </w:t>
      </w:r>
      <w:bookmarkEnd w:id="40"/>
      <w:bookmarkEnd w:id="41"/>
      <w:bookmarkEnd w:id="42"/>
      <w:bookmarkEnd w:id="43"/>
    </w:p>
    <w:p w:rsidR="00000000" w:rsidRDefault="0001679C">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0"/>
          <w:szCs w:val="20"/>
          <w:vertAlign w:val="superscript"/>
        </w:rPr>
        <w:t xml:space="preserve"> </w:t>
      </w:r>
    </w:p>
    <w:p w:rsidR="00000000" w:rsidRDefault="0001679C">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t>Tuesday 7/</w:t>
      </w:r>
      <w:r>
        <w:rPr>
          <w:rFonts w:cs="Times New Roman"/>
          <w:b/>
          <w:bCs/>
        </w:rPr>
        <w:t>16</w:t>
      </w:r>
    </w:p>
    <w:p w:rsidR="00000000" w:rsidRDefault="0001679C">
      <w:pPr>
        <w:tabs>
          <w:tab w:val="left" w:pos="720"/>
          <w:tab w:val="left" w:pos="1440"/>
          <w:tab w:val="left" w:pos="2160"/>
          <w:tab w:val="left" w:pos="2880"/>
          <w:tab w:val="left" w:pos="3320"/>
        </w:tabs>
        <w:spacing w:line="101" w:lineRule="exact"/>
        <w:ind w:hanging="29"/>
        <w:jc w:val="both"/>
      </w:pPr>
      <w:bookmarkStart w:id="44" w:name="__DdeLink__364_758357486327455024319297"/>
      <w:r>
        <w:rPr>
          <w:rStyle w:val="s1"/>
          <w:rFonts w:ascii="Times New Roman" w:eastAsia="Times New Roman" w:hAnsi="Times New Roman" w:cs="Times New Roman"/>
          <w:b/>
          <w:bCs/>
          <w:iCs/>
          <w:color w:val="000000"/>
          <w:sz w:val="20"/>
          <w:szCs w:val="20"/>
          <w:lang w:bidi="he-IL"/>
        </w:rPr>
        <w:t xml:space="preserve"> </w:t>
      </w:r>
      <w:bookmarkStart w:id="45" w:name="__DdeLink__217_306095072327455024319297"/>
      <w:r>
        <w:rPr>
          <w:rStyle w:val="s1"/>
          <w:rFonts w:ascii="Times New Roman" w:eastAsia="Times New Roman" w:hAnsi="Times New Roman" w:cs="Times New Roman"/>
          <w:b/>
          <w:bCs/>
          <w:iCs/>
          <w:color w:val="000000"/>
          <w:sz w:val="20"/>
          <w:szCs w:val="20"/>
          <w:lang w:bidi="he-IL"/>
        </w:rPr>
        <w:t xml:space="preserve"> </w:t>
      </w:r>
      <w:bookmarkEnd w:id="44"/>
      <w:r>
        <w:rPr>
          <w:rStyle w:val="s1"/>
          <w:rFonts w:ascii="Times New Roman" w:eastAsia="Times New Roman" w:hAnsi="Times New Roman" w:cs="Times New Roman"/>
          <w:b/>
          <w:bCs/>
          <w:iCs/>
          <w:color w:val="000000"/>
          <w:sz w:val="20"/>
          <w:szCs w:val="20"/>
          <w:lang w:bidi="he-IL"/>
        </w:rPr>
        <w:t xml:space="preserve"> </w:t>
      </w:r>
      <w:bookmarkEnd w:id="45"/>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Col. 1:</w:t>
      </w:r>
      <w:r>
        <w:rPr>
          <w:rFonts w:ascii="Times New Roman" w:eastAsia="Times New Roman" w:hAnsi="Times New Roman" w:cs="Times New Roman"/>
          <w:b/>
          <w:bCs/>
          <w:sz w:val="20"/>
          <w:szCs w:val="20"/>
          <w:u w:val="single"/>
        </w:rPr>
        <w:t>12</w:t>
      </w:r>
    </w:p>
    <w:p w:rsidR="00000000" w:rsidRDefault="0001679C">
      <w:pPr>
        <w:spacing w:line="204" w:lineRule="auto"/>
        <w:jc w:val="both"/>
      </w:pPr>
      <w:r>
        <w:rPr>
          <w:rFonts w:ascii="Times New Roman" w:eastAsia="Times New Roman" w:hAnsi="Times New Roman" w:cs="Times New Roman"/>
          <w:b/>
          <w:bCs/>
          <w:sz w:val="20"/>
          <w:szCs w:val="20"/>
        </w:rPr>
        <w:t xml:space="preserve">12 </w:t>
      </w:r>
      <w:r>
        <w:rPr>
          <w:rFonts w:ascii="Times New Roman" w:eastAsia="Times New Roman" w:hAnsi="Times New Roman" w:cs="Times New Roman"/>
          <w:color w:val="000000"/>
          <w:sz w:val="20"/>
          <w:szCs w:val="20"/>
        </w:rPr>
        <w:t>Giving thanks to the Father, who has qualified you for a share of the allotted portion of the saints in the light;</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Col. 2:</w:t>
      </w:r>
      <w:r>
        <w:rPr>
          <w:rFonts w:ascii="Times New Roman" w:eastAsia="Times New Roman" w:hAnsi="Times New Roman" w:cs="Times New Roman"/>
          <w:b/>
          <w:bCs/>
          <w:sz w:val="20"/>
          <w:szCs w:val="20"/>
          <w:u w:val="single"/>
        </w:rPr>
        <w:t>6-7</w:t>
      </w:r>
    </w:p>
    <w:p w:rsidR="00000000" w:rsidRDefault="0001679C">
      <w:pPr>
        <w:spacing w:line="204" w:lineRule="auto"/>
        <w:jc w:val="both"/>
      </w:pPr>
      <w:r>
        <w:rPr>
          <w:rFonts w:ascii="Times New Roman" w:eastAsia="Times New Roman" w:hAnsi="Times New Roman" w:cs="Times New Roman"/>
          <w:b/>
          <w:bCs/>
          <w:sz w:val="20"/>
          <w:szCs w:val="20"/>
        </w:rPr>
        <w:t xml:space="preserve">6 </w:t>
      </w:r>
      <w:r>
        <w:rPr>
          <w:rFonts w:ascii="Times New Roman" w:eastAsia="Times New Roman" w:hAnsi="Times New Roman" w:cs="Times New Roman"/>
          <w:color w:val="000000"/>
          <w:sz w:val="20"/>
          <w:szCs w:val="20"/>
        </w:rPr>
        <w:t>As therefore you have received the Christ, Jesus the Lord, walk in Him,</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Having b</w:t>
      </w:r>
      <w:r>
        <w:rPr>
          <w:rFonts w:ascii="Times New Roman" w:eastAsia="Times New Roman" w:hAnsi="Times New Roman" w:cs="Times New Roman"/>
          <w:color w:val="000000"/>
          <w:sz w:val="20"/>
          <w:szCs w:val="20"/>
        </w:rPr>
        <w:t>een rooted and being built up in Him, and being established in the faith even as you were taught, abounding in thanksgiving.</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Heb. 10:5-10</w:t>
      </w:r>
    </w:p>
    <w:p w:rsidR="00000000" w:rsidRDefault="0001679C">
      <w:pPr>
        <w:spacing w:line="204" w:lineRule="auto"/>
        <w:jc w:val="both"/>
      </w:pPr>
      <w:r>
        <w:rPr>
          <w:rFonts w:ascii="Times New Roman" w:eastAsia="Times New Roman" w:hAnsi="Times New Roman" w:cs="Times New Roman"/>
          <w:b/>
          <w:bCs/>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Therefore, coming into the world, He says, "Sacrifice and offering You did not desire, but a body You have pr</w:t>
      </w:r>
      <w:r>
        <w:rPr>
          <w:rFonts w:ascii="Times New Roman" w:eastAsia="Times New Roman" w:hAnsi="Times New Roman" w:cs="Times New Roman"/>
          <w:color w:val="000000"/>
          <w:sz w:val="20"/>
          <w:szCs w:val="20"/>
        </w:rPr>
        <w:t>epared for Me.</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 burnt offerings and sacrifices for sin You did not delight.</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Then I said, Behold, I have come (in the roll of the book it is written concerning Me) to do Your will, O God."</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 xml:space="preserve">8 </w:t>
      </w:r>
      <w:r>
        <w:rPr>
          <w:rFonts w:ascii="Times New Roman" w:eastAsia="Times New Roman" w:hAnsi="Times New Roman" w:cs="Times New Roman"/>
          <w:color w:val="000000"/>
          <w:sz w:val="20"/>
          <w:szCs w:val="20"/>
        </w:rPr>
        <w:t>Saying above, "Sacrifices and offerings and burnt offerin</w:t>
      </w:r>
      <w:r>
        <w:rPr>
          <w:rFonts w:ascii="Times New Roman" w:eastAsia="Times New Roman" w:hAnsi="Times New Roman" w:cs="Times New Roman"/>
          <w:color w:val="000000"/>
          <w:sz w:val="20"/>
          <w:szCs w:val="20"/>
        </w:rPr>
        <w:t>gs and sacrifices for sin You did not desire nor delight in" (which are offered according to the law),</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 xml:space="preserve">9 </w:t>
      </w:r>
      <w:r>
        <w:rPr>
          <w:rFonts w:ascii="Times New Roman" w:eastAsia="Times New Roman" w:hAnsi="Times New Roman" w:cs="Times New Roman"/>
          <w:color w:val="000000"/>
          <w:sz w:val="20"/>
          <w:szCs w:val="20"/>
        </w:rPr>
        <w:t>He then has said, "Behold, I have come to do Your will." He takes away the first that He may establish the second,</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By which will we have been sanc</w:t>
      </w:r>
      <w:r>
        <w:rPr>
          <w:rFonts w:ascii="Times New Roman" w:eastAsia="Times New Roman" w:hAnsi="Times New Roman" w:cs="Times New Roman"/>
          <w:color w:val="000000"/>
          <w:sz w:val="20"/>
          <w:szCs w:val="20"/>
        </w:rPr>
        <w:t>tified through the offering of the body of Jesus Christ once for all.</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1 Cor. 1:9</w:t>
      </w:r>
    </w:p>
    <w:p w:rsidR="00000000" w:rsidRDefault="0001679C">
      <w:pPr>
        <w:spacing w:line="204" w:lineRule="auto"/>
        <w:jc w:val="both"/>
      </w:pPr>
      <w:r>
        <w:rPr>
          <w:rFonts w:ascii="Times New Roman" w:eastAsia="Times New Roman" w:hAnsi="Times New Roman" w:cs="Times New Roman"/>
          <w:b/>
          <w:bCs/>
          <w:sz w:val="20"/>
          <w:szCs w:val="20"/>
        </w:rPr>
        <w:t xml:space="preserve">9 </w:t>
      </w:r>
      <w:r>
        <w:rPr>
          <w:rFonts w:ascii="Times New Roman" w:eastAsia="Times New Roman" w:hAnsi="Times New Roman" w:cs="Times New Roman"/>
          <w:color w:val="000000"/>
          <w:sz w:val="20"/>
          <w:szCs w:val="20"/>
        </w:rPr>
        <w:t>God is faithful, through whom you were called into the fellowship of His Son, Jesus Christ our Lord.</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bookmarkStart w:id="46" w:name="__DdeLink__364_7583574863274550243192912"/>
      <w:r>
        <w:rPr>
          <w:rStyle w:val="s1"/>
          <w:rFonts w:ascii="Times New Roman" w:eastAsia="Times New Roman" w:hAnsi="Times New Roman" w:cs="Times New Roman"/>
          <w:b/>
          <w:bCs/>
          <w:iCs/>
          <w:color w:val="000000"/>
          <w:sz w:val="20"/>
          <w:szCs w:val="20"/>
          <w:lang w:bidi="he-IL"/>
        </w:rPr>
        <w:t xml:space="preserve"> </w:t>
      </w:r>
      <w:bookmarkStart w:id="47" w:name="__DdeLink__217_3060950723274550243192912"/>
      <w:r>
        <w:rPr>
          <w:rStyle w:val="s1"/>
          <w:rFonts w:ascii="Times New Roman" w:eastAsia="Times New Roman" w:hAnsi="Times New Roman" w:cs="Times New Roman"/>
          <w:b/>
          <w:bCs/>
          <w:iCs/>
          <w:color w:val="000000"/>
          <w:sz w:val="20"/>
          <w:szCs w:val="20"/>
          <w:lang w:bidi="he-IL"/>
        </w:rPr>
        <w:t xml:space="preserve"> </w:t>
      </w:r>
      <w:bookmarkEnd w:id="46"/>
      <w:r>
        <w:rPr>
          <w:rStyle w:val="s1"/>
          <w:rFonts w:ascii="Times New Roman" w:eastAsia="Times New Roman" w:hAnsi="Times New Roman" w:cs="Times New Roman"/>
          <w:b/>
          <w:bCs/>
          <w:iCs/>
          <w:color w:val="000000"/>
          <w:sz w:val="20"/>
          <w:szCs w:val="20"/>
          <w:lang w:bidi="he-IL"/>
        </w:rPr>
        <w:t xml:space="preserve"> </w:t>
      </w:r>
      <w:bookmarkEnd w:id="47"/>
    </w:p>
    <w:p w:rsidR="00000000" w:rsidRDefault="0001679C">
      <w:pPr>
        <w:spacing w:line="204" w:lineRule="auto"/>
        <w:jc w:val="both"/>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color w:val="000000"/>
          <w:sz w:val="20"/>
          <w:szCs w:val="20"/>
        </w:rPr>
        <w:t>HWMR Laboring on the All-inclusive Christ..</w:t>
      </w:r>
      <w:r>
        <w:rPr>
          <w:rFonts w:ascii="Times New Roman" w:eastAsia="Times New Roman" w:hAnsi="Times New Roman" w:cs="Times New Roman"/>
          <w:i/>
          <w:iCs/>
          <w:color w:val="000000"/>
          <w:sz w:val="20"/>
          <w:szCs w:val="20"/>
        </w:rPr>
        <w:t>. – Week 12</w:t>
      </w:r>
      <w:r>
        <w:rPr>
          <w:rFonts w:ascii="Times New Roman" w:eastAsia="Times New Roman" w:hAnsi="Times New Roman" w:cs="Times New Roman"/>
          <w:i/>
          <w:iCs/>
          <w:sz w:val="20"/>
          <w:szCs w:val="20"/>
        </w:rPr>
        <w:t xml:space="preserve">, Day 2 </w:t>
      </w:r>
      <w:bookmarkStart w:id="48" w:name="__DdeLink__710_3299793174327455024319311"/>
      <w:bookmarkStart w:id="49" w:name="__DdeLink__664_1554230408327455024319311"/>
      <w:bookmarkStart w:id="50" w:name="__DdeLink__959_2205146682327455024319311"/>
    </w:p>
    <w:p w:rsidR="00000000" w:rsidRDefault="0001679C">
      <w:pPr>
        <w:tabs>
          <w:tab w:val="left" w:pos="720"/>
          <w:tab w:val="left" w:pos="1440"/>
          <w:tab w:val="left" w:pos="2160"/>
          <w:tab w:val="left" w:pos="2880"/>
          <w:tab w:val="left" w:pos="3320"/>
        </w:tabs>
        <w:spacing w:line="101" w:lineRule="exact"/>
        <w:ind w:hanging="29"/>
        <w:jc w:val="both"/>
      </w:pPr>
      <w:bookmarkStart w:id="51" w:name="__DdeLink__364_758357486327455024319298"/>
      <w:r>
        <w:rPr>
          <w:rStyle w:val="s1"/>
          <w:rFonts w:ascii="Times New Roman" w:eastAsia="Times New Roman" w:hAnsi="Times New Roman" w:cs="Times New Roman"/>
          <w:b/>
          <w:bCs/>
          <w:iCs/>
          <w:color w:val="000000"/>
          <w:sz w:val="20"/>
          <w:szCs w:val="20"/>
          <w:lang w:bidi="he-IL"/>
        </w:rPr>
        <w:t xml:space="preserve"> </w:t>
      </w:r>
      <w:bookmarkStart w:id="52" w:name="__DdeLink__217_306095072327455024319298"/>
      <w:r>
        <w:rPr>
          <w:rStyle w:val="s1"/>
          <w:rFonts w:ascii="Times New Roman" w:eastAsia="Times New Roman" w:hAnsi="Times New Roman" w:cs="Times New Roman"/>
          <w:b/>
          <w:bCs/>
          <w:iCs/>
          <w:color w:val="000000"/>
          <w:sz w:val="20"/>
          <w:szCs w:val="20"/>
          <w:lang w:bidi="he-IL"/>
        </w:rPr>
        <w:t xml:space="preserve"> </w:t>
      </w:r>
      <w:bookmarkEnd w:id="51"/>
      <w:r>
        <w:rPr>
          <w:rStyle w:val="s1"/>
          <w:rFonts w:ascii="Times New Roman" w:eastAsia="Times New Roman" w:hAnsi="Times New Roman" w:cs="Times New Roman"/>
          <w:b/>
          <w:bCs/>
          <w:iCs/>
          <w:color w:val="000000"/>
          <w:sz w:val="20"/>
          <w:szCs w:val="20"/>
          <w:lang w:bidi="he-IL"/>
        </w:rPr>
        <w:t xml:space="preserve"> </w:t>
      </w:r>
      <w:bookmarkEnd w:id="52"/>
    </w:p>
    <w:p w:rsidR="00000000" w:rsidRDefault="0001679C">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7/1</w:t>
      </w:r>
      <w:r>
        <w:rPr>
          <w:rFonts w:cs="Times New Roman"/>
          <w:b/>
          <w:bCs/>
        </w:rPr>
        <w:t>7</w:t>
      </w:r>
    </w:p>
    <w:p w:rsidR="00000000" w:rsidRDefault="0001679C">
      <w:pPr>
        <w:tabs>
          <w:tab w:val="left" w:pos="720"/>
          <w:tab w:val="left" w:pos="1440"/>
          <w:tab w:val="left" w:pos="2160"/>
          <w:tab w:val="left" w:pos="2880"/>
          <w:tab w:val="left" w:pos="3320"/>
        </w:tabs>
        <w:spacing w:line="101" w:lineRule="exact"/>
        <w:ind w:hanging="29"/>
        <w:jc w:val="both"/>
      </w:pPr>
      <w:bookmarkStart w:id="53" w:name="__DdeLink__364_758357486327455024319299"/>
      <w:r>
        <w:rPr>
          <w:rStyle w:val="s1"/>
          <w:rFonts w:ascii="Times New Roman" w:eastAsia="Times New Roman" w:hAnsi="Times New Roman" w:cs="Times New Roman"/>
          <w:b/>
          <w:bCs/>
          <w:iCs/>
          <w:color w:val="000000"/>
          <w:sz w:val="20"/>
          <w:szCs w:val="20"/>
          <w:lang w:bidi="he-IL"/>
        </w:rPr>
        <w:t xml:space="preserve"> </w:t>
      </w:r>
      <w:bookmarkStart w:id="54" w:name="__DdeLink__217_306095072327455024319299"/>
      <w:r>
        <w:rPr>
          <w:rStyle w:val="s1"/>
          <w:rFonts w:ascii="Times New Roman" w:eastAsia="Times New Roman" w:hAnsi="Times New Roman" w:cs="Times New Roman"/>
          <w:b/>
          <w:bCs/>
          <w:iCs/>
          <w:color w:val="000000"/>
          <w:sz w:val="20"/>
          <w:szCs w:val="20"/>
          <w:lang w:bidi="he-IL"/>
        </w:rPr>
        <w:t xml:space="preserve"> </w:t>
      </w:r>
      <w:bookmarkEnd w:id="53"/>
      <w:r>
        <w:rPr>
          <w:rStyle w:val="s1"/>
          <w:rFonts w:ascii="Times New Roman" w:eastAsia="Times New Roman" w:hAnsi="Times New Roman" w:cs="Times New Roman"/>
          <w:b/>
          <w:bCs/>
          <w:iCs/>
          <w:color w:val="000000"/>
          <w:sz w:val="20"/>
          <w:szCs w:val="20"/>
          <w:lang w:bidi="he-IL"/>
        </w:rPr>
        <w:t xml:space="preserve"> </w:t>
      </w:r>
      <w:bookmarkEnd w:id="54"/>
    </w:p>
    <w:p w:rsidR="00000000" w:rsidRDefault="0001679C">
      <w:pPr>
        <w:spacing w:line="204" w:lineRule="auto"/>
        <w:jc w:val="both"/>
      </w:pPr>
      <w:r>
        <w:rPr>
          <w:rFonts w:ascii="Times New Roman" w:eastAsia="Times New Roman" w:hAnsi="Times New Roman" w:cs="Times New Roman"/>
          <w:b/>
          <w:bCs/>
          <w:sz w:val="20"/>
          <w:szCs w:val="20"/>
        </w:rPr>
        <w:t>Phil. 3:</w:t>
      </w:r>
      <w:r>
        <w:rPr>
          <w:rFonts w:ascii="Times New Roman" w:eastAsia="Times New Roman" w:hAnsi="Times New Roman" w:cs="Times New Roman"/>
          <w:b/>
          <w:bCs/>
          <w:sz w:val="20"/>
          <w:szCs w:val="20"/>
          <w:u w:val="single"/>
        </w:rPr>
        <w:t>13-14</w:t>
      </w:r>
    </w:p>
    <w:p w:rsidR="00000000" w:rsidRDefault="0001679C">
      <w:pPr>
        <w:spacing w:line="204" w:lineRule="auto"/>
        <w:jc w:val="both"/>
      </w:pPr>
      <w:r>
        <w:rPr>
          <w:rFonts w:ascii="Times New Roman" w:eastAsia="Times New Roman" w:hAnsi="Times New Roman" w:cs="Times New Roman"/>
          <w:b/>
          <w:bCs/>
          <w:sz w:val="20"/>
          <w:szCs w:val="20"/>
        </w:rPr>
        <w:t xml:space="preserve">13 </w:t>
      </w:r>
      <w:r>
        <w:rPr>
          <w:rFonts w:ascii="Times New Roman" w:eastAsia="Times New Roman" w:hAnsi="Times New Roman" w:cs="Times New Roman"/>
          <w:color w:val="000000"/>
          <w:sz w:val="20"/>
          <w:szCs w:val="20"/>
        </w:rPr>
        <w:t>Brothers, I do not account of myself to have laid hold; but one thing I do: Forgetting the things which are behind and stretching forward to the things which are before,</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 pursue toward the g</w:t>
      </w:r>
      <w:r>
        <w:rPr>
          <w:rFonts w:ascii="Times New Roman" w:eastAsia="Times New Roman" w:hAnsi="Times New Roman" w:cs="Times New Roman"/>
          <w:color w:val="000000"/>
          <w:sz w:val="20"/>
          <w:szCs w:val="20"/>
        </w:rPr>
        <w:t>oal for the prize to which God in Christ Jesus has called me upward.</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2 Cor. 2:</w:t>
      </w:r>
      <w:r>
        <w:rPr>
          <w:rFonts w:ascii="Times New Roman" w:eastAsia="Times New Roman" w:hAnsi="Times New Roman" w:cs="Times New Roman"/>
          <w:b/>
          <w:bCs/>
          <w:sz w:val="20"/>
          <w:szCs w:val="20"/>
          <w:u w:val="single"/>
        </w:rPr>
        <w:t>10</w:t>
      </w:r>
    </w:p>
    <w:p w:rsidR="00000000" w:rsidRDefault="0001679C">
      <w:pPr>
        <w:spacing w:line="204" w:lineRule="auto"/>
        <w:jc w:val="both"/>
      </w:pPr>
      <w:r>
        <w:rPr>
          <w:rFonts w:ascii="Times New Roman" w:eastAsia="Times New Roman" w:hAnsi="Times New Roman" w:cs="Times New Roman"/>
          <w:b/>
          <w:bCs/>
          <w:sz w:val="20"/>
          <w:szCs w:val="20"/>
        </w:rPr>
        <w:t xml:space="preserve">10 </w:t>
      </w:r>
      <w:r>
        <w:rPr>
          <w:rFonts w:ascii="Times New Roman" w:eastAsia="Times New Roman" w:hAnsi="Times New Roman" w:cs="Times New Roman"/>
          <w:color w:val="000000"/>
          <w:sz w:val="20"/>
          <w:szCs w:val="20"/>
        </w:rPr>
        <w:t xml:space="preserve">But whom you forgive anything, I also forgive; for also what I have forgiven, if I have forgiven anything, it </w:t>
      </w:r>
      <w:r>
        <w:rPr>
          <w:rFonts w:ascii="Times New Roman" w:eastAsia="Times New Roman" w:hAnsi="Times New Roman" w:cs="Times New Roman"/>
          <w:color w:val="000000"/>
          <w:sz w:val="20"/>
          <w:szCs w:val="20"/>
        </w:rPr>
        <w:lastRenderedPageBreak/>
        <w:t>is for your sake in the person of Christ;</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 xml:space="preserve">Matt. </w:t>
      </w:r>
      <w:r>
        <w:rPr>
          <w:rFonts w:ascii="Times New Roman" w:eastAsia="Times New Roman" w:hAnsi="Times New Roman" w:cs="Times New Roman"/>
          <w:b/>
          <w:bCs/>
          <w:sz w:val="20"/>
          <w:szCs w:val="20"/>
        </w:rPr>
        <w:t>14:22-23</w:t>
      </w:r>
    </w:p>
    <w:p w:rsidR="00000000" w:rsidRDefault="0001679C">
      <w:pPr>
        <w:spacing w:line="204" w:lineRule="auto"/>
        <w:jc w:val="both"/>
      </w:pPr>
      <w:r>
        <w:rPr>
          <w:rFonts w:ascii="Times New Roman" w:eastAsia="Times New Roman" w:hAnsi="Times New Roman" w:cs="Times New Roman"/>
          <w:b/>
          <w:bCs/>
          <w:sz w:val="20"/>
          <w:szCs w:val="20"/>
        </w:rPr>
        <w:t xml:space="preserve">22 </w:t>
      </w:r>
      <w:r>
        <w:rPr>
          <w:rFonts w:ascii="Times New Roman" w:eastAsia="Times New Roman" w:hAnsi="Times New Roman" w:cs="Times New Roman"/>
          <w:color w:val="000000"/>
          <w:sz w:val="20"/>
          <w:szCs w:val="20"/>
        </w:rPr>
        <w:t>And immediately He compelled the disciples to step into the boat and to go before Him to the other side, while He sent the crowds away.</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23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after He sent the crowds away, He went up to the mountain privately to pray. And when night fell, He</w:t>
      </w:r>
      <w:r>
        <w:rPr>
          <w:rFonts w:ascii="Times New Roman" w:eastAsia="Times New Roman" w:hAnsi="Times New Roman" w:cs="Times New Roman"/>
          <w:color w:val="000000"/>
          <w:sz w:val="20"/>
          <w:szCs w:val="20"/>
        </w:rPr>
        <w:t xml:space="preserve"> was there alone.</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Matt. 6:6</w:t>
      </w:r>
    </w:p>
    <w:p w:rsidR="00000000" w:rsidRDefault="0001679C">
      <w:pPr>
        <w:spacing w:line="204" w:lineRule="auto"/>
        <w:jc w:val="both"/>
      </w:pPr>
      <w:r>
        <w:rPr>
          <w:rFonts w:ascii="Times New Roman" w:eastAsia="Times New Roman" w:hAnsi="Times New Roman" w:cs="Times New Roman"/>
          <w:b/>
          <w:bCs/>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you, when you pray, enter into your private room, and shut your door and pray to your Father who is in secret; and your Father who sees in secret will repay you.</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proofErr w:type="spellStart"/>
      <w:r>
        <w:rPr>
          <w:rFonts w:ascii="Times New Roman" w:eastAsia="Times New Roman" w:hAnsi="Times New Roman" w:cs="Times New Roman"/>
          <w:b/>
          <w:bCs/>
          <w:sz w:val="20"/>
          <w:szCs w:val="20"/>
        </w:rPr>
        <w:t>Exo</w:t>
      </w:r>
      <w:proofErr w:type="spellEnd"/>
      <w:r>
        <w:rPr>
          <w:rFonts w:ascii="Times New Roman" w:eastAsia="Times New Roman" w:hAnsi="Times New Roman" w:cs="Times New Roman"/>
          <w:b/>
          <w:bCs/>
          <w:sz w:val="20"/>
          <w:szCs w:val="20"/>
        </w:rPr>
        <w:t>. 33:11</w:t>
      </w:r>
    </w:p>
    <w:p w:rsidR="00000000" w:rsidRDefault="0001679C">
      <w:pPr>
        <w:spacing w:line="204" w:lineRule="auto"/>
        <w:jc w:val="both"/>
      </w:pPr>
      <w:r>
        <w:rPr>
          <w:rFonts w:ascii="Times New Roman" w:eastAsia="Times New Roman" w:hAnsi="Times New Roman" w:cs="Times New Roman"/>
          <w:b/>
          <w:bCs/>
          <w:sz w:val="20"/>
          <w:szCs w:val="20"/>
        </w:rPr>
        <w:t>11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Jehovah would speak to Moses</w:t>
      </w:r>
      <w:r>
        <w:rPr>
          <w:rFonts w:ascii="Times New Roman" w:eastAsia="Times New Roman" w:hAnsi="Times New Roman" w:cs="Times New Roman"/>
          <w:color w:val="000000"/>
          <w:sz w:val="20"/>
          <w:szCs w:val="20"/>
        </w:rPr>
        <w:t xml:space="preserve"> face to face, just as a man speaks to his companion. And Moses would return to the camp, but his attendant Joshua the son of Nun, a young man, would not depart out of the tent.</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Psa. 119:147-148</w:t>
      </w:r>
    </w:p>
    <w:p w:rsidR="00000000" w:rsidRDefault="0001679C">
      <w:pPr>
        <w:spacing w:line="204" w:lineRule="auto"/>
        <w:jc w:val="both"/>
      </w:pPr>
      <w:r>
        <w:rPr>
          <w:rFonts w:ascii="Times New Roman" w:eastAsia="Times New Roman" w:hAnsi="Times New Roman" w:cs="Times New Roman"/>
          <w:b/>
          <w:bCs/>
          <w:sz w:val="20"/>
          <w:szCs w:val="20"/>
        </w:rPr>
        <w:t>147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 anticipated the dawn and cried out; I hoped in Y</w:t>
      </w:r>
      <w:r>
        <w:rPr>
          <w:rFonts w:ascii="Times New Roman" w:eastAsia="Times New Roman" w:hAnsi="Times New Roman" w:cs="Times New Roman"/>
          <w:color w:val="000000"/>
          <w:sz w:val="20"/>
          <w:szCs w:val="20"/>
        </w:rPr>
        <w:t>our words.</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148</w:t>
      </w:r>
      <w:r>
        <w:rPr>
          <w:rFonts w:ascii="Times New Roman" w:eastAsia="Times New Roman" w:hAnsi="Times New Roman" w:cs="Times New Roman"/>
          <w:sz w:val="20"/>
          <w:szCs w:val="20"/>
        </w:rPr>
        <w:t xml:space="preserve"> </w:t>
      </w:r>
      <w:r>
        <w:rPr>
          <w:rStyle w:val="s1"/>
          <w:rFonts w:ascii="Times New Roman" w:eastAsia="Times New Roman" w:hAnsi="Times New Roman" w:cs="Times New Roman"/>
          <w:iCs/>
          <w:color w:val="000000"/>
          <w:sz w:val="20"/>
          <w:szCs w:val="20"/>
          <w:lang w:bidi="he-IL"/>
        </w:rPr>
        <w:t xml:space="preserve">My eyes anticipated the night watches, That I might muse upon Your word. </w:t>
      </w:r>
      <w:bookmarkStart w:id="55" w:name="__DdeLink__217_3060950723274550243192974"/>
      <w:bookmarkStart w:id="56" w:name="__DdeLink__364_7583574863274550243192974"/>
      <w:bookmarkStart w:id="57" w:name="__DdeLink__217_3060950723274550243192973"/>
      <w:bookmarkStart w:id="58" w:name="__DdeLink__364_7583574863274550243192973"/>
      <w:bookmarkStart w:id="59" w:name="__DdeLink__217_3060950723274550243192972"/>
      <w:bookmarkStart w:id="60" w:name="__DdeLink__364_7583574863274550243192972"/>
    </w:p>
    <w:p w:rsidR="00000000" w:rsidRDefault="0001679C">
      <w:pPr>
        <w:tabs>
          <w:tab w:val="left" w:pos="720"/>
          <w:tab w:val="left" w:pos="1440"/>
          <w:tab w:val="left" w:pos="2160"/>
          <w:tab w:val="left" w:pos="2880"/>
          <w:tab w:val="left" w:pos="3320"/>
        </w:tabs>
        <w:spacing w:line="101" w:lineRule="exact"/>
        <w:ind w:left="-29"/>
        <w:jc w:val="both"/>
      </w:pPr>
      <w:bookmarkStart w:id="61" w:name="__DdeLink__364_7583574863274550243192913"/>
      <w:r>
        <w:rPr>
          <w:rStyle w:val="s1"/>
          <w:rFonts w:ascii="Times New Roman" w:eastAsia="Times New Roman" w:hAnsi="Times New Roman" w:cs="Times New Roman"/>
          <w:b/>
          <w:bCs/>
          <w:iCs/>
          <w:color w:val="000000"/>
          <w:sz w:val="20"/>
          <w:szCs w:val="20"/>
          <w:lang w:bidi="he-IL"/>
        </w:rPr>
        <w:t xml:space="preserve"> </w:t>
      </w:r>
      <w:bookmarkStart w:id="62" w:name="__DdeLink__364_7583574863274550243192939"/>
      <w:r>
        <w:rPr>
          <w:rStyle w:val="s1"/>
          <w:rFonts w:ascii="Times New Roman" w:eastAsia="Times New Roman" w:hAnsi="Times New Roman" w:cs="Times New Roman"/>
          <w:b/>
          <w:bCs/>
          <w:iCs/>
          <w:color w:val="000000"/>
          <w:sz w:val="20"/>
          <w:szCs w:val="20"/>
          <w:lang w:bidi="he-IL"/>
        </w:rPr>
        <w:t xml:space="preserve"> </w:t>
      </w:r>
      <w:bookmarkStart w:id="63" w:name="__DdeLink__217_3060950723274550243192939"/>
      <w:r>
        <w:rPr>
          <w:rStyle w:val="s1"/>
          <w:rFonts w:ascii="Times New Roman" w:eastAsia="Times New Roman" w:hAnsi="Times New Roman" w:cs="Times New Roman"/>
          <w:b/>
          <w:bCs/>
          <w:iCs/>
          <w:color w:val="000000"/>
          <w:sz w:val="20"/>
          <w:szCs w:val="20"/>
          <w:lang w:bidi="he-IL"/>
        </w:rPr>
        <w:t xml:space="preserve"> </w:t>
      </w:r>
      <w:bookmarkEnd w:id="62"/>
      <w:r>
        <w:rPr>
          <w:rStyle w:val="s1"/>
          <w:rFonts w:ascii="Times New Roman" w:eastAsia="Times New Roman" w:hAnsi="Times New Roman" w:cs="Times New Roman"/>
          <w:b/>
          <w:bCs/>
          <w:iCs/>
          <w:color w:val="000000"/>
          <w:sz w:val="20"/>
          <w:szCs w:val="20"/>
          <w:lang w:bidi="he-IL"/>
        </w:rPr>
        <w:t xml:space="preserve"> </w:t>
      </w:r>
      <w:bookmarkStart w:id="64" w:name="__DdeLink__217_3060950723274550243192913"/>
      <w:bookmarkEnd w:id="63"/>
      <w:r>
        <w:rPr>
          <w:rStyle w:val="s1"/>
          <w:rFonts w:ascii="Times New Roman" w:eastAsia="Times New Roman" w:hAnsi="Times New Roman" w:cs="Times New Roman"/>
          <w:b/>
          <w:bCs/>
          <w:iCs/>
          <w:color w:val="000000"/>
          <w:sz w:val="20"/>
          <w:szCs w:val="20"/>
          <w:lang w:bidi="he-IL"/>
        </w:rPr>
        <w:t xml:space="preserve"> </w:t>
      </w:r>
      <w:bookmarkEnd w:id="61"/>
      <w:r>
        <w:rPr>
          <w:rStyle w:val="s1"/>
          <w:rFonts w:ascii="Times New Roman" w:eastAsia="Times New Roman" w:hAnsi="Times New Roman" w:cs="Times New Roman"/>
          <w:b/>
          <w:bCs/>
          <w:iCs/>
          <w:color w:val="000000"/>
          <w:sz w:val="20"/>
          <w:szCs w:val="20"/>
          <w:lang w:bidi="he-IL"/>
        </w:rPr>
        <w:t xml:space="preserve"> </w:t>
      </w:r>
      <w:bookmarkEnd w:id="64"/>
    </w:p>
    <w:p w:rsidR="00000000" w:rsidRDefault="0001679C">
      <w:pPr>
        <w:spacing w:line="204" w:lineRule="auto"/>
        <w:jc w:val="both"/>
      </w:pPr>
      <w:r>
        <w:rPr>
          <w:rFonts w:ascii="Times New Roman" w:eastAsia="Times New Roman" w:hAnsi="Times New Roman" w:cs="Times New Roman"/>
          <w:b/>
          <w:bCs/>
          <w:color w:val="000000"/>
          <w:sz w:val="20"/>
          <w:szCs w:val="20"/>
        </w:rPr>
        <w:t>Further Reading: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iCs/>
          <w:color w:val="000000"/>
          <w:sz w:val="20"/>
          <w:szCs w:val="20"/>
        </w:rPr>
        <w:t>HWMR Laboring on the All-inclusive Christ... – Week 12, Day 3</w:t>
      </w:r>
    </w:p>
    <w:p w:rsidR="00000000" w:rsidRDefault="0001679C">
      <w:pPr>
        <w:tabs>
          <w:tab w:val="left" w:pos="720"/>
          <w:tab w:val="left" w:pos="1440"/>
          <w:tab w:val="left" w:pos="2160"/>
          <w:tab w:val="left" w:pos="2880"/>
          <w:tab w:val="left" w:pos="3320"/>
        </w:tabs>
        <w:spacing w:line="101" w:lineRule="exact"/>
        <w:ind w:hanging="29"/>
        <w:jc w:val="both"/>
      </w:pPr>
      <w:bookmarkStart w:id="65" w:name="__DdeLink__364_7583574863274550243192910"/>
      <w:r>
        <w:rPr>
          <w:rStyle w:val="s1"/>
          <w:rFonts w:ascii="Times New Roman" w:eastAsia="Times New Roman" w:hAnsi="Times New Roman" w:cs="Times New Roman"/>
          <w:b/>
          <w:bCs/>
          <w:iCs/>
          <w:color w:val="000000"/>
          <w:sz w:val="20"/>
          <w:szCs w:val="20"/>
          <w:lang w:bidi="he-IL"/>
        </w:rPr>
        <w:t xml:space="preserve"> </w:t>
      </w:r>
      <w:bookmarkStart w:id="66" w:name="__DdeLink__217_3060950723274550243192910"/>
      <w:r>
        <w:rPr>
          <w:rStyle w:val="s1"/>
          <w:rFonts w:ascii="Times New Roman" w:eastAsia="Times New Roman" w:hAnsi="Times New Roman" w:cs="Times New Roman"/>
          <w:b/>
          <w:bCs/>
          <w:iCs/>
          <w:color w:val="000000"/>
          <w:sz w:val="20"/>
          <w:szCs w:val="20"/>
          <w:lang w:bidi="he-IL"/>
        </w:rPr>
        <w:t xml:space="preserve"> </w:t>
      </w:r>
      <w:bookmarkEnd w:id="65"/>
      <w:r>
        <w:rPr>
          <w:rStyle w:val="s1"/>
          <w:rFonts w:ascii="Times New Roman" w:eastAsia="Times New Roman" w:hAnsi="Times New Roman" w:cs="Times New Roman"/>
          <w:b/>
          <w:bCs/>
          <w:iCs/>
          <w:color w:val="000000"/>
          <w:sz w:val="20"/>
          <w:szCs w:val="20"/>
          <w:lang w:bidi="he-IL"/>
        </w:rPr>
        <w:t xml:space="preserve"> </w:t>
      </w:r>
      <w:bookmarkEnd w:id="66"/>
    </w:p>
    <w:p w:rsidR="00000000" w:rsidRDefault="0001679C">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7/1</w:t>
      </w:r>
      <w:r>
        <w:rPr>
          <w:rFonts w:cs="Times New Roman"/>
          <w:b/>
          <w:bCs/>
        </w:rPr>
        <w:t>8</w:t>
      </w:r>
    </w:p>
    <w:p w:rsidR="00000000" w:rsidRDefault="0001679C">
      <w:pPr>
        <w:tabs>
          <w:tab w:val="left" w:pos="720"/>
          <w:tab w:val="left" w:pos="1440"/>
          <w:tab w:val="left" w:pos="2160"/>
          <w:tab w:val="left" w:pos="2880"/>
          <w:tab w:val="left" w:pos="3320"/>
        </w:tabs>
        <w:spacing w:line="101" w:lineRule="exact"/>
        <w:ind w:hanging="29"/>
        <w:jc w:val="both"/>
      </w:pPr>
      <w:bookmarkStart w:id="67" w:name="__DdeLink__364_7583574863274550243192914"/>
      <w:r>
        <w:rPr>
          <w:rStyle w:val="s1"/>
          <w:rFonts w:ascii="Times New Roman" w:eastAsia="Times New Roman" w:hAnsi="Times New Roman" w:cs="Times New Roman"/>
          <w:b/>
          <w:bCs/>
          <w:iCs/>
          <w:color w:val="000000"/>
          <w:sz w:val="20"/>
          <w:szCs w:val="20"/>
          <w:lang w:bidi="he-IL"/>
        </w:rPr>
        <w:t xml:space="preserve"> </w:t>
      </w:r>
      <w:bookmarkStart w:id="68" w:name="__DdeLink__217_3060950723274550243192914"/>
      <w:r>
        <w:rPr>
          <w:rStyle w:val="s1"/>
          <w:rFonts w:ascii="Times New Roman" w:eastAsia="Times New Roman" w:hAnsi="Times New Roman" w:cs="Times New Roman"/>
          <w:b/>
          <w:bCs/>
          <w:iCs/>
          <w:color w:val="000000"/>
          <w:sz w:val="20"/>
          <w:szCs w:val="20"/>
          <w:lang w:bidi="he-IL"/>
        </w:rPr>
        <w:t xml:space="preserve"> </w:t>
      </w:r>
      <w:bookmarkEnd w:id="67"/>
      <w:r>
        <w:rPr>
          <w:rStyle w:val="s1"/>
          <w:rFonts w:ascii="Times New Roman" w:eastAsia="Times New Roman" w:hAnsi="Times New Roman" w:cs="Times New Roman"/>
          <w:b/>
          <w:bCs/>
          <w:iCs/>
          <w:color w:val="000000"/>
          <w:sz w:val="20"/>
          <w:szCs w:val="20"/>
          <w:lang w:bidi="he-IL"/>
        </w:rPr>
        <w:t xml:space="preserve"> </w:t>
      </w:r>
      <w:bookmarkEnd w:id="68"/>
    </w:p>
    <w:bookmarkEnd w:id="19"/>
    <w:bookmarkEnd w:id="20"/>
    <w:p w:rsidR="00000000" w:rsidRDefault="0001679C">
      <w:pPr>
        <w:spacing w:line="204" w:lineRule="auto"/>
        <w:jc w:val="both"/>
      </w:pPr>
      <w:r>
        <w:rPr>
          <w:rFonts w:ascii="Times New Roman" w:eastAsia="Times New Roman" w:hAnsi="Times New Roman" w:cs="Times New Roman"/>
          <w:b/>
          <w:bCs/>
          <w:color w:val="000000"/>
          <w:sz w:val="20"/>
          <w:szCs w:val="20"/>
        </w:rPr>
        <w:t>Col. 3:</w:t>
      </w:r>
      <w:r>
        <w:rPr>
          <w:rFonts w:ascii="Times New Roman" w:eastAsia="Times New Roman" w:hAnsi="Times New Roman" w:cs="Times New Roman"/>
          <w:b/>
          <w:bCs/>
          <w:color w:val="000000"/>
          <w:sz w:val="20"/>
          <w:szCs w:val="20"/>
          <w:u w:val="single"/>
        </w:rPr>
        <w:t>16</w:t>
      </w:r>
    </w:p>
    <w:p w:rsidR="00000000" w:rsidRDefault="0001679C">
      <w:pPr>
        <w:spacing w:line="204" w:lineRule="auto"/>
        <w:jc w:val="both"/>
      </w:pPr>
      <w:r>
        <w:rPr>
          <w:rFonts w:ascii="Times New Roman" w:eastAsia="Times New Roman" w:hAnsi="Times New Roman" w:cs="Times New Roman"/>
          <w:b/>
          <w:bCs/>
          <w:color w:val="000000"/>
          <w:sz w:val="20"/>
          <w:szCs w:val="20"/>
        </w:rPr>
        <w:t xml:space="preserve">16 </w:t>
      </w:r>
      <w:r>
        <w:rPr>
          <w:rFonts w:ascii="Times New Roman" w:eastAsia="Times New Roman" w:hAnsi="Times New Roman" w:cs="Times New Roman"/>
          <w:color w:val="000000"/>
          <w:sz w:val="20"/>
          <w:szCs w:val="20"/>
        </w:rPr>
        <w:t>Let the word of Christ dwell in you richly i</w:t>
      </w:r>
      <w:r>
        <w:rPr>
          <w:rFonts w:ascii="Times New Roman" w:eastAsia="Times New Roman" w:hAnsi="Times New Roman" w:cs="Times New Roman"/>
          <w:color w:val="000000"/>
          <w:sz w:val="20"/>
          <w:szCs w:val="20"/>
        </w:rPr>
        <w:t xml:space="preserve">n all wisdom, teaching and admonishing one another with psalms and hymns and spiritual songs, singing with grace in your hearts to God.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1 Cor. 14:</w:t>
      </w:r>
      <w:r>
        <w:rPr>
          <w:rFonts w:ascii="Times New Roman" w:eastAsia="Times New Roman" w:hAnsi="Times New Roman" w:cs="Times New Roman"/>
          <w:b/>
          <w:bCs/>
          <w:color w:val="000000"/>
          <w:sz w:val="20"/>
          <w:szCs w:val="20"/>
          <w:u w:val="single"/>
        </w:rPr>
        <w:t>26</w:t>
      </w:r>
    </w:p>
    <w:p w:rsidR="00000000" w:rsidRDefault="0001679C">
      <w:pPr>
        <w:spacing w:line="204" w:lineRule="auto"/>
        <w:jc w:val="both"/>
      </w:pPr>
      <w:r>
        <w:rPr>
          <w:rFonts w:ascii="Times New Roman" w:eastAsia="Times New Roman" w:hAnsi="Times New Roman" w:cs="Times New Roman"/>
          <w:b/>
          <w:bCs/>
          <w:color w:val="000000"/>
          <w:sz w:val="20"/>
          <w:szCs w:val="20"/>
        </w:rPr>
        <w:t>26</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What then, brothers? Whenever you come together, each one has a psalm, has a teaching, has a reve</w:t>
      </w:r>
      <w:r>
        <w:rPr>
          <w:rFonts w:ascii="Times New Roman" w:eastAsia="Times New Roman" w:hAnsi="Times New Roman" w:cs="Times New Roman"/>
          <w:color w:val="000000"/>
          <w:sz w:val="20"/>
          <w:szCs w:val="20"/>
        </w:rPr>
        <w:t xml:space="preserve">lation, has a tongue, has an interpretation. Let all things be done for building up.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Deut. 12:1, 8</w:t>
      </w:r>
    </w:p>
    <w:p w:rsidR="00000000" w:rsidRDefault="0001679C">
      <w:pPr>
        <w:spacing w:line="204" w:lineRule="auto"/>
        <w:jc w:val="both"/>
      </w:pPr>
      <w:r>
        <w:rPr>
          <w:rFonts w:ascii="Times New Roman" w:eastAsia="Times New Roman" w:hAnsi="Times New Roman" w:cs="Times New Roman"/>
          <w:b/>
          <w:bCs/>
          <w:color w:val="000000"/>
          <w:sz w:val="20"/>
          <w:szCs w:val="20"/>
        </w:rPr>
        <w:t xml:space="preserve">1 </w:t>
      </w:r>
      <w:r>
        <w:rPr>
          <w:rFonts w:ascii="Times New Roman" w:eastAsia="Times New Roman" w:hAnsi="Times New Roman" w:cs="Times New Roman"/>
          <w:color w:val="000000"/>
          <w:sz w:val="20"/>
          <w:szCs w:val="20"/>
        </w:rPr>
        <w:t>These are the statutes and the judgments that you shall be certain to do in the land which Jehovah, the God of your fathers, has given you to posses</w:t>
      </w:r>
      <w:r>
        <w:rPr>
          <w:rFonts w:ascii="Times New Roman" w:eastAsia="Times New Roman" w:hAnsi="Times New Roman" w:cs="Times New Roman"/>
          <w:color w:val="000000"/>
          <w:sz w:val="20"/>
          <w:szCs w:val="20"/>
        </w:rPr>
        <w:t xml:space="preserve">s, all the days that you live on the earth.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8</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You shall not do according to all that we do here today, each man doing all that is right in his own eyes;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1679C" w:rsidRDefault="0001679C">
      <w:pPr>
        <w:spacing w:line="204" w:lineRule="auto"/>
        <w:jc w:val="both"/>
        <w:rPr>
          <w:rFonts w:ascii="Times New Roman" w:eastAsia="Times New Roman" w:hAnsi="Times New Roman" w:cs="Times New Roman"/>
          <w:b/>
          <w:bCs/>
          <w:color w:val="000000"/>
          <w:sz w:val="20"/>
          <w:szCs w:val="20"/>
        </w:rPr>
      </w:pPr>
    </w:p>
    <w:p w:rsidR="0001679C" w:rsidRDefault="0001679C">
      <w:pPr>
        <w:spacing w:line="204" w:lineRule="auto"/>
        <w:jc w:val="both"/>
        <w:rPr>
          <w:rFonts w:ascii="Times New Roman" w:eastAsia="Times New Roman" w:hAnsi="Times New Roman" w:cs="Times New Roman"/>
          <w:b/>
          <w:bCs/>
          <w:color w:val="000000"/>
          <w:sz w:val="20"/>
          <w:szCs w:val="20"/>
        </w:rPr>
      </w:pPr>
    </w:p>
    <w:p w:rsidR="00000000" w:rsidRDefault="0001679C">
      <w:pPr>
        <w:spacing w:line="204" w:lineRule="auto"/>
        <w:jc w:val="both"/>
      </w:pPr>
      <w:r>
        <w:rPr>
          <w:rFonts w:ascii="Times New Roman" w:eastAsia="Times New Roman" w:hAnsi="Times New Roman" w:cs="Times New Roman"/>
          <w:b/>
          <w:bCs/>
          <w:color w:val="000000"/>
          <w:sz w:val="20"/>
          <w:szCs w:val="20"/>
        </w:rPr>
        <w:t>Deut. 14:22-23</w:t>
      </w:r>
    </w:p>
    <w:p w:rsidR="00000000" w:rsidRDefault="0001679C">
      <w:pPr>
        <w:spacing w:line="204" w:lineRule="auto"/>
        <w:jc w:val="both"/>
      </w:pPr>
      <w:r>
        <w:rPr>
          <w:rFonts w:ascii="Times New Roman" w:eastAsia="Times New Roman" w:hAnsi="Times New Roman" w:cs="Times New Roman"/>
          <w:b/>
          <w:bCs/>
          <w:color w:val="000000"/>
          <w:sz w:val="20"/>
          <w:szCs w:val="20"/>
        </w:rPr>
        <w:t>22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You must give a tenth of all the produce of your seed, which the field </w:t>
      </w:r>
      <w:r>
        <w:rPr>
          <w:rFonts w:ascii="Times New Roman" w:eastAsia="Times New Roman" w:hAnsi="Times New Roman" w:cs="Times New Roman"/>
          <w:color w:val="000000"/>
          <w:sz w:val="20"/>
          <w:szCs w:val="20"/>
        </w:rPr>
        <w:t xml:space="preserve">brings forth, year by year. </w:t>
      </w:r>
    </w:p>
    <w:p w:rsidR="00000000" w:rsidRDefault="0001679C">
      <w:pPr>
        <w:spacing w:line="204" w:lineRule="auto"/>
        <w:jc w:val="both"/>
      </w:pPr>
      <w:r>
        <w:rPr>
          <w:rFonts w:ascii="Times New Roman" w:eastAsia="Times New Roman" w:hAnsi="Times New Roman" w:cs="Times New Roman"/>
          <w:b/>
          <w:bCs/>
          <w:color w:val="000000"/>
          <w:sz w:val="20"/>
          <w:szCs w:val="20"/>
        </w:rPr>
        <w:t>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And you shall eat before Jehovah your God, in the </w:t>
      </w:r>
      <w:r>
        <w:rPr>
          <w:rFonts w:ascii="Times New Roman" w:eastAsia="Times New Roman" w:hAnsi="Times New Roman" w:cs="Times New Roman"/>
          <w:color w:val="000000"/>
          <w:sz w:val="20"/>
          <w:szCs w:val="20"/>
        </w:rPr>
        <w:lastRenderedPageBreak/>
        <w:t>place where He will choose to cause His name to dwell, the tithe of your grain, of your new wine, and of your fresh oil and the firstborn of your herd and flock, that you may</w:t>
      </w:r>
      <w:r>
        <w:rPr>
          <w:rFonts w:ascii="Times New Roman" w:eastAsia="Times New Roman" w:hAnsi="Times New Roman" w:cs="Times New Roman"/>
          <w:color w:val="000000"/>
          <w:sz w:val="20"/>
          <w:szCs w:val="20"/>
        </w:rPr>
        <w:t xml:space="preserve"> learn to fear Jehovah your God always.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Col. 3:17</w:t>
      </w:r>
    </w:p>
    <w:p w:rsidR="00000000" w:rsidRDefault="0001679C">
      <w:pPr>
        <w:spacing w:line="204" w:lineRule="auto"/>
        <w:jc w:val="both"/>
      </w:pPr>
      <w:r>
        <w:rPr>
          <w:rFonts w:ascii="Times New Roman" w:eastAsia="Times New Roman" w:hAnsi="Times New Roman" w:cs="Times New Roman"/>
          <w:b/>
          <w:bCs/>
          <w:color w:val="000000"/>
          <w:sz w:val="20"/>
          <w:szCs w:val="20"/>
        </w:rPr>
        <w:t>17</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And whatever you do in word or </w:t>
      </w:r>
      <w:proofErr w:type="spellStart"/>
      <w:r>
        <w:rPr>
          <w:rFonts w:ascii="Times New Roman" w:eastAsia="Times New Roman" w:hAnsi="Times New Roman" w:cs="Times New Roman"/>
          <w:color w:val="000000"/>
          <w:sz w:val="20"/>
          <w:szCs w:val="20"/>
        </w:rPr>
        <w:t>in deed</w:t>
      </w:r>
      <w:proofErr w:type="spellEnd"/>
      <w:r>
        <w:rPr>
          <w:rFonts w:ascii="Times New Roman" w:eastAsia="Times New Roman" w:hAnsi="Times New Roman" w:cs="Times New Roman"/>
          <w:color w:val="000000"/>
          <w:sz w:val="20"/>
          <w:szCs w:val="20"/>
        </w:rPr>
        <w:t xml:space="preserve">, do all things in the name of the Lord Jesus, giving thanks to God the Father through Him.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1 Cor. 14:12, 15, 31</w:t>
      </w:r>
    </w:p>
    <w:p w:rsidR="00000000" w:rsidRDefault="0001679C">
      <w:pPr>
        <w:spacing w:line="204" w:lineRule="auto"/>
        <w:jc w:val="both"/>
      </w:pPr>
      <w:r>
        <w:rPr>
          <w:rFonts w:ascii="Times New Roman" w:eastAsia="Times New Roman" w:hAnsi="Times New Roman" w:cs="Times New Roman"/>
          <w:b/>
          <w:bCs/>
          <w:color w:val="000000"/>
          <w:sz w:val="20"/>
          <w:szCs w:val="20"/>
        </w:rPr>
        <w:t>12</w:t>
      </w:r>
      <w:r>
        <w:rPr>
          <w:rFonts w:ascii="Times New Roman" w:eastAsia="Times New Roman" w:hAnsi="Times New Roman" w:cs="Times New Roman"/>
          <w:color w:val="000000"/>
          <w:sz w:val="20"/>
          <w:szCs w:val="20"/>
        </w:rPr>
        <w:t xml:space="preserve"> So also you, since you are zealous </w:t>
      </w:r>
      <w:r>
        <w:rPr>
          <w:rFonts w:ascii="Times New Roman" w:eastAsia="Times New Roman" w:hAnsi="Times New Roman" w:cs="Times New Roman"/>
          <w:color w:val="000000"/>
          <w:sz w:val="20"/>
          <w:szCs w:val="20"/>
        </w:rPr>
        <w:t xml:space="preserve">of spirits, seek that you may excel for the building up of the church.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15</w:t>
      </w:r>
      <w:r>
        <w:rPr>
          <w:rFonts w:ascii="Times New Roman" w:eastAsia="Times New Roman" w:hAnsi="Times New Roman" w:cs="Times New Roman"/>
          <w:color w:val="000000"/>
          <w:sz w:val="20"/>
          <w:szCs w:val="20"/>
        </w:rPr>
        <w:t xml:space="preserve"> What then? I will pray with the spirit, and I will pray also with the mind; I will sing with the spirit, and I will sing also with the mind.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31</w:t>
      </w:r>
      <w:r>
        <w:rPr>
          <w:rFonts w:ascii="Times New Roman" w:eastAsia="Times New Roman" w:hAnsi="Times New Roman" w:cs="Times New Roman"/>
          <w:color w:val="000000"/>
          <w:sz w:val="20"/>
          <w:szCs w:val="20"/>
        </w:rPr>
        <w:t xml:space="preserve"> For you can all prophesy</w:t>
      </w:r>
      <w:r>
        <w:rPr>
          <w:rFonts w:ascii="Times New Roman" w:eastAsia="Times New Roman" w:hAnsi="Times New Roman" w:cs="Times New Roman"/>
          <w:color w:val="000000"/>
          <w:sz w:val="20"/>
          <w:szCs w:val="20"/>
        </w:rPr>
        <w:t xml:space="preserve"> one by one that all may learn and all may be encouraged. </w:t>
      </w:r>
    </w:p>
    <w:p w:rsidR="00000000" w:rsidRDefault="0001679C">
      <w:pPr>
        <w:tabs>
          <w:tab w:val="left" w:pos="720"/>
          <w:tab w:val="left" w:pos="1440"/>
          <w:tab w:val="left" w:pos="2160"/>
          <w:tab w:val="left" w:pos="2880"/>
          <w:tab w:val="left" w:pos="3320"/>
        </w:tabs>
        <w:spacing w:line="101" w:lineRule="exact"/>
        <w:ind w:hanging="29"/>
        <w:jc w:val="both"/>
      </w:pPr>
      <w:bookmarkStart w:id="69" w:name="__DdeLink__364_7583574863274550243192915"/>
      <w:r>
        <w:rPr>
          <w:rStyle w:val="s1"/>
          <w:rFonts w:ascii="Times New Roman" w:eastAsia="Times New Roman" w:hAnsi="Times New Roman" w:cs="Times New Roman"/>
          <w:b/>
          <w:bCs/>
          <w:iCs/>
          <w:color w:val="000000"/>
          <w:sz w:val="20"/>
          <w:szCs w:val="20"/>
          <w:lang w:bidi="he-IL"/>
        </w:rPr>
        <w:t xml:space="preserve"> </w:t>
      </w:r>
      <w:bookmarkStart w:id="70" w:name="__DdeLink__217_3060950723274550243192915"/>
      <w:r>
        <w:rPr>
          <w:rStyle w:val="s1"/>
          <w:rFonts w:ascii="Times New Roman" w:eastAsia="Times New Roman" w:hAnsi="Times New Roman" w:cs="Times New Roman"/>
          <w:b/>
          <w:bCs/>
          <w:iCs/>
          <w:color w:val="000000"/>
          <w:sz w:val="20"/>
          <w:szCs w:val="20"/>
          <w:lang w:bidi="he-IL"/>
        </w:rPr>
        <w:t xml:space="preserve"> </w:t>
      </w:r>
      <w:bookmarkEnd w:id="69"/>
      <w:r>
        <w:rPr>
          <w:rStyle w:val="s1"/>
          <w:rFonts w:ascii="Times New Roman" w:eastAsia="Times New Roman" w:hAnsi="Times New Roman" w:cs="Times New Roman"/>
          <w:b/>
          <w:bCs/>
          <w:iCs/>
          <w:color w:val="000000"/>
          <w:sz w:val="20"/>
          <w:szCs w:val="20"/>
          <w:lang w:bidi="he-IL"/>
        </w:rPr>
        <w:t xml:space="preserve"> </w:t>
      </w:r>
      <w:bookmarkEnd w:id="70"/>
    </w:p>
    <w:p w:rsidR="00000000" w:rsidRDefault="0001679C">
      <w:pPr>
        <w:spacing w:line="204" w:lineRule="auto"/>
        <w:jc w:val="both"/>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Laboring on the All-inclusive Christ... – Week 12</w:t>
      </w:r>
      <w:r>
        <w:rPr>
          <w:rFonts w:ascii="Times New Roman" w:eastAsia="Times New Roman" w:hAnsi="Times New Roman" w:cs="Times New Roman"/>
          <w:i/>
          <w:iCs/>
          <w:color w:val="000000"/>
          <w:sz w:val="20"/>
          <w:szCs w:val="20"/>
        </w:rPr>
        <w:t>, Day 4</w:t>
      </w:r>
      <w:bookmarkStart w:id="71" w:name="__DdeLink__364_758357486336"/>
      <w:bookmarkStart w:id="72" w:name="__DdeLink__364_758357486334"/>
      <w:bookmarkStart w:id="73" w:name="__DdeLink__2105_3527428999334"/>
      <w:bookmarkStart w:id="74" w:name="__DdeLink__710_3299793174334"/>
      <w:bookmarkStart w:id="75" w:name="__DdeLink__217_306095072334"/>
      <w:bookmarkStart w:id="76" w:name="__DdeLink__664_1554230408334"/>
      <w:bookmarkStart w:id="77" w:name="__DdeLink__959_2205146682334"/>
      <w:bookmarkStart w:id="78" w:name="__DdeLink__1049_3055244390334"/>
      <w:bookmarkStart w:id="79" w:name="__DdeLink__2105_3527428999336"/>
      <w:bookmarkStart w:id="80" w:name="__DdeLink__710_3299793174336"/>
      <w:bookmarkStart w:id="81" w:name="__DdeLink__217_306095072336"/>
      <w:bookmarkStart w:id="82" w:name="__DdeLink__664_1554230408336"/>
      <w:bookmarkStart w:id="83" w:name="__DdeLink__959_2205146682336"/>
      <w:bookmarkStart w:id="84" w:name="__DdeLink__1049_3055244390336"/>
    </w:p>
    <w:p w:rsidR="00000000" w:rsidRDefault="0001679C">
      <w:pPr>
        <w:tabs>
          <w:tab w:val="left" w:pos="720"/>
          <w:tab w:val="left" w:pos="1440"/>
          <w:tab w:val="left" w:pos="2160"/>
          <w:tab w:val="left" w:pos="2880"/>
          <w:tab w:val="left" w:pos="3320"/>
        </w:tabs>
        <w:spacing w:line="101" w:lineRule="exact"/>
        <w:ind w:hanging="29"/>
        <w:jc w:val="both"/>
      </w:pPr>
      <w:bookmarkStart w:id="85" w:name="__DdeLink__364_7583574863274550243192916"/>
      <w:r>
        <w:rPr>
          <w:rStyle w:val="s1"/>
          <w:rFonts w:ascii="Times New Roman" w:eastAsia="Times New Roman" w:hAnsi="Times New Roman" w:cs="Times New Roman"/>
          <w:b/>
          <w:bCs/>
          <w:iCs/>
          <w:color w:val="000000"/>
          <w:sz w:val="20"/>
          <w:szCs w:val="20"/>
          <w:vertAlign w:val="superscript"/>
          <w:lang w:bidi="he-IL"/>
        </w:rPr>
        <w:t xml:space="preserve"> </w:t>
      </w:r>
      <w:bookmarkStart w:id="86" w:name="__DdeLink__217_3060950723274550243192916"/>
      <w:r>
        <w:rPr>
          <w:rStyle w:val="s1"/>
          <w:rFonts w:ascii="Times New Roman" w:eastAsia="Times New Roman" w:hAnsi="Times New Roman" w:cs="Times New Roman"/>
          <w:b/>
          <w:bCs/>
          <w:iCs/>
          <w:color w:val="000000"/>
          <w:sz w:val="20"/>
          <w:szCs w:val="20"/>
          <w:vertAlign w:val="superscript"/>
          <w:lang w:bidi="he-IL"/>
        </w:rPr>
        <w:t xml:space="preserve"> </w:t>
      </w:r>
      <w:bookmarkEnd w:id="85"/>
      <w:r>
        <w:rPr>
          <w:rStyle w:val="s1"/>
          <w:rFonts w:ascii="Times New Roman" w:eastAsia="Times New Roman" w:hAnsi="Times New Roman" w:cs="Times New Roman"/>
          <w:b/>
          <w:bCs/>
          <w:iCs/>
          <w:color w:val="000000"/>
          <w:sz w:val="20"/>
          <w:szCs w:val="20"/>
          <w:vertAlign w:val="superscript"/>
          <w:lang w:bidi="he-IL"/>
        </w:rPr>
        <w:t xml:space="preserve"> </w:t>
      </w:r>
      <w:bookmarkEnd w:id="7"/>
      <w:bookmarkEnd w:id="8"/>
      <w:bookmarkEnd w:id="9"/>
      <w:bookmarkEnd w:id="86"/>
    </w:p>
    <w:p w:rsidR="00000000" w:rsidRDefault="0001679C">
      <w:pPr>
        <w:tabs>
          <w:tab w:val="left" w:pos="720"/>
          <w:tab w:val="left" w:pos="1440"/>
          <w:tab w:val="left" w:pos="2160"/>
          <w:tab w:val="left" w:pos="2880"/>
          <w:tab w:val="left" w:pos="3320"/>
        </w:tabs>
        <w:spacing w:line="204" w:lineRule="auto"/>
        <w:jc w:val="both"/>
        <w:rPr>
          <w:rFonts w:ascii="Times New Roman" w:hAnsi="Times New Roman" w:cs="Times New Roman"/>
          <w:i/>
          <w:sz w:val="20"/>
          <w:szCs w:val="20"/>
          <w:vertAlign w:val="superscript"/>
        </w:rPr>
      </w:pPr>
    </w:p>
    <w:p w:rsidR="00000000" w:rsidRDefault="0001679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Friday  7/1</w:t>
      </w:r>
      <w:r>
        <w:rPr>
          <w:rFonts w:cs="Times New Roman"/>
          <w:b/>
          <w:bCs/>
        </w:rPr>
        <w:t>9</w:t>
      </w:r>
    </w:p>
    <w:p w:rsidR="00000000" w:rsidRDefault="0001679C">
      <w:pPr>
        <w:tabs>
          <w:tab w:val="left" w:pos="720"/>
          <w:tab w:val="left" w:pos="1440"/>
          <w:tab w:val="left" w:pos="2160"/>
          <w:tab w:val="left" w:pos="2880"/>
          <w:tab w:val="left" w:pos="3320"/>
        </w:tabs>
        <w:spacing w:line="101" w:lineRule="exact"/>
        <w:ind w:hanging="29"/>
        <w:jc w:val="both"/>
      </w:pPr>
      <w:bookmarkStart w:id="87" w:name="__DdeLink__364_7583574863274550243192917"/>
      <w:bookmarkEnd w:id="48"/>
      <w:bookmarkEnd w:id="49"/>
      <w:bookmarkEnd w:id="50"/>
      <w:bookmarkEnd w:id="87"/>
      <w:r>
        <w:rPr>
          <w:rStyle w:val="s1"/>
          <w:rFonts w:ascii="Times New Roman" w:eastAsia="Times New Roman" w:hAnsi="Times New Roman" w:cs="Times New Roman"/>
          <w:b/>
          <w:bCs/>
          <w:iCs/>
          <w:color w:val="000000"/>
          <w:sz w:val="20"/>
          <w:szCs w:val="20"/>
          <w:lang w:bidi="he-IL"/>
        </w:rPr>
        <w:t xml:space="preserve">     </w:t>
      </w:r>
      <w:bookmarkStart w:id="88" w:name="__DdeLink__217_3060950723274550243192917"/>
      <w:r>
        <w:rPr>
          <w:rStyle w:val="s1"/>
          <w:rFonts w:ascii="Times New Roman" w:eastAsia="Times New Roman" w:hAnsi="Times New Roman" w:cs="Times New Roman"/>
          <w:b/>
          <w:bCs/>
          <w:iCs/>
          <w:color w:val="000000"/>
          <w:sz w:val="20"/>
          <w:szCs w:val="20"/>
          <w:lang w:bidi="he-IL"/>
        </w:rPr>
        <w:t xml:space="preserve"> </w:t>
      </w:r>
      <w:bookmarkEnd w:id="88"/>
    </w:p>
    <w:bookmarkEnd w:id="55"/>
    <w:bookmarkEnd w:id="56"/>
    <w:p w:rsidR="00000000" w:rsidRDefault="0001679C">
      <w:pPr>
        <w:spacing w:line="204" w:lineRule="auto"/>
        <w:jc w:val="both"/>
      </w:pPr>
      <w:r>
        <w:rPr>
          <w:rFonts w:ascii="Times New Roman" w:eastAsia="Times New Roman" w:hAnsi="Times New Roman" w:cs="Times New Roman"/>
          <w:b/>
          <w:bCs/>
          <w:sz w:val="20"/>
          <w:szCs w:val="20"/>
        </w:rPr>
        <w:t>Deut. 12:</w:t>
      </w:r>
      <w:r>
        <w:rPr>
          <w:rFonts w:ascii="Times New Roman" w:eastAsia="Times New Roman" w:hAnsi="Times New Roman" w:cs="Times New Roman"/>
          <w:b/>
          <w:bCs/>
          <w:sz w:val="20"/>
          <w:szCs w:val="20"/>
          <w:u w:val="single"/>
        </w:rPr>
        <w:t>5-7</w:t>
      </w:r>
      <w:r>
        <w:rPr>
          <w:rFonts w:ascii="Times New Roman" w:eastAsia="Times New Roman" w:hAnsi="Times New Roman" w:cs="Times New Roman"/>
          <w:b/>
          <w:bCs/>
          <w:sz w:val="20"/>
          <w:szCs w:val="20"/>
        </w:rPr>
        <w:t>, 11, 13-14, 18</w:t>
      </w:r>
    </w:p>
    <w:p w:rsidR="00000000" w:rsidRDefault="0001679C">
      <w:pPr>
        <w:spacing w:line="204" w:lineRule="auto"/>
        <w:jc w:val="both"/>
      </w:pPr>
      <w:r>
        <w:rPr>
          <w:rFonts w:ascii="Times New Roman" w:eastAsia="Times New Roman" w:hAnsi="Times New Roman" w:cs="Times New Roman"/>
          <w:b/>
          <w:bCs/>
          <w:sz w:val="20"/>
          <w:szCs w:val="20"/>
        </w:rPr>
        <w:t xml:space="preserve">5 </w:t>
      </w:r>
      <w:r>
        <w:rPr>
          <w:rFonts w:ascii="Times New Roman" w:eastAsia="Times New Roman" w:hAnsi="Times New Roman" w:cs="Times New Roman"/>
          <w:color w:val="000000"/>
          <w:sz w:val="20"/>
          <w:szCs w:val="20"/>
        </w:rPr>
        <w:t xml:space="preserve">But to the place which Jehovah your God will choose out of </w:t>
      </w:r>
      <w:r>
        <w:rPr>
          <w:rFonts w:ascii="Times New Roman" w:eastAsia="Times New Roman" w:hAnsi="Times New Roman" w:cs="Times New Roman"/>
          <w:color w:val="000000"/>
          <w:sz w:val="20"/>
          <w:szCs w:val="20"/>
        </w:rPr>
        <w:t>all your tribes to put His name, to His habitation, shall you seek, and there shall you go.</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And there you shall bring your burnt offerings and your sacrifices and your tithes and the heave offering of your hand and your vows and your freewill offerings </w:t>
      </w:r>
      <w:r>
        <w:rPr>
          <w:rFonts w:ascii="Times New Roman" w:eastAsia="Times New Roman" w:hAnsi="Times New Roman" w:cs="Times New Roman"/>
          <w:color w:val="000000"/>
          <w:sz w:val="20"/>
          <w:szCs w:val="20"/>
        </w:rPr>
        <w:t>and the firstborn of your herd and of your flock;</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And there you shall eat before Jehovah your God, and you and your households shall rejoice in all your undertakings, in which Jehovah your God has blessed you.</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11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Then to the place where Jehovah y</w:t>
      </w:r>
      <w:r>
        <w:rPr>
          <w:rFonts w:ascii="Times New Roman" w:eastAsia="Times New Roman" w:hAnsi="Times New Roman" w:cs="Times New Roman"/>
          <w:color w:val="000000"/>
          <w:sz w:val="20"/>
          <w:szCs w:val="20"/>
        </w:rPr>
        <w:t>our God will choose to cause His name to dwell, there you shall bring all that I am commanding you, your burnt offerings and your sacrifices, your tithes and the heave offering of your hand and all your choice vows which you vow to Jehovah.</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Be ca</w:t>
      </w:r>
      <w:r>
        <w:rPr>
          <w:rFonts w:ascii="Times New Roman" w:eastAsia="Times New Roman" w:hAnsi="Times New Roman" w:cs="Times New Roman"/>
          <w:color w:val="000000"/>
          <w:sz w:val="20"/>
          <w:szCs w:val="20"/>
        </w:rPr>
        <w:t>reful that you do not offer up your burnt offerings in every place that you see;</w:t>
      </w:r>
      <w:r>
        <w:rPr>
          <w:rFonts w:ascii="Times New Roman" w:eastAsia="Times New Roman" w:hAnsi="Times New Roman" w:cs="Times New Roman"/>
          <w:sz w:val="20"/>
          <w:szCs w:val="20"/>
        </w:rPr>
        <w:t xml:space="preserve"> </w:t>
      </w:r>
    </w:p>
    <w:p w:rsidR="00000000" w:rsidRDefault="0001679C">
      <w:pPr>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in the place which Jehovah will choose in one of your tribes, there you shall offer up your burnt offerings, and there you shall do all that I am commanding you.</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18</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But you shall eat them before Jehovah your God in the place which Jehovah your God will choose, you and your son and daughter, and your male servant and female servant, and the </w:t>
      </w:r>
      <w:r>
        <w:rPr>
          <w:rFonts w:ascii="Times New Roman" w:eastAsia="Times New Roman" w:hAnsi="Times New Roman" w:cs="Times New Roman"/>
          <w:color w:val="000000"/>
          <w:sz w:val="20"/>
          <w:szCs w:val="20"/>
        </w:rPr>
        <w:t>Levite</w:t>
      </w:r>
      <w:r>
        <w:rPr>
          <w:rFonts w:ascii="Times New Roman" w:eastAsia="Times New Roman" w:hAnsi="Times New Roman" w:cs="Times New Roman"/>
          <w:color w:val="000000"/>
          <w:sz w:val="20"/>
          <w:szCs w:val="20"/>
        </w:rPr>
        <w:t xml:space="preserve"> who is within your gates; and you shall rejoice before Jehovah your</w:t>
      </w:r>
      <w:r>
        <w:rPr>
          <w:rFonts w:ascii="Times New Roman" w:eastAsia="Times New Roman" w:hAnsi="Times New Roman" w:cs="Times New Roman"/>
          <w:color w:val="000000"/>
          <w:sz w:val="20"/>
          <w:szCs w:val="20"/>
        </w:rPr>
        <w:t xml:space="preserve"> God in all your undertakings.</w:t>
      </w:r>
      <w:r>
        <w:rPr>
          <w:rFonts w:ascii="Times New Roman" w:eastAsia="Times New Roman" w:hAnsi="Times New Roman" w:cs="Times New Roman"/>
          <w:sz w:val="20"/>
          <w:szCs w:val="20"/>
        </w:rPr>
        <w:t xml:space="preserve"> </w:t>
      </w:r>
    </w:p>
    <w:p w:rsidR="0001679C" w:rsidRDefault="0001679C">
      <w:pPr>
        <w:spacing w:line="204" w:lineRule="auto"/>
        <w:jc w:val="both"/>
        <w:rPr>
          <w:rFonts w:ascii="Times New Roman" w:eastAsia="Times New Roman" w:hAnsi="Times New Roman" w:cs="Times New Roman"/>
          <w:sz w:val="20"/>
          <w:szCs w:val="20"/>
        </w:rPr>
      </w:pPr>
    </w:p>
    <w:p w:rsidR="00000000" w:rsidRDefault="0001679C">
      <w:pPr>
        <w:tabs>
          <w:tab w:val="left" w:pos="720"/>
          <w:tab w:val="left" w:pos="1440"/>
          <w:tab w:val="left" w:pos="2160"/>
          <w:tab w:val="left" w:pos="2880"/>
          <w:tab w:val="left" w:pos="3320"/>
        </w:tabs>
        <w:spacing w:line="101" w:lineRule="exact"/>
        <w:ind w:hanging="29"/>
        <w:jc w:val="both"/>
      </w:pPr>
    </w:p>
    <w:p w:rsidR="00000000" w:rsidRDefault="0001679C">
      <w:pPr>
        <w:spacing w:line="204" w:lineRule="auto"/>
        <w:jc w:val="both"/>
      </w:pPr>
      <w:r>
        <w:rPr>
          <w:rFonts w:ascii="Times New Roman" w:eastAsia="Times New Roman" w:hAnsi="Times New Roman" w:cs="Times New Roman"/>
          <w:b/>
          <w:bCs/>
          <w:sz w:val="20"/>
          <w:szCs w:val="20"/>
        </w:rPr>
        <w:t xml:space="preserve">Deut. </w:t>
      </w:r>
      <w:r>
        <w:rPr>
          <w:rFonts w:ascii="Times New Roman" w:eastAsia="Times New Roman" w:hAnsi="Times New Roman" w:cs="Times New Roman"/>
          <w:b/>
          <w:bCs/>
          <w:sz w:val="20"/>
          <w:szCs w:val="20"/>
        </w:rPr>
        <w:t>16:16</w:t>
      </w:r>
    </w:p>
    <w:p w:rsidR="00000000" w:rsidRDefault="0001679C">
      <w:pPr>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Three times a year all your males shall appear before Jehovah your God in the place which He will choose: at the Feast of Unleavened Bread, at the Feast of Weeks, and at the Feast of Tabernacles. And the</w:t>
      </w:r>
      <w:r>
        <w:rPr>
          <w:rFonts w:ascii="Times New Roman" w:eastAsia="Times New Roman" w:hAnsi="Times New Roman" w:cs="Times New Roman"/>
          <w:color w:val="000000"/>
          <w:sz w:val="20"/>
          <w:szCs w:val="20"/>
        </w:rPr>
        <w:t>y shall not appear before Jehovah empty-handed;</w:t>
      </w:r>
      <w:r>
        <w:rPr>
          <w:rFonts w:ascii="Times New Roman" w:eastAsia="Times New Roman" w:hAnsi="Times New Roman" w:cs="Times New Roman"/>
          <w:sz w:val="20"/>
          <w:szCs w:val="20"/>
        </w:rPr>
        <w:t xml:space="preserve">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sz w:val="20"/>
          <w:szCs w:val="20"/>
        </w:rPr>
        <w:t>John 4:24</w:t>
      </w:r>
    </w:p>
    <w:p w:rsidR="00000000" w:rsidRDefault="0001679C">
      <w:pPr>
        <w:spacing w:line="204" w:lineRule="auto"/>
        <w:jc w:val="both"/>
      </w:pPr>
      <w:r>
        <w:rPr>
          <w:rFonts w:ascii="Times New Roman" w:eastAsia="Times New Roman" w:hAnsi="Times New Roman" w:cs="Times New Roman"/>
          <w:b/>
          <w:bCs/>
          <w:sz w:val="20"/>
          <w:szCs w:val="20"/>
        </w:rPr>
        <w:t xml:space="preserve">24 </w:t>
      </w:r>
      <w:r>
        <w:rPr>
          <w:rFonts w:ascii="Times New Roman" w:eastAsia="Times New Roman" w:hAnsi="Times New Roman" w:cs="Times New Roman"/>
          <w:color w:val="000000"/>
          <w:sz w:val="20"/>
          <w:szCs w:val="20"/>
        </w:rPr>
        <w:t>God is Spirit, and those who worship Him must worship in spirit and truthfulness.</w:t>
      </w:r>
      <w:r>
        <w:rPr>
          <w:rFonts w:ascii="Times New Roman" w:eastAsia="Times New Roman" w:hAnsi="Times New Roman" w:cs="Times New Roman"/>
          <w:sz w:val="20"/>
          <w:szCs w:val="20"/>
        </w:rPr>
        <w:t xml:space="preserve"> </w:t>
      </w:r>
      <w:bookmarkStart w:id="89" w:name="__DdeLink__710_3299793174327455024319295"/>
      <w:bookmarkStart w:id="90" w:name="__DdeLink__664_1554230408327455024319295"/>
      <w:bookmarkStart w:id="91" w:name="__DdeLink__959_2205146682327455024319295"/>
    </w:p>
    <w:p w:rsidR="00000000" w:rsidRDefault="0001679C">
      <w:pPr>
        <w:tabs>
          <w:tab w:val="left" w:pos="720"/>
          <w:tab w:val="left" w:pos="1440"/>
          <w:tab w:val="left" w:pos="2160"/>
          <w:tab w:val="left" w:pos="2880"/>
          <w:tab w:val="left" w:pos="3320"/>
        </w:tabs>
        <w:spacing w:line="101" w:lineRule="exact"/>
        <w:ind w:hanging="29"/>
        <w:jc w:val="both"/>
      </w:pPr>
      <w:bookmarkStart w:id="92" w:name="__DdeLink__364_7583574863274550243192918"/>
      <w:bookmarkEnd w:id="27"/>
      <w:bookmarkEnd w:id="28"/>
      <w:bookmarkEnd w:id="29"/>
      <w:r>
        <w:rPr>
          <w:rStyle w:val="s1"/>
          <w:rFonts w:ascii="Times New Roman" w:eastAsia="Times New Roman" w:hAnsi="Times New Roman" w:cs="Times New Roman"/>
          <w:b/>
          <w:bCs/>
          <w:iCs/>
          <w:color w:val="000000"/>
          <w:sz w:val="20"/>
          <w:szCs w:val="20"/>
          <w:lang w:bidi="he-IL"/>
        </w:rPr>
        <w:t xml:space="preserve"> </w:t>
      </w:r>
      <w:bookmarkStart w:id="93" w:name="__DdeLink__217_3060950723274550243192918"/>
      <w:r>
        <w:rPr>
          <w:rStyle w:val="s1"/>
          <w:rFonts w:ascii="Times New Roman" w:eastAsia="Times New Roman" w:hAnsi="Times New Roman" w:cs="Times New Roman"/>
          <w:b/>
          <w:bCs/>
          <w:iCs/>
          <w:color w:val="000000"/>
          <w:sz w:val="20"/>
          <w:szCs w:val="20"/>
          <w:lang w:bidi="he-IL"/>
        </w:rPr>
        <w:t xml:space="preserve"> </w:t>
      </w:r>
      <w:bookmarkEnd w:id="92"/>
      <w:r>
        <w:rPr>
          <w:rStyle w:val="s1"/>
          <w:rFonts w:ascii="Times New Roman" w:eastAsia="Times New Roman" w:hAnsi="Times New Roman" w:cs="Times New Roman"/>
          <w:b/>
          <w:bCs/>
          <w:iCs/>
          <w:color w:val="000000"/>
          <w:sz w:val="20"/>
          <w:szCs w:val="20"/>
          <w:lang w:bidi="he-IL"/>
        </w:rPr>
        <w:t xml:space="preserve"> </w:t>
      </w:r>
      <w:bookmarkEnd w:id="93"/>
    </w:p>
    <w:p w:rsidR="00000000" w:rsidRDefault="0001679C">
      <w:pPr>
        <w:spacing w:line="204" w:lineRule="auto"/>
        <w:jc w:val="both"/>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Laboring on the All-inclusive Christ... – Week 12</w:t>
      </w:r>
      <w:r>
        <w:rPr>
          <w:rFonts w:ascii="Times New Roman" w:eastAsia="Times New Roman" w:hAnsi="Times New Roman" w:cs="Times New Roman"/>
          <w:i/>
          <w:iCs/>
          <w:color w:val="000000"/>
          <w:sz w:val="20"/>
          <w:szCs w:val="20"/>
        </w:rPr>
        <w:t>, Day 5</w:t>
      </w:r>
      <w:bookmarkStart w:id="94" w:name="__DdeLink__217_3060950723274550243193133"/>
      <w:bookmarkStart w:id="95" w:name="__DdeLink__364_7583574863274550243193133"/>
    </w:p>
    <w:p w:rsidR="00000000" w:rsidRDefault="0001679C">
      <w:pPr>
        <w:tabs>
          <w:tab w:val="left" w:pos="720"/>
          <w:tab w:val="left" w:pos="1440"/>
          <w:tab w:val="left" w:pos="2160"/>
          <w:tab w:val="left" w:pos="2880"/>
          <w:tab w:val="left" w:pos="3320"/>
        </w:tabs>
        <w:spacing w:line="101" w:lineRule="exact"/>
        <w:ind w:hanging="29"/>
        <w:jc w:val="both"/>
      </w:pPr>
      <w:bookmarkStart w:id="96" w:name="__DdeLink__364_7583574863274550243192919"/>
      <w:r>
        <w:rPr>
          <w:rStyle w:val="s1"/>
          <w:rFonts w:ascii="Times New Roman" w:eastAsia="Times New Roman" w:hAnsi="Times New Roman" w:cs="Times New Roman"/>
          <w:b/>
          <w:bCs/>
          <w:iCs/>
          <w:color w:val="000000"/>
          <w:sz w:val="20"/>
          <w:szCs w:val="20"/>
          <w:lang w:bidi="he-IL"/>
        </w:rPr>
        <w:t xml:space="preserve"> </w:t>
      </w:r>
      <w:bookmarkStart w:id="97" w:name="__DdeLink__217_3060950723274550243192919"/>
      <w:r>
        <w:rPr>
          <w:rStyle w:val="s1"/>
          <w:rFonts w:ascii="Times New Roman" w:eastAsia="Times New Roman" w:hAnsi="Times New Roman" w:cs="Times New Roman"/>
          <w:b/>
          <w:bCs/>
          <w:iCs/>
          <w:color w:val="000000"/>
          <w:sz w:val="20"/>
          <w:szCs w:val="20"/>
          <w:lang w:bidi="he-IL"/>
        </w:rPr>
        <w:t xml:space="preserve"> </w:t>
      </w:r>
      <w:bookmarkEnd w:id="96"/>
      <w:r>
        <w:rPr>
          <w:rStyle w:val="s1"/>
          <w:rFonts w:ascii="Times New Roman" w:eastAsia="Times New Roman" w:hAnsi="Times New Roman" w:cs="Times New Roman"/>
          <w:b/>
          <w:bCs/>
          <w:iCs/>
          <w:color w:val="000000"/>
          <w:sz w:val="20"/>
          <w:szCs w:val="20"/>
          <w:lang w:bidi="he-IL"/>
        </w:rPr>
        <w:t xml:space="preserve"> </w:t>
      </w:r>
      <w:bookmarkEnd w:id="97"/>
    </w:p>
    <w:p w:rsidR="00000000" w:rsidRDefault="0001679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7/</w:t>
      </w:r>
      <w:r>
        <w:rPr>
          <w:rFonts w:cs="Times New Roman"/>
          <w:b/>
          <w:bCs/>
        </w:rPr>
        <w:t>20</w:t>
      </w:r>
    </w:p>
    <w:p w:rsidR="00000000" w:rsidRDefault="0001679C">
      <w:pPr>
        <w:tabs>
          <w:tab w:val="left" w:pos="720"/>
          <w:tab w:val="left" w:pos="1440"/>
          <w:tab w:val="left" w:pos="2160"/>
          <w:tab w:val="left" w:pos="2880"/>
          <w:tab w:val="left" w:pos="3320"/>
        </w:tabs>
        <w:spacing w:line="101" w:lineRule="exact"/>
        <w:ind w:hanging="29"/>
        <w:jc w:val="both"/>
      </w:pPr>
      <w:bookmarkStart w:id="98" w:name="__DdeLink__364_7583574863274550243192920"/>
      <w:r>
        <w:rPr>
          <w:rStyle w:val="s1"/>
          <w:rFonts w:ascii="Times New Roman" w:eastAsia="Times New Roman" w:hAnsi="Times New Roman" w:cs="Times New Roman"/>
          <w:b/>
          <w:bCs/>
          <w:iCs/>
          <w:color w:val="000000"/>
          <w:sz w:val="20"/>
          <w:szCs w:val="20"/>
          <w:lang w:bidi="he-IL"/>
        </w:rPr>
        <w:t xml:space="preserve"> </w:t>
      </w:r>
      <w:bookmarkStart w:id="99" w:name="__DdeLink__217_3060950723274550243192920"/>
      <w:r>
        <w:rPr>
          <w:rStyle w:val="s1"/>
          <w:rFonts w:ascii="Times New Roman" w:eastAsia="Times New Roman" w:hAnsi="Times New Roman" w:cs="Times New Roman"/>
          <w:b/>
          <w:bCs/>
          <w:iCs/>
          <w:color w:val="000000"/>
          <w:sz w:val="20"/>
          <w:szCs w:val="20"/>
          <w:lang w:bidi="he-IL"/>
        </w:rPr>
        <w:t xml:space="preserve"> </w:t>
      </w:r>
      <w:bookmarkEnd w:id="98"/>
      <w:r>
        <w:rPr>
          <w:rStyle w:val="s1"/>
          <w:rFonts w:ascii="Times New Roman" w:eastAsia="Times New Roman" w:hAnsi="Times New Roman" w:cs="Times New Roman"/>
          <w:b/>
          <w:bCs/>
          <w:iCs/>
          <w:color w:val="000000"/>
          <w:sz w:val="20"/>
          <w:szCs w:val="20"/>
          <w:lang w:bidi="he-IL"/>
        </w:rPr>
        <w:t xml:space="preserve"> </w:t>
      </w:r>
      <w:bookmarkEnd w:id="99"/>
    </w:p>
    <w:bookmarkEnd w:id="89"/>
    <w:bookmarkEnd w:id="90"/>
    <w:bookmarkEnd w:id="91"/>
    <w:p w:rsidR="00000000" w:rsidRDefault="0001679C">
      <w:pPr>
        <w:spacing w:line="204" w:lineRule="auto"/>
        <w:jc w:val="both"/>
      </w:pPr>
      <w:r>
        <w:rPr>
          <w:rFonts w:ascii="Times New Roman" w:eastAsia="Times New Roman" w:hAnsi="Times New Roman" w:cs="Times New Roman"/>
          <w:b/>
          <w:bCs/>
          <w:color w:val="000000"/>
          <w:sz w:val="20"/>
          <w:szCs w:val="20"/>
        </w:rPr>
        <w:t>Eph. 2:</w:t>
      </w:r>
      <w:r>
        <w:rPr>
          <w:rFonts w:ascii="Times New Roman" w:eastAsia="Times New Roman" w:hAnsi="Times New Roman" w:cs="Times New Roman"/>
          <w:b/>
          <w:bCs/>
          <w:color w:val="000000"/>
          <w:sz w:val="20"/>
          <w:szCs w:val="20"/>
          <w:u w:val="single"/>
        </w:rPr>
        <w:t>21-22</w:t>
      </w:r>
    </w:p>
    <w:p w:rsidR="00000000" w:rsidRDefault="0001679C">
      <w:pPr>
        <w:spacing w:line="204" w:lineRule="auto"/>
        <w:jc w:val="both"/>
      </w:pPr>
      <w:r>
        <w:rPr>
          <w:rFonts w:ascii="Times New Roman" w:eastAsia="Times New Roman" w:hAnsi="Times New Roman" w:cs="Times New Roman"/>
          <w:b/>
          <w:bCs/>
          <w:color w:val="000000"/>
          <w:sz w:val="20"/>
          <w:szCs w:val="20"/>
        </w:rPr>
        <w:t xml:space="preserve">21 </w:t>
      </w:r>
      <w:r>
        <w:rPr>
          <w:rFonts w:ascii="Times New Roman" w:eastAsia="Times New Roman" w:hAnsi="Times New Roman" w:cs="Times New Roman"/>
          <w:color w:val="000000"/>
          <w:sz w:val="20"/>
          <w:szCs w:val="20"/>
        </w:rPr>
        <w:t xml:space="preserve">In whom all the building, being fitted together, is growing into a holy temple in the Lord; </w:t>
      </w:r>
    </w:p>
    <w:p w:rsidR="00000000" w:rsidRDefault="0001679C">
      <w:pPr>
        <w:spacing w:line="204" w:lineRule="auto"/>
        <w:jc w:val="both"/>
      </w:pPr>
      <w:r>
        <w:rPr>
          <w:rFonts w:ascii="Times New Roman" w:eastAsia="Times New Roman" w:hAnsi="Times New Roman" w:cs="Times New Roman"/>
          <w:b/>
          <w:bCs/>
          <w:color w:val="000000"/>
          <w:sz w:val="20"/>
          <w:szCs w:val="20"/>
        </w:rPr>
        <w:t>22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In whom you also are being built together into a dwelling place of God in spirit.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Eph. 1:22-23</w:t>
      </w:r>
    </w:p>
    <w:p w:rsidR="00000000" w:rsidRDefault="0001679C">
      <w:pPr>
        <w:spacing w:line="204" w:lineRule="auto"/>
        <w:jc w:val="both"/>
      </w:pPr>
      <w:r>
        <w:rPr>
          <w:rFonts w:ascii="Times New Roman" w:eastAsia="Times New Roman" w:hAnsi="Times New Roman" w:cs="Times New Roman"/>
          <w:b/>
          <w:bCs/>
          <w:color w:val="000000"/>
          <w:sz w:val="20"/>
          <w:szCs w:val="20"/>
        </w:rPr>
        <w:t>22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And He subjected all things under His </w:t>
      </w:r>
      <w:r>
        <w:rPr>
          <w:rFonts w:ascii="Times New Roman" w:eastAsia="Times New Roman" w:hAnsi="Times New Roman" w:cs="Times New Roman"/>
          <w:color w:val="000000"/>
          <w:sz w:val="20"/>
          <w:szCs w:val="20"/>
        </w:rPr>
        <w:t xml:space="preserve">feet and gave Him to be Head over all things to the church, </w:t>
      </w:r>
    </w:p>
    <w:p w:rsidR="00000000" w:rsidRDefault="0001679C">
      <w:pPr>
        <w:spacing w:line="204" w:lineRule="auto"/>
        <w:jc w:val="both"/>
      </w:pPr>
      <w:r>
        <w:rPr>
          <w:rFonts w:ascii="Times New Roman" w:eastAsia="Times New Roman" w:hAnsi="Times New Roman" w:cs="Times New Roman"/>
          <w:b/>
          <w:bCs/>
          <w:color w:val="000000"/>
          <w:sz w:val="20"/>
          <w:szCs w:val="20"/>
        </w:rPr>
        <w:t>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Which is His Body, the fullness of the One who fills all in all.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Psa. 26:8</w:t>
      </w:r>
    </w:p>
    <w:p w:rsidR="00000000" w:rsidRDefault="0001679C">
      <w:pPr>
        <w:spacing w:line="204" w:lineRule="auto"/>
        <w:jc w:val="both"/>
      </w:pPr>
      <w:r>
        <w:rPr>
          <w:rFonts w:ascii="Times New Roman" w:eastAsia="Times New Roman" w:hAnsi="Times New Roman" w:cs="Times New Roman"/>
          <w:b/>
          <w:bCs/>
          <w:color w:val="000000"/>
          <w:sz w:val="20"/>
          <w:szCs w:val="20"/>
        </w:rPr>
        <w:t>8</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O Jehovah, I love the habitation of Your house, And the place where Your glory abides.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Psa. 29:9</w:t>
      </w:r>
    </w:p>
    <w:p w:rsidR="00000000" w:rsidRDefault="0001679C">
      <w:pPr>
        <w:spacing w:line="204" w:lineRule="auto"/>
        <w:jc w:val="both"/>
      </w:pPr>
      <w:r>
        <w:rPr>
          <w:rFonts w:ascii="Times New Roman" w:eastAsia="Times New Roman" w:hAnsi="Times New Roman" w:cs="Times New Roman"/>
          <w:b/>
          <w:bCs/>
          <w:color w:val="000000"/>
          <w:sz w:val="20"/>
          <w:szCs w:val="20"/>
        </w:rPr>
        <w:t>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e voice of Jehovah causes the hinds to calve And strips the forests bare; And in His temple all say, Glory!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Psa. 27:4-6</w:t>
      </w:r>
    </w:p>
    <w:p w:rsidR="00000000" w:rsidRDefault="0001679C">
      <w:pPr>
        <w:spacing w:line="204" w:lineRule="auto"/>
        <w:jc w:val="both"/>
      </w:pPr>
      <w:r>
        <w:rPr>
          <w:rFonts w:ascii="Times New Roman" w:eastAsia="Times New Roman" w:hAnsi="Times New Roman" w:cs="Times New Roman"/>
          <w:b/>
          <w:bCs/>
          <w:color w:val="000000"/>
          <w:sz w:val="20"/>
          <w:szCs w:val="20"/>
        </w:rPr>
        <w:t xml:space="preserve">4 </w:t>
      </w:r>
      <w:r>
        <w:rPr>
          <w:rFonts w:ascii="Times New Roman" w:eastAsia="Times New Roman" w:hAnsi="Times New Roman" w:cs="Times New Roman"/>
          <w:color w:val="000000"/>
          <w:sz w:val="20"/>
          <w:szCs w:val="20"/>
        </w:rPr>
        <w:t>One thing I have asked from Jehovah; That do I seek: To dwell in the house of Jehovah All the days of my life, To behold the be</w:t>
      </w:r>
      <w:r>
        <w:rPr>
          <w:rFonts w:ascii="Times New Roman" w:eastAsia="Times New Roman" w:hAnsi="Times New Roman" w:cs="Times New Roman"/>
          <w:color w:val="000000"/>
          <w:sz w:val="20"/>
          <w:szCs w:val="20"/>
        </w:rPr>
        <w:t xml:space="preserve">auty of Jehovah, And to inquire in His temple. </w:t>
      </w:r>
    </w:p>
    <w:p w:rsidR="00000000" w:rsidRDefault="0001679C">
      <w:pPr>
        <w:spacing w:line="204" w:lineRule="auto"/>
        <w:jc w:val="both"/>
      </w:pPr>
      <w:r>
        <w:rPr>
          <w:rFonts w:ascii="Times New Roman" w:eastAsia="Times New Roman" w:hAnsi="Times New Roman" w:cs="Times New Roman"/>
          <w:b/>
          <w:bCs/>
          <w:color w:val="000000"/>
          <w:sz w:val="20"/>
          <w:szCs w:val="20"/>
        </w:rPr>
        <w:t>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He will conceal me in His shelter In the day of trouble; He will hide me in the hiding place of His tent; He will raise me up upon a rock. </w:t>
      </w:r>
    </w:p>
    <w:p w:rsidR="00000000" w:rsidRDefault="0001679C">
      <w:pPr>
        <w:spacing w:line="204" w:lineRule="auto"/>
        <w:jc w:val="both"/>
      </w:pPr>
      <w:r>
        <w:rPr>
          <w:rFonts w:ascii="Times New Roman" w:eastAsia="Times New Roman" w:hAnsi="Times New Roman" w:cs="Times New Roman"/>
          <w:b/>
          <w:bCs/>
          <w:color w:val="000000"/>
          <w:sz w:val="20"/>
          <w:szCs w:val="20"/>
        </w:rPr>
        <w:t>6</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now my head is lifted up Above my enemies who surround m</w:t>
      </w:r>
      <w:r>
        <w:rPr>
          <w:rFonts w:ascii="Times New Roman" w:eastAsia="Times New Roman" w:hAnsi="Times New Roman" w:cs="Times New Roman"/>
          <w:color w:val="000000"/>
          <w:sz w:val="20"/>
          <w:szCs w:val="20"/>
        </w:rPr>
        <w:t xml:space="preserve">e. And I will offer in His tent Sacrifices of shouts of joy: I will sing and psalm to Jehovah. </w:t>
      </w:r>
    </w:p>
    <w:p w:rsidR="00000000" w:rsidRDefault="0001679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pacing w:line="204" w:lineRule="auto"/>
        <w:jc w:val="both"/>
      </w:pPr>
      <w:r>
        <w:rPr>
          <w:rFonts w:ascii="Times New Roman" w:eastAsia="Times New Roman" w:hAnsi="Times New Roman" w:cs="Times New Roman"/>
          <w:b/>
          <w:bCs/>
          <w:color w:val="000000"/>
          <w:sz w:val="20"/>
          <w:szCs w:val="20"/>
        </w:rPr>
        <w:t>Psa. 36:8-9</w:t>
      </w:r>
    </w:p>
    <w:p w:rsidR="00000000" w:rsidRDefault="0001679C">
      <w:pPr>
        <w:spacing w:line="204" w:lineRule="auto"/>
        <w:jc w:val="both"/>
      </w:pPr>
      <w:r>
        <w:rPr>
          <w:rFonts w:ascii="Times New Roman" w:eastAsia="Times New Roman" w:hAnsi="Times New Roman" w:cs="Times New Roman"/>
          <w:b/>
          <w:bCs/>
          <w:color w:val="000000"/>
          <w:sz w:val="20"/>
          <w:szCs w:val="20"/>
        </w:rPr>
        <w:t>8</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They are saturated with the fatness of Your house, And You cause them to drink of the river of Your pleasures. </w:t>
      </w:r>
    </w:p>
    <w:p w:rsidR="00000000" w:rsidRDefault="0001679C">
      <w:pPr>
        <w:spacing w:line="204" w:lineRule="auto"/>
        <w:jc w:val="both"/>
      </w:pPr>
      <w:r>
        <w:rPr>
          <w:rFonts w:ascii="Times New Roman" w:eastAsia="Times New Roman" w:hAnsi="Times New Roman" w:cs="Times New Roman"/>
          <w:b/>
          <w:bCs/>
          <w:color w:val="000000"/>
          <w:sz w:val="20"/>
          <w:szCs w:val="20"/>
        </w:rPr>
        <w:t xml:space="preserve">9 </w:t>
      </w:r>
      <w:r>
        <w:rPr>
          <w:rFonts w:ascii="Times New Roman" w:eastAsia="Times New Roman" w:hAnsi="Times New Roman" w:cs="Times New Roman"/>
          <w:color w:val="000000"/>
          <w:sz w:val="20"/>
          <w:szCs w:val="20"/>
        </w:rPr>
        <w:t>For with You is the founta</w:t>
      </w:r>
      <w:r>
        <w:rPr>
          <w:rFonts w:ascii="Times New Roman" w:eastAsia="Times New Roman" w:hAnsi="Times New Roman" w:cs="Times New Roman"/>
          <w:color w:val="000000"/>
          <w:sz w:val="20"/>
          <w:szCs w:val="20"/>
        </w:rPr>
        <w:t xml:space="preserve">in of life; In Your light we see light. </w:t>
      </w:r>
    </w:p>
    <w:p w:rsidR="00000000" w:rsidRDefault="0001679C">
      <w:pPr>
        <w:tabs>
          <w:tab w:val="left" w:pos="720"/>
          <w:tab w:val="left" w:pos="1440"/>
          <w:tab w:val="left" w:pos="2160"/>
          <w:tab w:val="left" w:pos="2880"/>
          <w:tab w:val="left" w:pos="3320"/>
        </w:tabs>
        <w:spacing w:line="101" w:lineRule="exact"/>
        <w:ind w:hanging="29"/>
        <w:jc w:val="both"/>
      </w:pPr>
      <w:bookmarkStart w:id="100" w:name="__DdeLink__364_7583574863274550243192921"/>
      <w:r>
        <w:rPr>
          <w:rStyle w:val="s1"/>
          <w:rFonts w:ascii="Times New Roman" w:eastAsia="Times New Roman" w:hAnsi="Times New Roman" w:cs="Times New Roman"/>
          <w:b/>
          <w:bCs/>
          <w:iCs/>
          <w:color w:val="000000"/>
          <w:sz w:val="20"/>
          <w:szCs w:val="20"/>
          <w:lang w:bidi="he-IL"/>
        </w:rPr>
        <w:t xml:space="preserve"> </w:t>
      </w:r>
      <w:bookmarkStart w:id="101" w:name="__DdeLink__217_3060950723274550243192921"/>
      <w:r>
        <w:rPr>
          <w:rStyle w:val="s1"/>
          <w:rFonts w:ascii="Times New Roman" w:eastAsia="Times New Roman" w:hAnsi="Times New Roman" w:cs="Times New Roman"/>
          <w:b/>
          <w:bCs/>
          <w:iCs/>
          <w:color w:val="000000"/>
          <w:sz w:val="20"/>
          <w:szCs w:val="20"/>
          <w:lang w:bidi="he-IL"/>
        </w:rPr>
        <w:t xml:space="preserve"> </w:t>
      </w:r>
      <w:bookmarkEnd w:id="100"/>
      <w:r>
        <w:rPr>
          <w:rStyle w:val="s1"/>
          <w:rFonts w:ascii="Times New Roman" w:eastAsia="Times New Roman" w:hAnsi="Times New Roman" w:cs="Times New Roman"/>
          <w:b/>
          <w:bCs/>
          <w:iCs/>
          <w:color w:val="000000"/>
          <w:sz w:val="20"/>
          <w:szCs w:val="20"/>
          <w:lang w:bidi="he-IL"/>
        </w:rPr>
        <w:t xml:space="preserve"> </w:t>
      </w:r>
      <w:bookmarkEnd w:id="101"/>
    </w:p>
    <w:bookmarkEnd w:id="23"/>
    <w:bookmarkEnd w:id="24"/>
    <w:bookmarkEnd w:id="25"/>
    <w:bookmarkEnd w:id="26"/>
    <w:p w:rsidR="0001679C" w:rsidRDefault="0001679C">
      <w:pPr>
        <w:spacing w:line="204" w:lineRule="auto"/>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Laboring on the All-inclusive Christ... – Week 12, Day 6</w:t>
      </w:r>
    </w:p>
    <w:p w:rsidR="00000000" w:rsidRDefault="0001679C">
      <w:pPr>
        <w:tabs>
          <w:tab w:val="left" w:pos="720"/>
          <w:tab w:val="left" w:pos="1440"/>
          <w:tab w:val="left" w:pos="2160"/>
          <w:tab w:val="left" w:pos="2880"/>
          <w:tab w:val="left" w:pos="3320"/>
        </w:tabs>
        <w:spacing w:line="101" w:lineRule="exact"/>
        <w:ind w:hanging="29"/>
        <w:jc w:val="both"/>
      </w:pPr>
      <w:bookmarkStart w:id="102" w:name="__DdeLink__364_75835748632745502436"/>
      <w:bookmarkStart w:id="103" w:name="__DdeLink__364_7583574863274550243192922"/>
      <w:r>
        <w:rPr>
          <w:rStyle w:val="s1"/>
          <w:rFonts w:ascii="Times New Roman" w:eastAsia="Times New Roman" w:hAnsi="Times New Roman" w:cs="Times New Roman"/>
          <w:b/>
          <w:bCs/>
          <w:iCs/>
          <w:color w:val="000000"/>
          <w:sz w:val="20"/>
          <w:szCs w:val="20"/>
          <w:lang w:bidi="he-IL"/>
        </w:rPr>
        <w:t xml:space="preserve"> </w:t>
      </w:r>
      <w:bookmarkStart w:id="104" w:name="__DdeLink__217_3060950723274550243192922"/>
      <w:r>
        <w:rPr>
          <w:rStyle w:val="s1"/>
          <w:rFonts w:ascii="Times New Roman" w:eastAsia="Times New Roman" w:hAnsi="Times New Roman" w:cs="Times New Roman"/>
          <w:b/>
          <w:bCs/>
          <w:iCs/>
          <w:color w:val="000000"/>
          <w:sz w:val="20"/>
          <w:szCs w:val="20"/>
          <w:lang w:bidi="he-IL"/>
        </w:rPr>
        <w:t xml:space="preserve"> </w:t>
      </w:r>
      <w:bookmarkEnd w:id="103"/>
      <w:r>
        <w:rPr>
          <w:rStyle w:val="s1"/>
          <w:rFonts w:ascii="Times New Roman" w:eastAsia="Times New Roman" w:hAnsi="Times New Roman" w:cs="Times New Roman"/>
          <w:b/>
          <w:bCs/>
          <w:iCs/>
          <w:color w:val="000000"/>
          <w:sz w:val="20"/>
          <w:szCs w:val="20"/>
          <w:lang w:bidi="he-IL"/>
        </w:rPr>
        <w:t xml:space="preserve"> </w:t>
      </w:r>
      <w:bookmarkEnd w:id="102"/>
      <w:bookmarkEnd w:id="104"/>
    </w:p>
    <w:p w:rsidR="00000000" w:rsidRDefault="0001679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7/</w:t>
      </w:r>
      <w:r>
        <w:rPr>
          <w:rFonts w:cs="Times New Roman"/>
          <w:b/>
          <w:bCs/>
        </w:rPr>
        <w:t>21</w:t>
      </w:r>
    </w:p>
    <w:p w:rsidR="00000000" w:rsidRDefault="0001679C">
      <w:pPr>
        <w:tabs>
          <w:tab w:val="left" w:pos="720"/>
          <w:tab w:val="left" w:pos="1440"/>
          <w:tab w:val="left" w:pos="2160"/>
          <w:tab w:val="left" w:pos="2880"/>
          <w:tab w:val="left" w:pos="3320"/>
        </w:tabs>
        <w:spacing w:line="101" w:lineRule="exact"/>
        <w:ind w:hanging="29"/>
        <w:jc w:val="both"/>
      </w:pPr>
      <w:bookmarkStart w:id="105" w:name="__DdeLink__364_7583574863274550243192923"/>
      <w:r>
        <w:rPr>
          <w:rStyle w:val="s1"/>
          <w:rFonts w:ascii="Times New Roman" w:eastAsia="Times New Roman" w:hAnsi="Times New Roman" w:cs="Times New Roman"/>
          <w:b/>
          <w:bCs/>
          <w:iCs/>
          <w:color w:val="000000"/>
          <w:sz w:val="20"/>
          <w:szCs w:val="20"/>
          <w:lang w:bidi="he-IL"/>
        </w:rPr>
        <w:t xml:space="preserve"> </w:t>
      </w:r>
      <w:bookmarkStart w:id="106" w:name="__DdeLink__217_3060950723274550243192923"/>
      <w:r>
        <w:rPr>
          <w:rStyle w:val="s1"/>
          <w:rFonts w:ascii="Times New Roman" w:eastAsia="Times New Roman" w:hAnsi="Times New Roman" w:cs="Times New Roman"/>
          <w:b/>
          <w:bCs/>
          <w:iCs/>
          <w:color w:val="000000"/>
          <w:sz w:val="20"/>
          <w:szCs w:val="20"/>
          <w:lang w:bidi="he-IL"/>
        </w:rPr>
        <w:t xml:space="preserve"> </w:t>
      </w:r>
      <w:bookmarkEnd w:id="105"/>
      <w:r>
        <w:rPr>
          <w:rStyle w:val="s1"/>
          <w:rFonts w:ascii="Times New Roman" w:eastAsia="Times New Roman" w:hAnsi="Times New Roman" w:cs="Times New Roman"/>
          <w:b/>
          <w:bCs/>
          <w:iCs/>
          <w:color w:val="000000"/>
          <w:sz w:val="20"/>
          <w:szCs w:val="20"/>
          <w:lang w:bidi="he-IL"/>
        </w:rPr>
        <w:t xml:space="preserve"> </w:t>
      </w:r>
      <w:bookmarkEnd w:id="106"/>
    </w:p>
    <w:bookmarkEnd w:id="5"/>
    <w:bookmarkEnd w:id="6"/>
    <w:bookmarkEnd w:id="13"/>
    <w:bookmarkEnd w:id="14"/>
    <w:bookmarkEnd w:id="15"/>
    <w:bookmarkEnd w:id="16"/>
    <w:bookmarkEnd w:id="17"/>
    <w:bookmarkEnd w:id="18"/>
    <w:bookmarkEnd w:id="30"/>
    <w:bookmarkEnd w:id="31"/>
    <w:bookmarkEnd w:id="32"/>
    <w:bookmarkEnd w:id="33"/>
    <w:bookmarkEnd w:id="34"/>
    <w:bookmarkEnd w:id="35"/>
    <w:bookmarkEnd w:id="36"/>
    <w:bookmarkEnd w:id="37"/>
    <w:bookmarkEnd w:id="38"/>
    <w:bookmarkEnd w:id="57"/>
    <w:bookmarkEnd w:id="58"/>
    <w:bookmarkEnd w:id="59"/>
    <w:bookmarkEnd w:id="60"/>
    <w:bookmarkEnd w:id="94"/>
    <w:bookmarkEnd w:id="95"/>
    <w:p w:rsidR="00000000" w:rsidRDefault="0001679C">
      <w:pPr>
        <w:shd w:val="clear" w:color="auto" w:fill="FFFFFF"/>
        <w:spacing w:line="204" w:lineRule="auto"/>
        <w:jc w:val="both"/>
      </w:pPr>
      <w:r>
        <w:rPr>
          <w:rFonts w:ascii="Times New Roman" w:eastAsia="Times New Roman" w:hAnsi="Times New Roman" w:cs="Times New Roman"/>
          <w:b/>
          <w:bCs/>
          <w:sz w:val="20"/>
          <w:szCs w:val="20"/>
        </w:rPr>
        <w:t>Gen. 2:10-15</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 xml:space="preserve">10 </w:t>
      </w:r>
      <w:r>
        <w:rPr>
          <w:rFonts w:ascii="Times New Roman" w:eastAsia="Times New Roman" w:hAnsi="Times New Roman" w:cs="Times New Roman"/>
          <w:color w:val="000000"/>
          <w:sz w:val="20"/>
          <w:szCs w:val="20"/>
        </w:rPr>
        <w:t xml:space="preserve">And a river went forth from Eden to water the garden, and from there it divided and became </w:t>
      </w:r>
      <w:r>
        <w:rPr>
          <w:rFonts w:ascii="Times New Roman" w:eastAsia="Times New Roman" w:hAnsi="Times New Roman" w:cs="Times New Roman"/>
          <w:color w:val="000000"/>
          <w:sz w:val="20"/>
          <w:szCs w:val="20"/>
        </w:rPr>
        <w:t>four branches.</w:t>
      </w:r>
      <w:r>
        <w:rPr>
          <w:rFonts w:ascii="Times New Roman" w:eastAsia="Times New Roman" w:hAnsi="Times New Roman" w:cs="Times New Roman"/>
          <w:sz w:val="20"/>
          <w:szCs w:val="20"/>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11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 name of the first is </w:t>
      </w:r>
      <w:proofErr w:type="spellStart"/>
      <w:r>
        <w:rPr>
          <w:rFonts w:ascii="Times New Roman" w:eastAsia="Times New Roman" w:hAnsi="Times New Roman" w:cs="Times New Roman"/>
          <w:color w:val="000000"/>
          <w:sz w:val="20"/>
          <w:szCs w:val="20"/>
        </w:rPr>
        <w:t>Pishon</w:t>
      </w:r>
      <w:proofErr w:type="spellEnd"/>
      <w:r>
        <w:rPr>
          <w:rFonts w:ascii="Times New Roman" w:eastAsia="Times New Roman" w:hAnsi="Times New Roman" w:cs="Times New Roman"/>
          <w:color w:val="000000"/>
          <w:sz w:val="20"/>
          <w:szCs w:val="20"/>
        </w:rPr>
        <w:t xml:space="preserve">; it is the one that goes around the whole land of </w:t>
      </w:r>
      <w:proofErr w:type="spellStart"/>
      <w:r>
        <w:rPr>
          <w:rFonts w:ascii="Times New Roman" w:eastAsia="Times New Roman" w:hAnsi="Times New Roman" w:cs="Times New Roman"/>
          <w:color w:val="000000"/>
          <w:sz w:val="20"/>
          <w:szCs w:val="20"/>
        </w:rPr>
        <w:t>Havilah</w:t>
      </w:r>
      <w:proofErr w:type="spellEnd"/>
      <w:r>
        <w:rPr>
          <w:rFonts w:ascii="Times New Roman" w:eastAsia="Times New Roman" w:hAnsi="Times New Roman" w:cs="Times New Roman"/>
          <w:color w:val="000000"/>
          <w:sz w:val="20"/>
          <w:szCs w:val="20"/>
        </w:rPr>
        <w:t>, where there is gold.</w:t>
      </w:r>
      <w:r>
        <w:rPr>
          <w:rFonts w:ascii="Times New Roman" w:eastAsia="Times New Roman" w:hAnsi="Times New Roman" w:cs="Times New Roman"/>
          <w:sz w:val="20"/>
          <w:szCs w:val="20"/>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12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the gold of that land is good; bdellium and onyx stone are there.</w:t>
      </w:r>
      <w:r>
        <w:rPr>
          <w:rFonts w:ascii="Times New Roman" w:eastAsia="Times New Roman" w:hAnsi="Times New Roman" w:cs="Times New Roman"/>
          <w:sz w:val="20"/>
          <w:szCs w:val="20"/>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And the name of the second river is </w:t>
      </w:r>
      <w:proofErr w:type="spellStart"/>
      <w:r>
        <w:rPr>
          <w:rFonts w:ascii="Times New Roman" w:eastAsia="Times New Roman" w:hAnsi="Times New Roman" w:cs="Times New Roman"/>
          <w:color w:val="000000"/>
          <w:sz w:val="20"/>
          <w:szCs w:val="20"/>
        </w:rPr>
        <w:t>Gihon</w:t>
      </w:r>
      <w:proofErr w:type="spellEnd"/>
      <w:r>
        <w:rPr>
          <w:rFonts w:ascii="Times New Roman" w:eastAsia="Times New Roman" w:hAnsi="Times New Roman" w:cs="Times New Roman"/>
          <w:color w:val="000000"/>
          <w:sz w:val="20"/>
          <w:szCs w:val="20"/>
        </w:rPr>
        <w:t>; it i</w:t>
      </w:r>
      <w:r>
        <w:rPr>
          <w:rFonts w:ascii="Times New Roman" w:eastAsia="Times New Roman" w:hAnsi="Times New Roman" w:cs="Times New Roman"/>
          <w:color w:val="000000"/>
          <w:sz w:val="20"/>
          <w:szCs w:val="20"/>
        </w:rPr>
        <w:t>s the one that goes around the whole land of Cush.</w:t>
      </w:r>
      <w:r>
        <w:rPr>
          <w:rFonts w:ascii="Times New Roman" w:eastAsia="Times New Roman" w:hAnsi="Times New Roman" w:cs="Times New Roman"/>
          <w:sz w:val="20"/>
          <w:szCs w:val="20"/>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And the name of the third river is </w:t>
      </w:r>
      <w:proofErr w:type="spellStart"/>
      <w:r>
        <w:rPr>
          <w:rFonts w:ascii="Times New Roman" w:eastAsia="Times New Roman" w:hAnsi="Times New Roman" w:cs="Times New Roman"/>
          <w:color w:val="000000"/>
          <w:sz w:val="20"/>
          <w:szCs w:val="20"/>
        </w:rPr>
        <w:t>Hiddekel</w:t>
      </w:r>
      <w:proofErr w:type="spellEnd"/>
      <w:r>
        <w:rPr>
          <w:rFonts w:ascii="Times New Roman" w:eastAsia="Times New Roman" w:hAnsi="Times New Roman" w:cs="Times New Roman"/>
          <w:color w:val="000000"/>
          <w:sz w:val="20"/>
          <w:szCs w:val="20"/>
        </w:rPr>
        <w:t>; it is the one that goes east of Assyria. And the fourth river is the Euphrates.</w:t>
      </w:r>
      <w:r>
        <w:rPr>
          <w:rFonts w:ascii="Times New Roman" w:eastAsia="Times New Roman" w:hAnsi="Times New Roman" w:cs="Times New Roman"/>
          <w:sz w:val="20"/>
          <w:szCs w:val="20"/>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 xml:space="preserve">15 </w:t>
      </w:r>
      <w:r>
        <w:rPr>
          <w:rFonts w:ascii="Times New Roman" w:eastAsia="Times New Roman" w:hAnsi="Times New Roman" w:cs="Times New Roman"/>
          <w:color w:val="000000"/>
          <w:sz w:val="20"/>
          <w:szCs w:val="20"/>
        </w:rPr>
        <w:t>And Jehovah God took the man and put him in the garden of Eden to work i</w:t>
      </w:r>
      <w:r>
        <w:rPr>
          <w:rFonts w:ascii="Times New Roman" w:eastAsia="Times New Roman" w:hAnsi="Times New Roman" w:cs="Times New Roman"/>
          <w:color w:val="000000"/>
          <w:sz w:val="20"/>
          <w:szCs w:val="20"/>
        </w:rPr>
        <w:t>t and to keep it.</w:t>
      </w:r>
      <w:r>
        <w:rPr>
          <w:rFonts w:ascii="Times New Roman" w:eastAsia="Times New Roman" w:hAnsi="Times New Roman" w:cs="Times New Roman"/>
          <w:sz w:val="20"/>
          <w:szCs w:val="20"/>
        </w:rPr>
        <w:t xml:space="preserve"> </w:t>
      </w:r>
    </w:p>
    <w:p w:rsidR="00000000" w:rsidRDefault="0001679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1 Cor. 3:12</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 xml:space="preserve">12 </w:t>
      </w:r>
      <w:r>
        <w:rPr>
          <w:rFonts w:ascii="Times New Roman" w:eastAsia="Times New Roman" w:hAnsi="Times New Roman" w:cs="Times New Roman"/>
          <w:color w:val="000000"/>
          <w:sz w:val="20"/>
          <w:szCs w:val="20"/>
        </w:rPr>
        <w:t>But if anyone builds upon the foundation gold, silver, precious stones, wood, grass, stubble,</w:t>
      </w:r>
      <w:r>
        <w:rPr>
          <w:rFonts w:ascii="Times New Roman" w:eastAsia="Times New Roman" w:hAnsi="Times New Roman" w:cs="Times New Roman"/>
          <w:sz w:val="20"/>
          <w:szCs w:val="20"/>
        </w:rPr>
        <w:t xml:space="preserve"> </w:t>
      </w:r>
    </w:p>
    <w:p w:rsidR="00000000" w:rsidRDefault="0001679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Rev. 21:9-10, 19</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 xml:space="preserve">9 </w:t>
      </w:r>
      <w:r>
        <w:rPr>
          <w:rFonts w:ascii="Times New Roman" w:eastAsia="Times New Roman" w:hAnsi="Times New Roman" w:cs="Times New Roman"/>
          <w:color w:val="000000"/>
          <w:sz w:val="20"/>
          <w:szCs w:val="20"/>
        </w:rPr>
        <w:t>And one of the seven angels who had the seven bowls full of the seven last plagues came and spok</w:t>
      </w:r>
      <w:r>
        <w:rPr>
          <w:rFonts w:ascii="Times New Roman" w:eastAsia="Times New Roman" w:hAnsi="Times New Roman" w:cs="Times New Roman"/>
          <w:color w:val="000000"/>
          <w:sz w:val="20"/>
          <w:szCs w:val="20"/>
        </w:rPr>
        <w:t>e with me, saying, Come here; I will show you the bride, the wife of the Lamb.</w:t>
      </w:r>
      <w:r>
        <w:rPr>
          <w:rFonts w:ascii="Times New Roman" w:eastAsia="Times New Roman" w:hAnsi="Times New Roman" w:cs="Times New Roman"/>
          <w:sz w:val="20"/>
          <w:szCs w:val="20"/>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he carried me away in spirit onto a great and high mountain and showed me the holy city, Jerusalem, coming down out of heaven from God,</w:t>
      </w:r>
      <w:r>
        <w:rPr>
          <w:rFonts w:ascii="Times New Roman" w:eastAsia="Times New Roman" w:hAnsi="Times New Roman" w:cs="Times New Roman"/>
          <w:sz w:val="20"/>
          <w:szCs w:val="20"/>
        </w:rPr>
        <w:t xml:space="preserve"> </w:t>
      </w:r>
    </w:p>
    <w:p w:rsidR="00000000" w:rsidRDefault="0001679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01679C">
      <w:pPr>
        <w:shd w:val="clear" w:color="auto" w:fill="FFFFFF"/>
        <w:spacing w:line="204" w:lineRule="auto"/>
        <w:jc w:val="both"/>
      </w:pPr>
      <w:r>
        <w:rPr>
          <w:rFonts w:ascii="Times New Roman" w:eastAsia="Times New Roman" w:hAnsi="Times New Roman" w:cs="Times New Roman"/>
          <w:b/>
          <w:bCs/>
          <w:sz w:val="20"/>
          <w:szCs w:val="20"/>
        </w:rPr>
        <w:t>19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 foundations of the </w:t>
      </w:r>
      <w:r>
        <w:rPr>
          <w:rFonts w:ascii="Times New Roman" w:eastAsia="Times New Roman" w:hAnsi="Times New Roman" w:cs="Times New Roman"/>
          <w:color w:val="000000"/>
          <w:sz w:val="20"/>
          <w:szCs w:val="20"/>
        </w:rPr>
        <w:t>wall of the city were adorned with every precious stone: the first foundation was jasper; the second, sapphire; the third, chalcedony; the fourth, emerald;</w:t>
      </w:r>
      <w:r>
        <w:rPr>
          <w:rFonts w:ascii="Times New Roman" w:eastAsia="Times New Roman" w:hAnsi="Times New Roman" w:cs="Times New Roman"/>
          <w:sz w:val="20"/>
          <w:szCs w:val="20"/>
        </w:rPr>
        <w:t xml:space="preserve"> </w:t>
      </w:r>
    </w:p>
    <w:bookmarkEnd w:id="10"/>
    <w:bookmarkEnd w:id="11"/>
    <w:bookmarkEnd w:id="12"/>
    <w:p w:rsidR="00000000" w:rsidRDefault="0001679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Pr="00874997" w:rsidRDefault="0001679C">
      <w:pPr>
        <w:shd w:val="clear" w:color="auto" w:fill="FFFFFF"/>
        <w:spacing w:line="204" w:lineRule="auto"/>
        <w:jc w:val="both"/>
        <w:rPr>
          <w:sz w:val="19"/>
          <w:szCs w:val="19"/>
        </w:rPr>
      </w:pPr>
      <w:r>
        <w:rPr>
          <w:rFonts w:ascii="Times New Roman" w:eastAsia="Times New Roman" w:hAnsi="Times New Roman" w:cs="Times New Roman"/>
          <w:b/>
          <w:bCs/>
          <w:sz w:val="20"/>
          <w:szCs w:val="20"/>
        </w:rPr>
        <w:t>Hymn,</w:t>
      </w:r>
      <w:r>
        <w:rPr>
          <w:rFonts w:ascii="Times New Roman" w:eastAsia="Times New Roman" w:hAnsi="Times New Roman" w:cs="Times New Roman"/>
          <w:b/>
          <w:bCs/>
          <w:sz w:val="20"/>
          <w:szCs w:val="20"/>
        </w:rPr>
        <w:t xml:space="preserve"> </w:t>
      </w:r>
      <w:r>
        <w:rPr>
          <w:rFonts w:ascii="Times New Roman" w:eastAsia="Times New Roman" w:hAnsi="Times New Roman" w:cs="Times New Roman"/>
          <w:i/>
          <w:iCs/>
          <w:sz w:val="20"/>
          <w:szCs w:val="20"/>
        </w:rPr>
        <w:t>#1168</w:t>
      </w:r>
    </w:p>
    <w:p w:rsidR="00000000" w:rsidRPr="00874997" w:rsidRDefault="0001679C">
      <w:pPr>
        <w:tabs>
          <w:tab w:val="left" w:pos="720"/>
          <w:tab w:val="left" w:pos="1440"/>
          <w:tab w:val="left" w:pos="2160"/>
          <w:tab w:val="left" w:pos="2880"/>
          <w:tab w:val="left" w:pos="3320"/>
        </w:tabs>
        <w:spacing w:line="101" w:lineRule="exact"/>
        <w:ind w:hanging="29"/>
        <w:jc w:val="both"/>
        <w:rPr>
          <w:sz w:val="19"/>
          <w:szCs w:val="19"/>
        </w:rPr>
      </w:pPr>
      <w:r w:rsidRPr="00874997">
        <w:rPr>
          <w:rStyle w:val="s1"/>
          <w:rFonts w:ascii="Times New Roman" w:eastAsia="Times New Roman" w:hAnsi="Times New Roman" w:cs="Times New Roman"/>
          <w:b/>
          <w:bCs/>
          <w:iCs/>
          <w:color w:val="000000"/>
          <w:sz w:val="19"/>
          <w:szCs w:val="19"/>
          <w:lang w:bidi="he-IL"/>
        </w:rPr>
        <w:t xml:space="preserve">   </w:t>
      </w:r>
    </w:p>
    <w:bookmarkEnd w:id="71"/>
    <w:bookmarkEnd w:id="72"/>
    <w:bookmarkEnd w:id="73"/>
    <w:bookmarkEnd w:id="74"/>
    <w:bookmarkEnd w:id="75"/>
    <w:bookmarkEnd w:id="76"/>
    <w:bookmarkEnd w:id="77"/>
    <w:bookmarkEnd w:id="78"/>
    <w:bookmarkEnd w:id="79"/>
    <w:bookmarkEnd w:id="80"/>
    <w:bookmarkEnd w:id="81"/>
    <w:bookmarkEnd w:id="82"/>
    <w:bookmarkEnd w:id="83"/>
    <w:bookmarkEnd w:id="84"/>
    <w:p w:rsidR="00000000" w:rsidRPr="00874997" w:rsidRDefault="0001679C">
      <w:pPr>
        <w:spacing w:line="204" w:lineRule="auto"/>
        <w:ind w:hanging="29"/>
        <w:jc w:val="center"/>
        <w:rPr>
          <w:sz w:val="19"/>
          <w:szCs w:val="19"/>
        </w:rPr>
      </w:pPr>
      <w:r w:rsidRPr="00874997">
        <w:rPr>
          <w:rFonts w:ascii="Times New Roman" w:hAnsi="Times New Roman" w:cs="Times New Roman"/>
          <w:b/>
          <w:bCs/>
          <w:sz w:val="19"/>
          <w:szCs w:val="19"/>
        </w:rPr>
        <w:t>Further Reading:</w:t>
      </w:r>
    </w:p>
    <w:p w:rsidR="00000000" w:rsidRPr="00874997" w:rsidRDefault="0001679C">
      <w:pPr>
        <w:jc w:val="center"/>
        <w:rPr>
          <w:sz w:val="19"/>
          <w:szCs w:val="19"/>
        </w:rPr>
      </w:pPr>
      <w:r w:rsidRPr="00874997">
        <w:rPr>
          <w:rStyle w:val="s1"/>
          <w:rFonts w:ascii="Times New Roman" w:eastAsia="Times New Roman" w:hAnsi="Times New Roman" w:cs="Times New Roman"/>
          <w:i/>
          <w:iCs/>
          <w:color w:val="000000"/>
          <w:sz w:val="19"/>
          <w:szCs w:val="19"/>
          <w:lang w:bidi="he-IL"/>
        </w:rPr>
        <w:t>The All-inclusive Christ, ch. 16</w:t>
      </w:r>
    </w:p>
    <w:p w:rsidR="00000000" w:rsidRPr="00874997" w:rsidRDefault="0001679C">
      <w:pPr>
        <w:tabs>
          <w:tab w:val="left" w:pos="720"/>
          <w:tab w:val="left" w:pos="1440"/>
          <w:tab w:val="left" w:pos="2160"/>
          <w:tab w:val="left" w:pos="2880"/>
          <w:tab w:val="left" w:pos="3320"/>
        </w:tabs>
        <w:spacing w:line="86" w:lineRule="exact"/>
        <w:ind w:hanging="29"/>
        <w:jc w:val="both"/>
        <w:rPr>
          <w:rFonts w:ascii="Times New Roman" w:hAnsi="Times New Roman" w:cs="Times New Roman"/>
          <w:sz w:val="19"/>
          <w:szCs w:val="19"/>
        </w:rPr>
      </w:pPr>
    </w:p>
    <w:p w:rsidR="00000000" w:rsidRPr="00874997" w:rsidRDefault="0001679C">
      <w:pPr>
        <w:spacing w:line="204" w:lineRule="auto"/>
        <w:jc w:val="both"/>
        <w:rPr>
          <w:sz w:val="19"/>
          <w:szCs w:val="19"/>
        </w:rPr>
      </w:pPr>
      <w:r w:rsidRPr="00874997">
        <w:rPr>
          <w:rFonts w:ascii="Times New Roman" w:eastAsia="Times New Roman" w:hAnsi="Times New Roman" w:cs="Times New Roman"/>
          <w:b/>
          <w:sz w:val="19"/>
          <w:szCs w:val="19"/>
          <w:u w:val="single"/>
        </w:rPr>
        <w:t>Churchwide Truth Pursuit (Wee</w:t>
      </w:r>
      <w:r w:rsidRPr="00874997">
        <w:rPr>
          <w:rFonts w:ascii="Times New Roman" w:eastAsia="Times New Roman" w:hAnsi="Times New Roman" w:cs="Times New Roman"/>
          <w:b/>
          <w:sz w:val="19"/>
          <w:szCs w:val="19"/>
          <w:u w:val="single"/>
        </w:rPr>
        <w:t>k 2</w:t>
      </w:r>
      <w:r w:rsidRPr="00874997">
        <w:rPr>
          <w:rFonts w:ascii="Times New Roman" w:eastAsia="Times New Roman" w:hAnsi="Times New Roman" w:cs="Times New Roman"/>
          <w:b/>
          <w:sz w:val="19"/>
          <w:szCs w:val="19"/>
          <w:u w:val="single"/>
        </w:rPr>
        <w:t>0</w:t>
      </w:r>
      <w:r w:rsidRPr="00874997">
        <w:rPr>
          <w:rFonts w:ascii="Times New Roman" w:eastAsia="Times New Roman" w:hAnsi="Times New Roman" w:cs="Times New Roman"/>
          <w:b/>
          <w:sz w:val="19"/>
          <w:szCs w:val="19"/>
          <w:u w:val="single"/>
        </w:rPr>
        <w:t>)</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sz w:val="19"/>
          <w:szCs w:val="19"/>
        </w:rPr>
        <w:t>Level 1—Hebrews Sequential Reading</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bCs/>
          <w:sz w:val="19"/>
          <w:szCs w:val="19"/>
        </w:rPr>
        <w:t xml:space="preserve">Scripture Reading and Copying: </w:t>
      </w:r>
      <w:r w:rsidRPr="00874997">
        <w:rPr>
          <w:rFonts w:ascii="Times New Roman" w:eastAsia="Times New Roman" w:hAnsi="Times New Roman" w:cs="Times New Roman"/>
          <w:i/>
          <w:iCs/>
          <w:sz w:val="19"/>
          <w:szCs w:val="19"/>
        </w:rPr>
        <w:t>Heb. 8:1-6</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bCs/>
          <w:sz w:val="19"/>
          <w:szCs w:val="19"/>
        </w:rPr>
        <w:t xml:space="preserve">Assigned Reading: </w:t>
      </w:r>
      <w:r w:rsidRPr="00874997">
        <w:rPr>
          <w:rFonts w:ascii="Times New Roman" w:eastAsia="Times New Roman" w:hAnsi="Times New Roman" w:cs="Times New Roman"/>
          <w:i/>
          <w:iCs/>
          <w:sz w:val="19"/>
          <w:szCs w:val="19"/>
        </w:rPr>
        <w:t xml:space="preserve">Life-study of Hebrews, msg. </w:t>
      </w:r>
      <w:r w:rsidRPr="00874997">
        <w:rPr>
          <w:rFonts w:ascii="Times New Roman" w:eastAsia="Times New Roman" w:hAnsi="Times New Roman" w:cs="Times New Roman"/>
          <w:i/>
          <w:iCs/>
          <w:sz w:val="19"/>
          <w:szCs w:val="19"/>
        </w:rPr>
        <w:t>39</w:t>
      </w:r>
    </w:p>
    <w:p w:rsidR="00000000" w:rsidRPr="00874997" w:rsidRDefault="0001679C">
      <w:pPr>
        <w:tabs>
          <w:tab w:val="left" w:pos="720"/>
          <w:tab w:val="left" w:pos="1440"/>
          <w:tab w:val="left" w:pos="2160"/>
          <w:tab w:val="left" w:pos="2880"/>
          <w:tab w:val="left" w:pos="3320"/>
        </w:tabs>
        <w:spacing w:line="101" w:lineRule="exact"/>
        <w:ind w:hanging="29"/>
        <w:jc w:val="both"/>
        <w:rPr>
          <w:sz w:val="19"/>
          <w:szCs w:val="19"/>
        </w:rPr>
      </w:pPr>
      <w:r w:rsidRPr="00874997">
        <w:rPr>
          <w:rStyle w:val="s1"/>
          <w:rFonts w:ascii="Times New Roman" w:eastAsia="Times New Roman" w:hAnsi="Times New Roman" w:cs="Times New Roman"/>
          <w:b/>
          <w:bCs/>
          <w:iCs/>
          <w:color w:val="000000"/>
          <w:sz w:val="19"/>
          <w:szCs w:val="19"/>
          <w:lang w:bidi="he-IL"/>
        </w:rPr>
        <w:t xml:space="preserve">   </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sz w:val="19"/>
          <w:szCs w:val="19"/>
        </w:rPr>
        <w:t>Level 2—Hebrews Topical Study</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bCs/>
          <w:sz w:val="19"/>
          <w:szCs w:val="19"/>
        </w:rPr>
        <w:t>Crucial Point:</w:t>
      </w:r>
      <w:r w:rsidRPr="00874997">
        <w:rPr>
          <w:rFonts w:ascii="Times New Roman" w:eastAsia="Times New Roman" w:hAnsi="Times New Roman" w:cs="Times New Roman"/>
          <w:sz w:val="19"/>
          <w:szCs w:val="19"/>
        </w:rPr>
        <w:t xml:space="preserve"> </w:t>
      </w:r>
      <w:r w:rsidRPr="00874997">
        <w:rPr>
          <w:rFonts w:ascii="Times New Roman" w:eastAsia="Times New Roman" w:hAnsi="Times New Roman" w:cs="Times New Roman"/>
          <w:i/>
          <w:iCs/>
          <w:sz w:val="19"/>
          <w:szCs w:val="19"/>
        </w:rPr>
        <w:t>Solid Food and the Word of Righteousness</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bCs/>
          <w:sz w:val="19"/>
          <w:szCs w:val="19"/>
        </w:rPr>
        <w:t>Scripture:</w:t>
      </w:r>
      <w:r w:rsidRPr="00874997">
        <w:rPr>
          <w:rFonts w:ascii="Times New Roman" w:eastAsia="Times New Roman" w:hAnsi="Times New Roman" w:cs="Times New Roman"/>
          <w:i/>
          <w:iCs/>
          <w:sz w:val="19"/>
          <w:szCs w:val="19"/>
        </w:rPr>
        <w:t xml:space="preserve"> Heb. </w:t>
      </w:r>
      <w:r w:rsidRPr="00874997">
        <w:rPr>
          <w:rFonts w:ascii="Times New Roman" w:eastAsia="Times New Roman" w:hAnsi="Times New Roman" w:cs="Times New Roman"/>
          <w:i/>
          <w:iCs/>
          <w:sz w:val="19"/>
          <w:szCs w:val="19"/>
        </w:rPr>
        <w:t>5:11-6:9</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bCs/>
          <w:sz w:val="19"/>
          <w:szCs w:val="19"/>
        </w:rPr>
        <w:t xml:space="preserve">Assigned </w:t>
      </w:r>
      <w:r w:rsidRPr="00874997">
        <w:rPr>
          <w:rFonts w:ascii="Times New Roman" w:eastAsia="Times New Roman" w:hAnsi="Times New Roman" w:cs="Times New Roman"/>
          <w:b/>
          <w:bCs/>
          <w:sz w:val="19"/>
          <w:szCs w:val="19"/>
        </w:rPr>
        <w:t xml:space="preserve">Reading: </w:t>
      </w:r>
      <w:r w:rsidRPr="00874997">
        <w:rPr>
          <w:rFonts w:ascii="Times New Roman" w:eastAsia="Times New Roman" w:hAnsi="Times New Roman" w:cs="Times New Roman"/>
          <w:i/>
          <w:iCs/>
          <w:sz w:val="19"/>
          <w:szCs w:val="19"/>
        </w:rPr>
        <w:t>Life-study of Hebrews, msgs. 29, 58-60</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bCs/>
          <w:sz w:val="19"/>
          <w:szCs w:val="19"/>
        </w:rPr>
        <w:t>Supplemental Reading:</w:t>
      </w:r>
      <w:r w:rsidRPr="00874997">
        <w:rPr>
          <w:rFonts w:ascii="Times New Roman" w:eastAsia="Times New Roman" w:hAnsi="Times New Roman" w:cs="Times New Roman"/>
          <w:sz w:val="19"/>
          <w:szCs w:val="19"/>
        </w:rPr>
        <w:t xml:space="preserve"> </w:t>
      </w:r>
      <w:r w:rsidRPr="00874997">
        <w:rPr>
          <w:rFonts w:ascii="Times New Roman" w:eastAsia="Times New Roman" w:hAnsi="Times New Roman" w:cs="Times New Roman"/>
          <w:i/>
          <w:iCs/>
          <w:sz w:val="19"/>
          <w:szCs w:val="19"/>
        </w:rPr>
        <w:t>Everyone Speaking the Word of God, ch. 4</w:t>
      </w:r>
    </w:p>
    <w:p w:rsidR="00000000" w:rsidRPr="00874997" w:rsidRDefault="0001679C">
      <w:pPr>
        <w:tabs>
          <w:tab w:val="left" w:pos="720"/>
          <w:tab w:val="left" w:pos="1440"/>
          <w:tab w:val="left" w:pos="2160"/>
          <w:tab w:val="left" w:pos="2880"/>
          <w:tab w:val="left" w:pos="3320"/>
        </w:tabs>
        <w:spacing w:line="101" w:lineRule="exact"/>
        <w:ind w:hanging="29"/>
        <w:jc w:val="both"/>
        <w:rPr>
          <w:sz w:val="19"/>
          <w:szCs w:val="19"/>
        </w:rPr>
      </w:pPr>
      <w:r w:rsidRPr="00874997">
        <w:rPr>
          <w:rStyle w:val="s1"/>
          <w:rFonts w:ascii="Times New Roman" w:eastAsia="Times New Roman" w:hAnsi="Times New Roman" w:cs="Times New Roman"/>
          <w:b/>
          <w:bCs/>
          <w:iCs/>
          <w:color w:val="000000"/>
          <w:sz w:val="19"/>
          <w:szCs w:val="19"/>
          <w:lang w:bidi="he-IL"/>
        </w:rPr>
        <w:t xml:space="preserve">   </w:t>
      </w:r>
    </w:p>
    <w:p w:rsidR="00000000" w:rsidRPr="00874997" w:rsidRDefault="0001679C">
      <w:pPr>
        <w:spacing w:line="204" w:lineRule="auto"/>
        <w:jc w:val="both"/>
        <w:rPr>
          <w:sz w:val="19"/>
          <w:szCs w:val="19"/>
        </w:rPr>
      </w:pPr>
      <w:r w:rsidRPr="00874997">
        <w:rPr>
          <w:rFonts w:ascii="Times New Roman" w:eastAsia="Times New Roman" w:hAnsi="Times New Roman" w:cs="Times New Roman"/>
          <w:b/>
          <w:bCs/>
          <w:i/>
          <w:iCs/>
          <w:sz w:val="19"/>
          <w:szCs w:val="19"/>
        </w:rPr>
        <w:t>Questions:</w:t>
      </w:r>
    </w:p>
    <w:p w:rsidR="00000000" w:rsidRPr="00874997" w:rsidRDefault="0001679C">
      <w:pPr>
        <w:rPr>
          <w:sz w:val="19"/>
          <w:szCs w:val="19"/>
        </w:rPr>
      </w:pPr>
      <w:r w:rsidRPr="00874997">
        <w:rPr>
          <w:rFonts w:ascii="Times New Roman" w:eastAsia="Times New Roman" w:hAnsi="Times New Roman" w:cs="Times New Roman"/>
          <w:b/>
          <w:bCs/>
          <w:i/>
          <w:iCs/>
          <w:sz w:val="19"/>
          <w:szCs w:val="19"/>
        </w:rPr>
        <w:t>1.</w:t>
      </w:r>
      <w:r w:rsidRPr="00874997">
        <w:rPr>
          <w:rFonts w:ascii="Times New Roman" w:eastAsia="Times New Roman" w:hAnsi="Times New Roman" w:cs="Times New Roman"/>
          <w:i/>
          <w:iCs/>
          <w:sz w:val="19"/>
          <w:szCs w:val="19"/>
        </w:rPr>
        <w:t xml:space="preserve"> What is the difference between milk and solid food?</w:t>
      </w:r>
    </w:p>
    <w:p w:rsidR="00000000" w:rsidRPr="00874997" w:rsidRDefault="0001679C">
      <w:pPr>
        <w:rPr>
          <w:sz w:val="19"/>
          <w:szCs w:val="19"/>
        </w:rPr>
      </w:pPr>
      <w:r w:rsidRPr="00874997">
        <w:rPr>
          <w:rFonts w:ascii="Times New Roman" w:eastAsia="Times New Roman" w:hAnsi="Times New Roman" w:cs="Times New Roman"/>
          <w:b/>
          <w:bCs/>
          <w:i/>
          <w:iCs/>
          <w:sz w:val="19"/>
          <w:szCs w:val="19"/>
        </w:rPr>
        <w:t>2.</w:t>
      </w:r>
      <w:r w:rsidRPr="00874997">
        <w:rPr>
          <w:rFonts w:ascii="Times New Roman" w:eastAsia="Times New Roman" w:hAnsi="Times New Roman" w:cs="Times New Roman"/>
          <w:i/>
          <w:iCs/>
          <w:sz w:val="19"/>
          <w:szCs w:val="19"/>
        </w:rPr>
        <w:t xml:space="preserve"> What is the word of righteousness and why is it for the full-grown and n</w:t>
      </w:r>
      <w:r w:rsidRPr="00874997">
        <w:rPr>
          <w:rFonts w:ascii="Times New Roman" w:eastAsia="Times New Roman" w:hAnsi="Times New Roman" w:cs="Times New Roman"/>
          <w:i/>
          <w:iCs/>
          <w:sz w:val="19"/>
          <w:szCs w:val="19"/>
        </w:rPr>
        <w:t>ot the infant?</w:t>
      </w:r>
    </w:p>
    <w:p w:rsidR="00000000" w:rsidRPr="00874997" w:rsidRDefault="0001679C">
      <w:pPr>
        <w:rPr>
          <w:sz w:val="19"/>
          <w:szCs w:val="19"/>
        </w:rPr>
      </w:pPr>
      <w:r w:rsidRPr="00874997">
        <w:rPr>
          <w:rFonts w:ascii="Times New Roman" w:eastAsia="Times New Roman" w:hAnsi="Times New Roman" w:cs="Times New Roman"/>
          <w:b/>
          <w:bCs/>
          <w:i/>
          <w:iCs/>
          <w:sz w:val="19"/>
          <w:szCs w:val="19"/>
        </w:rPr>
        <w:t>3</w:t>
      </w:r>
      <w:r w:rsidRPr="00874997">
        <w:rPr>
          <w:rFonts w:ascii="Times New Roman" w:eastAsia="Times New Roman" w:hAnsi="Times New Roman" w:cs="Times New Roman"/>
          <w:i/>
          <w:iCs/>
          <w:sz w:val="19"/>
          <w:szCs w:val="19"/>
        </w:rPr>
        <w:t>. In Heb. 5:14, what does it mean to have our “faculties exercised for discriminating between both good and evil?”</w:t>
      </w:r>
    </w:p>
    <w:p w:rsidR="00000000" w:rsidRPr="00874997" w:rsidRDefault="0001679C">
      <w:pPr>
        <w:jc w:val="both"/>
        <w:rPr>
          <w:sz w:val="19"/>
          <w:szCs w:val="19"/>
        </w:rPr>
      </w:pPr>
      <w:r w:rsidRPr="00874997">
        <w:rPr>
          <w:rFonts w:ascii="Times New Roman" w:eastAsia="Times New Roman" w:hAnsi="Times New Roman" w:cs="Times New Roman"/>
          <w:b/>
          <w:bCs/>
          <w:i/>
          <w:iCs/>
          <w:sz w:val="19"/>
          <w:szCs w:val="19"/>
        </w:rPr>
        <w:t xml:space="preserve">4. </w:t>
      </w:r>
      <w:r w:rsidRPr="00874997">
        <w:rPr>
          <w:rFonts w:ascii="Times New Roman" w:eastAsia="Times New Roman" w:hAnsi="Times New Roman" w:cs="Times New Roman"/>
          <w:i/>
          <w:iCs/>
          <w:sz w:val="19"/>
          <w:szCs w:val="19"/>
        </w:rPr>
        <w:t>Based on Heb. 5:11-14, what are a couple of possible reasons that we are inexperienced in the word of righteousness?</w:t>
      </w:r>
    </w:p>
    <w:p w:rsidR="00000000" w:rsidRPr="00874997" w:rsidRDefault="0001679C">
      <w:pPr>
        <w:spacing w:line="204" w:lineRule="auto"/>
        <w:jc w:val="both"/>
        <w:rPr>
          <w:rFonts w:ascii="Times New Roman" w:eastAsia="Times New Roman" w:hAnsi="Times New Roman" w:cs="Times New Roman"/>
          <w:b/>
          <w:bCs/>
          <w:i/>
          <w:iCs/>
          <w:sz w:val="19"/>
          <w:szCs w:val="19"/>
        </w:rPr>
      </w:pPr>
    </w:p>
    <w:p w:rsidR="00000000" w:rsidRPr="00874997" w:rsidRDefault="0001679C">
      <w:pPr>
        <w:tabs>
          <w:tab w:val="left" w:pos="720"/>
          <w:tab w:val="left" w:pos="1440"/>
          <w:tab w:val="left" w:pos="2160"/>
          <w:tab w:val="left" w:pos="2880"/>
          <w:tab w:val="left" w:pos="3320"/>
        </w:tabs>
        <w:spacing w:line="101" w:lineRule="exact"/>
        <w:ind w:hanging="29"/>
        <w:jc w:val="both"/>
        <w:rPr>
          <w:sz w:val="19"/>
          <w:szCs w:val="19"/>
        </w:rPr>
        <w:sectPr w:rsidR="00000000" w:rsidRPr="00874997">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874997">
        <w:rPr>
          <w:rStyle w:val="s1"/>
          <w:rFonts w:ascii="Times New Roman" w:eastAsia="Times New Roman" w:hAnsi="Times New Roman" w:cs="Times New Roman"/>
          <w:b/>
          <w:bCs/>
          <w:iCs/>
          <w:color w:val="000000"/>
          <w:sz w:val="19"/>
          <w:szCs w:val="19"/>
          <w:lang w:bidi="he-IL"/>
        </w:rPr>
        <w:t xml:space="preserve">    </w:t>
      </w:r>
      <w:r w:rsidRPr="00874997">
        <w:rPr>
          <w:rStyle w:val="s1"/>
          <w:rFonts w:ascii="Times New Roman" w:eastAsia="Times New Roman" w:hAnsi="Times New Roman" w:cs="Times New Roman"/>
          <w:b/>
          <w:bCs/>
          <w:iCs/>
          <w:color w:val="000000"/>
          <w:sz w:val="19"/>
          <w:szCs w:val="19"/>
          <w:lang w:bidi="he-IL"/>
        </w:rPr>
        <w:t xml:space="preserve"> </w:t>
      </w:r>
    </w:p>
    <w:p w:rsidR="00000000" w:rsidRDefault="0001679C">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07" w:name="__DdeLink__364_75835748632745473"/>
      <w:bookmarkStart w:id="108" w:name="__DdeLink__2105_352742899932745473"/>
      <w:bookmarkStart w:id="109" w:name="__DdeLink__710_329979317432745473"/>
      <w:bookmarkStart w:id="110" w:name="__DdeLink__217_30609507232745473"/>
      <w:bookmarkStart w:id="111" w:name="__DdeLink__664_155423040832745473"/>
      <w:bookmarkStart w:id="112" w:name="__DdeLink__959_220514668232745473"/>
      <w:bookmarkStart w:id="113" w:name="__DdeLink__1049_305524439032745473"/>
      <w:bookmarkStart w:id="114" w:name="__DdeLink__364_75835748632745472"/>
      <w:bookmarkStart w:id="115" w:name="__DdeLink__2105_352742899932745472"/>
      <w:bookmarkStart w:id="116" w:name="__DdeLink__710_329979317432745472"/>
      <w:bookmarkStart w:id="117" w:name="__DdeLink__217_30609507232745472"/>
      <w:bookmarkStart w:id="118" w:name="__DdeLink__664_155423040832745472"/>
      <w:bookmarkStart w:id="119" w:name="__DdeLink__959_220514668232745472"/>
      <w:bookmarkStart w:id="120" w:name="__DdeLink__1049_305524439032745472"/>
      <w:r>
        <w:rPr>
          <w:b/>
          <w:bCs/>
        </w:rPr>
        <w:t>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b/>
          <w:bCs/>
        </w:rPr>
        <w: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4997"/>
    <w:rsid w:val="0001679C"/>
    <w:rsid w:val="00874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1860</Words>
  <Characters>10608</Characters>
  <Application>Microsoft Office Word</Application>
  <DocSecurity>0</DocSecurity>
  <Lines>88</Lines>
  <Paragraphs>24</Paragraphs>
  <ScaleCrop>false</ScaleCrop>
  <Company>The church in New York City</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2024-07-14T13:26:00Z</dcterms:created>
  <dcterms:modified xsi:type="dcterms:W3CDTF">2024-07-14T13:26:00Z</dcterms:modified>
</cp:coreProperties>
</file>