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6863" w:rsidRPr="00411A0B" w:rsidRDefault="00D628D9" w:rsidP="00F2686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604785">
        <w:rPr>
          <w:rFonts w:ascii="KaiTi" w:eastAsia="KaiTi" w:hAnsi="KaiTi"/>
          <w:color w:val="000000"/>
          <w:kern w:val="2"/>
          <w:lang w:eastAsia="zh-TW"/>
        </w:rPr>
        <w:t xml:space="preserve"> </w:t>
      </w:r>
      <w:r w:rsidR="00F26863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過享受基督作美地的生活，結果產生殿，就是神的居所，以及城，就是神的國</w:t>
      </w:r>
    </w:p>
    <w:p w:rsidR="00893994" w:rsidRPr="00411A0B" w:rsidRDefault="00467822" w:rsidP="00F26863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綱要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:</w:t>
      </w:r>
    </w:p>
    <w:p w:rsidR="00EE563E" w:rsidRPr="00411A0B" w:rsidRDefault="00EE563E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壹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哥林多前書用舊約以色列人的歷史作新約信徒的預表（五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7~8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1~13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）﹔但哥林多前書沒有提到美地，因為就屬靈上說，美地的實際乃是在哥林多</w:t>
      </w:r>
      <w:r w:rsidR="006F081A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後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書：</w:t>
      </w:r>
    </w:p>
    <w:p w:rsidR="00A96007" w:rsidRPr="00411A0B" w:rsidRDefault="00612570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貳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我們需要看見怎樣在神眼中過一種生活，使我們能享受美地所預表之包羅萬有的基督——西一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12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，二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6~7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210E3B" w:rsidRPr="00411A0B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  <w:r w:rsidR="00C14A01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我們必須聚在一起，展覽我們所經營的基督，也就是我們所享受並經歷的基督——申十四</w:t>
      </w:r>
      <w:r w:rsidR="00C14A01"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22~23</w:t>
      </w:r>
      <w:r w:rsidR="00C14A01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925F1B" w:rsidRPr="00411A0B" w:rsidRDefault="00D07090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肆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我們必須在主所選擇的地方，就是在我們的靈裡並在一的獨一立場上，與主的兒女聚集在一起而有團體的敬拜——申十二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5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11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13~14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18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，十六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16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，約四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24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BD4516" w:rsidRPr="00411A0B" w:rsidRDefault="004E65F9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伍 </w:t>
      </w:r>
      <w:r w:rsidR="001E6D05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我們享受基督作美地包羅萬有的豐富，其結果乃是召會作為殿，就是神的居所，並作為城，就是神的國——弗二</w:t>
      </w:r>
      <w:r w:rsidR="001E6D05"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21~22</w:t>
      </w:r>
      <w:r w:rsidR="001E6D05"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  <w:r w:rsidR="00BD72A1"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</w:p>
    <w:p w:rsidR="00CE2928" w:rsidRPr="00411A0B" w:rsidRDefault="00D31ADD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陸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 xml:space="preserve"> 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我們享受基督作為美地的終極結果，乃是經過過程之三一神與蒙祂重生、變化、榮化的三部分人，成為神人二性的合並，作神永遠的居所和國度——啟二一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3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、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22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，二二</w:t>
      </w:r>
      <w:r w:rsidRPr="00411A0B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5</w:t>
      </w:r>
      <w:r w:rsidRPr="00411A0B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。</w:t>
      </w:r>
    </w:p>
    <w:p w:rsidR="003719E9" w:rsidRPr="00604785" w:rsidRDefault="005466B4" w:rsidP="00DC17C5">
      <w:pPr>
        <w:widowControl w:val="0"/>
        <w:jc w:val="both"/>
        <w:rPr>
          <w:rFonts w:ascii="PMingLiU" w:eastAsia="PMingLiU" w:hAnsi="PMingLiU"/>
          <w:lang w:eastAsia="zh-TW"/>
        </w:rPr>
      </w:pPr>
      <w:r w:rsidRPr="00604785">
        <w:rPr>
          <w:rFonts w:ascii="PMingLiU" w:eastAsia="PMingLiU" w:hAnsi="PMingLiU" w:cs="PMingLiU" w:hint="eastAsia"/>
          <w:color w:val="000000"/>
          <w:lang w:eastAsia="zh-TW"/>
        </w:rPr>
        <w:t>週一</w:t>
      </w:r>
      <w:r w:rsidR="00914900" w:rsidRPr="00604785">
        <w:rPr>
          <w:rFonts w:ascii="PMingLiU" w:eastAsia="PMingLiU" w:hAnsi="PMingLiU" w:cs="PMingLiU"/>
          <w:color w:val="000000"/>
          <w:lang w:eastAsia="zh-TW"/>
        </w:rPr>
        <w:t xml:space="preserve">  </w:t>
      </w:r>
      <w:bookmarkStart w:id="0" w:name="_Hlk170205552"/>
      <w:r w:rsidR="004856FF" w:rsidRPr="00604785">
        <w:rPr>
          <w:rFonts w:ascii="PMingLiU" w:eastAsia="PMingLiU" w:hAnsi="PMingLiU" w:cs="PMingLiU"/>
          <w:color w:val="000000"/>
          <w:lang w:eastAsia="zh-TW"/>
        </w:rPr>
        <w:t>7</w:t>
      </w:r>
      <w:r w:rsidRPr="00604785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="00CE54D0" w:rsidRPr="00604785">
        <w:rPr>
          <w:rFonts w:ascii="PMingLiU" w:eastAsia="PMingLiU" w:hAnsi="PMingLiU" w:cs="PMingLiU" w:hint="eastAsia"/>
          <w:color w:val="000000"/>
          <w:lang w:eastAsia="zh-TW"/>
        </w:rPr>
        <w:t>/</w:t>
      </w:r>
      <w:bookmarkEnd w:id="0"/>
      <w:r w:rsidR="004D6EAA" w:rsidRPr="00604785">
        <w:rPr>
          <w:rFonts w:ascii="PMingLiU" w:eastAsia="PMingLiU" w:hAnsi="PMingLiU" w:cs="PMingLiU"/>
          <w:color w:val="000000"/>
          <w:lang w:eastAsia="zh-TW"/>
        </w:rPr>
        <w:t>15</w:t>
      </w:r>
      <w:r w:rsidR="00CE54D0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              </w:t>
      </w:r>
      <w:r w:rsidRPr="00604785">
        <w:rPr>
          <w:rFonts w:ascii="PMingLiU" w:eastAsia="PMingLiU" w:hAnsi="PMingLiU" w:cs="PMingLiU"/>
          <w:color w:val="000000"/>
          <w:lang w:eastAsia="zh-TW"/>
        </w:rPr>
        <w:t xml:space="preserve">                           </w:t>
      </w:r>
      <w:r w:rsidR="000C17E5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</w:t>
      </w:r>
      <w:r w:rsidR="009E1FFE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</w:t>
      </w:r>
      <w:r w:rsidR="007D32F6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</w:t>
      </w:r>
      <w:r w:rsidR="009E1FFE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</w:t>
      </w:r>
      <w:r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604785">
        <w:rPr>
          <w:rFonts w:ascii="PMingLiU" w:eastAsia="PMingLiU" w:hAnsi="PMingLiU" w:cs="PMingLiU" w:hint="eastAsia"/>
          <w:color w:val="000000"/>
          <w:lang w:eastAsia="zh-TW"/>
        </w:rPr>
        <w:t>禱讀</w:t>
      </w:r>
      <w:r w:rsidR="003B6EDA" w:rsidRPr="00604785">
        <w:rPr>
          <w:rFonts w:ascii="PMingLiU" w:eastAsia="PMingLiU" w:hAnsi="PMingLiU" w:cs="PMingLiU" w:hint="eastAsia"/>
          <w:color w:val="000000"/>
          <w:lang w:eastAsia="zh-TW"/>
        </w:rPr>
        <w:t xml:space="preserve"> </w:t>
      </w:r>
    </w:p>
    <w:p w:rsidR="001B50A3" w:rsidRPr="001B50A3" w:rsidRDefault="001B50A3" w:rsidP="001B50A3">
      <w:pPr>
        <w:rPr>
          <w:rFonts w:ascii="PMingLiU" w:eastAsia="PMingLiU" w:hAnsi="PMingLiU" w:cs="PMingLiU"/>
          <w:color w:val="000000"/>
          <w:lang w:eastAsia="zh-TW"/>
        </w:rPr>
      </w:pPr>
      <w:r w:rsidRPr="001B50A3">
        <w:rPr>
          <w:rFonts w:ascii="PMingLiU" w:eastAsia="PMingLiU" w:hAnsi="PMingLiU" w:cs="PMingLiU"/>
          <w:color w:val="000000"/>
          <w:lang w:eastAsia="zh-TW"/>
        </w:rPr>
        <w:t>哥林多前書 15:10</w:t>
      </w:r>
      <w:r w:rsidRPr="001B50A3">
        <w:rPr>
          <w:rFonts w:ascii="PMingLiU" w:eastAsia="PMingLiU" w:hAnsi="PMingLiU" w:cs="PMingLiU"/>
          <w:color w:val="000000"/>
          <w:lang w:eastAsia="zh-TW"/>
        </w:rPr>
        <w:br/>
      </w:r>
      <w:r w:rsidR="00A5417E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1B50A3">
        <w:rPr>
          <w:rFonts w:ascii="PMingLiU" w:eastAsia="PMingLiU" w:hAnsi="PMingLiU" w:cs="PMingLiU"/>
          <w:color w:val="000000"/>
          <w:lang w:eastAsia="zh-TW"/>
        </w:rPr>
        <w:t>10 然而因著神的恩，我成了我今天這個人，並且神的恩臨到我，不是徒然的；反而我比眾使徒格外勞苦，但這不是我，乃是神的恩與我同在。</w:t>
      </w:r>
    </w:p>
    <w:p w:rsidR="001B50A3" w:rsidRPr="001B50A3" w:rsidRDefault="001B50A3" w:rsidP="001B50A3">
      <w:pPr>
        <w:rPr>
          <w:rFonts w:ascii="PMingLiU" w:eastAsia="PMingLiU" w:hAnsi="PMingLiU" w:cs="PMingLiU"/>
          <w:color w:val="000000"/>
          <w:lang w:eastAsia="zh-TW"/>
        </w:rPr>
      </w:pPr>
      <w:r w:rsidRPr="001B50A3">
        <w:rPr>
          <w:rFonts w:ascii="PMingLiU" w:eastAsia="PMingLiU" w:hAnsi="PMingLiU" w:cs="PMingLiU"/>
          <w:color w:val="000000"/>
          <w:lang w:eastAsia="zh-TW"/>
        </w:rPr>
        <w:t>哥林多後書6:1</w:t>
      </w:r>
      <w:r w:rsidR="000F12DC" w:rsidRPr="00604785">
        <w:rPr>
          <w:rFonts w:ascii="PMingLiU" w:eastAsia="PMingLiU" w:hAnsi="PMingLiU" w:cs="PMingLiU"/>
          <w:color w:val="000000"/>
          <w:lang w:eastAsia="zh-TW"/>
        </w:rPr>
        <w:t>;</w:t>
      </w:r>
      <w:r w:rsidR="000B1C87" w:rsidRPr="00604785">
        <w:rPr>
          <w:rFonts w:ascii="PMingLiU" w:eastAsia="PMingLiU" w:hAnsi="PMingLiU" w:cs="PMingLiU"/>
          <w:color w:val="000000"/>
          <w:lang w:eastAsia="zh-TW"/>
        </w:rPr>
        <w:t>13:14;</w:t>
      </w:r>
      <w:r w:rsidR="003078AB" w:rsidRPr="00604785">
        <w:rPr>
          <w:rFonts w:ascii="PMingLiU" w:eastAsia="PMingLiU" w:hAnsi="PMingLiU" w:cs="PMingLiU"/>
          <w:color w:val="000000"/>
          <w:lang w:eastAsia="zh-TW"/>
        </w:rPr>
        <w:t>1:</w:t>
      </w:r>
      <w:r w:rsidR="007152D6" w:rsidRPr="00604785">
        <w:rPr>
          <w:rFonts w:ascii="PMingLiU" w:eastAsia="PMingLiU" w:hAnsi="PMingLiU" w:cs="PMingLiU"/>
          <w:color w:val="000000"/>
          <w:lang w:eastAsia="zh-TW"/>
        </w:rPr>
        <w:t>1</w:t>
      </w:r>
      <w:r w:rsidR="003078AB" w:rsidRPr="00604785">
        <w:rPr>
          <w:rFonts w:ascii="PMingLiU" w:eastAsia="PMingLiU" w:hAnsi="PMingLiU" w:cs="PMingLiU"/>
          <w:color w:val="000000"/>
          <w:lang w:eastAsia="zh-TW"/>
        </w:rPr>
        <w:t>2;</w:t>
      </w:r>
      <w:r w:rsidR="00341309" w:rsidRPr="00604785">
        <w:rPr>
          <w:rFonts w:ascii="PMingLiU" w:eastAsia="PMingLiU" w:hAnsi="PMingLiU" w:cs="PMingLiU"/>
          <w:color w:val="000000"/>
          <w:lang w:eastAsia="zh-TW"/>
        </w:rPr>
        <w:t>4:15</w:t>
      </w:r>
      <w:r w:rsidR="00BE1AA3" w:rsidRPr="00604785">
        <w:rPr>
          <w:rFonts w:ascii="PMingLiU" w:eastAsia="PMingLiU" w:hAnsi="PMingLiU" w:cs="PMingLiU"/>
          <w:color w:val="000000"/>
          <w:lang w:eastAsia="zh-TW"/>
        </w:rPr>
        <w:t>;8:1,</w:t>
      </w:r>
      <w:r w:rsidR="00285F67" w:rsidRPr="00604785">
        <w:rPr>
          <w:rFonts w:ascii="PMingLiU" w:eastAsia="PMingLiU" w:hAnsi="PMingLiU" w:cs="PMingLiU"/>
          <w:color w:val="000000"/>
          <w:lang w:eastAsia="zh-TW"/>
        </w:rPr>
        <w:t>9</w:t>
      </w:r>
      <w:r w:rsidR="00BA623C" w:rsidRPr="00604785">
        <w:rPr>
          <w:rFonts w:ascii="PMingLiU" w:eastAsia="PMingLiU" w:hAnsi="PMingLiU" w:cs="PMingLiU"/>
          <w:color w:val="000000"/>
          <w:lang w:eastAsia="zh-TW"/>
        </w:rPr>
        <w:t>;</w:t>
      </w:r>
      <w:r w:rsidR="00BE1AA3" w:rsidRPr="00604785">
        <w:rPr>
          <w:rFonts w:ascii="PMingLiU" w:eastAsia="PMingLiU" w:hAnsi="PMingLiU" w:cs="PMingLiU"/>
          <w:color w:val="000000"/>
          <w:lang w:eastAsia="zh-TW"/>
        </w:rPr>
        <w:t>9</w:t>
      </w:r>
      <w:r w:rsidR="00737CCB" w:rsidRPr="00604785">
        <w:rPr>
          <w:rFonts w:ascii="PMingLiU" w:eastAsia="PMingLiU" w:hAnsi="PMingLiU" w:cs="PMingLiU"/>
          <w:color w:val="000000"/>
          <w:lang w:eastAsia="zh-TW"/>
        </w:rPr>
        <w:t>:</w:t>
      </w:r>
      <w:r w:rsidR="00E61F66" w:rsidRPr="00604785">
        <w:rPr>
          <w:rFonts w:ascii="PMingLiU" w:eastAsia="PMingLiU" w:hAnsi="PMingLiU" w:cs="PMingLiU"/>
          <w:color w:val="000000"/>
          <w:lang w:eastAsia="zh-TW"/>
        </w:rPr>
        <w:t>8,14;</w:t>
      </w:r>
      <w:r w:rsidR="00433234" w:rsidRPr="00604785">
        <w:rPr>
          <w:rFonts w:ascii="PMingLiU" w:eastAsia="PMingLiU" w:hAnsi="PMingLiU" w:cs="PMingLiU"/>
          <w:color w:val="000000"/>
          <w:lang w:eastAsia="zh-TW"/>
        </w:rPr>
        <w:t>12:9</w:t>
      </w:r>
      <w:r w:rsidRPr="001B50A3">
        <w:rPr>
          <w:rFonts w:ascii="PMingLiU" w:eastAsia="PMingLiU" w:hAnsi="PMingLiU" w:cs="PMingLiU"/>
          <w:color w:val="000000"/>
          <w:lang w:eastAsia="zh-TW"/>
        </w:rPr>
        <w:br/>
      </w:r>
      <w:r w:rsidR="004855BD" w:rsidRPr="00604785">
        <w:rPr>
          <w:rFonts w:ascii="PMingLiU" w:eastAsia="PMingLiU" w:hAnsi="PMingLiU" w:cs="PMingLiU"/>
          <w:color w:val="000000"/>
          <w:lang w:eastAsia="zh-TW"/>
        </w:rPr>
        <w:t>*6:</w:t>
      </w:r>
      <w:r w:rsidRPr="001B50A3">
        <w:rPr>
          <w:rFonts w:ascii="PMingLiU" w:eastAsia="PMingLiU" w:hAnsi="PMingLiU" w:cs="PMingLiU"/>
          <w:color w:val="000000"/>
          <w:lang w:eastAsia="zh-TW"/>
        </w:rPr>
        <w:t>1 而且我們既與神同工，也就勸你們不可徒受祂的恩典，</w:t>
      </w:r>
      <w:r w:rsidR="00557BAB" w:rsidRPr="00604785">
        <w:rPr>
          <w:rFonts w:ascii="PMingLiU" w:eastAsia="PMingLiU" w:hAnsi="PMingLiU" w:cs="PMingLiU"/>
          <w:color w:val="000000"/>
          <w:lang w:eastAsia="zh-TW"/>
        </w:rPr>
        <w:t>13:</w:t>
      </w:r>
      <w:r w:rsidRPr="001B50A3">
        <w:rPr>
          <w:rFonts w:ascii="PMingLiU" w:eastAsia="PMingLiU" w:hAnsi="PMingLiU" w:cs="PMingLiU"/>
          <w:color w:val="000000"/>
          <w:lang w:eastAsia="zh-TW"/>
        </w:rPr>
        <w:t>14 願主耶穌基督的恩，神的愛，聖靈的交通，與你們眾人同在。</w:t>
      </w:r>
      <w:r w:rsidR="00557BAB" w:rsidRPr="00604785">
        <w:rPr>
          <w:rFonts w:ascii="PMingLiU" w:eastAsia="PMingLiU" w:hAnsi="PMingLiU" w:cs="PMingLiU"/>
          <w:color w:val="000000"/>
          <w:lang w:eastAsia="zh-TW"/>
        </w:rPr>
        <w:t>1:</w:t>
      </w:r>
      <w:r w:rsidRPr="001B50A3">
        <w:rPr>
          <w:rFonts w:ascii="PMingLiU" w:eastAsia="PMingLiU" w:hAnsi="PMingLiU" w:cs="PMingLiU"/>
          <w:color w:val="000000"/>
          <w:lang w:eastAsia="zh-TW"/>
        </w:rPr>
        <w:t>12 我們所誇的，是我們的良心見證我們憑著神的單純和純誠，在世為人，不靠屬肉體的智慧，乃靠神的恩典，對你們更是這樣。</w:t>
      </w:r>
      <w:r w:rsidR="00557BAB" w:rsidRPr="00604785">
        <w:rPr>
          <w:rFonts w:ascii="PMingLiU" w:eastAsia="PMingLiU" w:hAnsi="PMingLiU" w:cs="PMingLiU"/>
          <w:color w:val="000000"/>
          <w:lang w:eastAsia="zh-TW"/>
        </w:rPr>
        <w:t>4:</w:t>
      </w:r>
      <w:r w:rsidRPr="001B50A3">
        <w:rPr>
          <w:rFonts w:ascii="PMingLiU" w:eastAsia="PMingLiU" w:hAnsi="PMingLiU" w:cs="PMingLiU"/>
          <w:color w:val="000000"/>
          <w:lang w:eastAsia="zh-TW"/>
        </w:rPr>
        <w:t>15 因為凡事都是為你們，好叫恩典藉著更多的人而增多，使感謝洋溢，以致榮耀歸與神。</w:t>
      </w:r>
      <w:r w:rsidR="000751D7" w:rsidRPr="00604785">
        <w:rPr>
          <w:rFonts w:ascii="PMingLiU" w:eastAsia="PMingLiU" w:hAnsi="PMingLiU" w:cs="PMingLiU"/>
          <w:color w:val="000000"/>
          <w:lang w:eastAsia="zh-TW"/>
        </w:rPr>
        <w:t>8:</w:t>
      </w:r>
      <w:r w:rsidRPr="001B50A3">
        <w:rPr>
          <w:rFonts w:ascii="PMingLiU" w:eastAsia="PMingLiU" w:hAnsi="PMingLiU" w:cs="PMingLiU"/>
          <w:color w:val="000000"/>
          <w:lang w:eastAsia="zh-TW"/>
        </w:rPr>
        <w:t>1 還有，弟兄們，我們把神在馬其頓眾召會中所賜的恩典告訴你們，</w:t>
      </w:r>
      <w:r w:rsidR="000751D7" w:rsidRPr="00604785">
        <w:rPr>
          <w:rFonts w:ascii="PMingLiU" w:eastAsia="PMingLiU" w:hAnsi="PMingLiU" w:cs="PMingLiU"/>
          <w:color w:val="000000"/>
          <w:lang w:eastAsia="zh-TW"/>
        </w:rPr>
        <w:t>8:</w:t>
      </w:r>
      <w:r w:rsidRPr="001B50A3">
        <w:rPr>
          <w:rFonts w:ascii="PMingLiU" w:eastAsia="PMingLiU" w:hAnsi="PMingLiU" w:cs="PMingLiU"/>
          <w:color w:val="000000"/>
          <w:lang w:eastAsia="zh-TW"/>
        </w:rPr>
        <w:t>9 你們知道我們主耶穌基督的恩典，祂本來富足，卻為你們成了貧窮，叫你們因祂</w:t>
      </w:r>
      <w:r w:rsidRPr="001B50A3">
        <w:rPr>
          <w:rFonts w:ascii="PMingLiU" w:eastAsia="PMingLiU" w:hAnsi="PMingLiU" w:cs="PMingLiU"/>
          <w:color w:val="000000"/>
          <w:lang w:eastAsia="zh-TW"/>
        </w:rPr>
        <w:lastRenderedPageBreak/>
        <w:t>的貧窮，可以成為富足。</w:t>
      </w:r>
      <w:r w:rsidR="000751D7" w:rsidRPr="00604785">
        <w:rPr>
          <w:rFonts w:ascii="PMingLiU" w:eastAsia="PMingLiU" w:hAnsi="PMingLiU" w:cs="PMingLiU"/>
          <w:color w:val="000000"/>
          <w:lang w:eastAsia="zh-TW"/>
        </w:rPr>
        <w:t>9:</w:t>
      </w:r>
      <w:r w:rsidRPr="001B50A3">
        <w:rPr>
          <w:rFonts w:ascii="PMingLiU" w:eastAsia="PMingLiU" w:hAnsi="PMingLiU" w:cs="PMingLiU"/>
          <w:color w:val="000000"/>
          <w:lang w:eastAsia="zh-TW"/>
        </w:rPr>
        <w:t>8 神能使各樣的恩典向你們洋溢，使你們在凡事上常常十分充足，能洋溢出各樣的善工。</w:t>
      </w:r>
      <w:r w:rsidR="000751D7" w:rsidRPr="00604785">
        <w:rPr>
          <w:rFonts w:ascii="PMingLiU" w:eastAsia="PMingLiU" w:hAnsi="PMingLiU" w:cs="PMingLiU"/>
          <w:color w:val="000000"/>
          <w:lang w:eastAsia="zh-TW"/>
        </w:rPr>
        <w:t>9:</w:t>
      </w:r>
      <w:r w:rsidRPr="001B50A3">
        <w:rPr>
          <w:rFonts w:ascii="PMingLiU" w:eastAsia="PMingLiU" w:hAnsi="PMingLiU" w:cs="PMingLiU"/>
          <w:color w:val="000000"/>
          <w:lang w:eastAsia="zh-TW"/>
        </w:rPr>
        <w:t>14 他們也因神在你們身上超越的恩典，切切的想念你們，為你們祈求。</w:t>
      </w:r>
      <w:r w:rsidR="000751D7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1B50A3">
        <w:rPr>
          <w:rFonts w:ascii="PMingLiU" w:eastAsia="PMingLiU" w:hAnsi="PMingLiU" w:cs="PMingLiU"/>
          <w:color w:val="000000"/>
          <w:lang w:eastAsia="zh-TW"/>
        </w:rPr>
        <w:t>9 祂對我說，我的恩典彀你用的，因為我的能力，是在人的軟弱上顯得完全。所以我極其喜歡誇我的軟弱，好叫基督的能力覆庇我。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604785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1" w:name="_Hlk501052811"/>
            <w:bookmarkEnd w:id="1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7C7012" w:rsidP="007C7012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</w:rPr>
              <w:t>2023年12月半年度訓練 第</w:t>
            </w:r>
            <w:r w:rsidR="000E3C4F" w:rsidRPr="00604785">
              <w:rPr>
                <w:rFonts w:ascii="PMingLiU" w:eastAsia="PMingLiU" w:hAnsi="PMingLiU" w:cs="PingFang TC" w:hint="eastAsia"/>
                <w:color w:val="000000"/>
              </w:rPr>
              <w:t>十</w:t>
            </w:r>
            <w:r w:rsidR="00544B7A" w:rsidRPr="00604785">
              <w:rPr>
                <w:rFonts w:ascii="PMingLiU" w:eastAsia="PMingLiU" w:hAnsi="PMingLiU" w:cs="PingFang TC" w:hint="eastAsia"/>
                <w:color w:val="000000"/>
              </w:rPr>
              <w:t>二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:rsidR="007338CE" w:rsidRPr="00604785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color w:val="000000"/>
          <w:sz w:val="24"/>
          <w:szCs w:val="24"/>
        </w:rPr>
      </w:pPr>
      <w:r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週</w:t>
      </w:r>
      <w:bookmarkStart w:id="2" w:name="_Hlk171606635"/>
      <w:r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二</w:t>
      </w:r>
      <w:bookmarkEnd w:id="2"/>
      <w:r w:rsidR="00D57F06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 w:rsidR="002F74A9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 w:rsidR="004856FF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7 </w:t>
      </w:r>
      <w:r w:rsidR="004856FF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/</w:t>
      </w:r>
      <w:r w:rsidR="004D6EAA" w:rsidRPr="00604785">
        <w:rPr>
          <w:rFonts w:ascii="PMingLiU" w:eastAsia="PMingLiU" w:hAnsi="PMingLiU" w:cs="PMingLiU"/>
          <w:color w:val="000000"/>
          <w:sz w:val="24"/>
          <w:szCs w:val="24"/>
        </w:rPr>
        <w:t>16</w:t>
      </w:r>
    </w:p>
    <w:p w:rsidR="004D74AB" w:rsidRPr="004D74AB" w:rsidRDefault="004D74AB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4D74AB">
        <w:rPr>
          <w:rFonts w:ascii="PMingLiU" w:eastAsia="PMingLiU" w:hAnsi="PMingLiU" w:cs="PMingLiU"/>
          <w:color w:val="000000"/>
          <w:lang w:eastAsia="zh-TW"/>
        </w:rPr>
        <w:t>歌羅西書 1:12</w:t>
      </w:r>
      <w:r w:rsidR="00CC603F" w:rsidRPr="00604785">
        <w:rPr>
          <w:rFonts w:ascii="PMingLiU" w:eastAsia="PMingLiU" w:hAnsi="PMingLiU" w:cs="PMingLiU"/>
          <w:color w:val="000000"/>
          <w:lang w:eastAsia="zh-TW"/>
        </w:rPr>
        <w:t xml:space="preserve">; </w:t>
      </w:r>
      <w:r w:rsidR="00CC603F" w:rsidRPr="004D74AB">
        <w:rPr>
          <w:rFonts w:ascii="PMingLiU" w:eastAsia="PMingLiU" w:hAnsi="PMingLiU" w:cs="PMingLiU"/>
          <w:color w:val="000000"/>
          <w:lang w:eastAsia="zh-TW"/>
        </w:rPr>
        <w:t>2:6-7</w:t>
      </w:r>
      <w:r w:rsidRPr="004D74AB">
        <w:rPr>
          <w:rFonts w:ascii="PMingLiU" w:eastAsia="PMingLiU" w:hAnsi="PMingLiU" w:cs="PMingLiU"/>
          <w:color w:val="000000"/>
          <w:lang w:eastAsia="zh-TW"/>
        </w:rPr>
        <w:br/>
      </w:r>
      <w:r w:rsidR="00735A7C" w:rsidRPr="00604785">
        <w:rPr>
          <w:rFonts w:ascii="PMingLiU" w:eastAsia="PMingLiU" w:hAnsi="PMingLiU" w:cs="PMingLiU"/>
          <w:color w:val="000000"/>
          <w:lang w:eastAsia="zh-TW"/>
        </w:rPr>
        <w:t>*1:</w:t>
      </w:r>
      <w:r w:rsidRPr="004D74AB">
        <w:rPr>
          <w:rFonts w:ascii="PMingLiU" w:eastAsia="PMingLiU" w:hAnsi="PMingLiU" w:cs="PMingLiU"/>
          <w:color w:val="000000"/>
          <w:lang w:eastAsia="zh-TW"/>
        </w:rPr>
        <w:t>12 感謝父，叫你們彀資格在光中同得所分給眾聖徒的分；</w:t>
      </w:r>
    </w:p>
    <w:p w:rsidR="004D74AB" w:rsidRPr="004D74AB" w:rsidRDefault="00CC603F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604785">
        <w:rPr>
          <w:rFonts w:ascii="PMingLiU" w:eastAsia="PMingLiU" w:hAnsi="PMingLiU" w:cs="PMingLiU"/>
          <w:color w:val="000000"/>
          <w:lang w:eastAsia="zh-TW"/>
        </w:rPr>
        <w:t>*2:</w:t>
      </w:r>
      <w:r w:rsidR="004D74AB" w:rsidRPr="004D74AB">
        <w:rPr>
          <w:rFonts w:ascii="PMingLiU" w:eastAsia="PMingLiU" w:hAnsi="PMingLiU" w:cs="PMingLiU"/>
          <w:color w:val="000000"/>
          <w:lang w:eastAsia="zh-TW"/>
        </w:rPr>
        <w:t>6 你們既然接受了基督，就是主耶穌，</w:t>
      </w:r>
      <w:r w:rsidR="004D74AB" w:rsidRPr="004D74AB">
        <w:rPr>
          <w:rFonts w:ascii="PMingLiU" w:eastAsia="PMingLiU" w:hAnsi="PMingLiU" w:cs="PMingLiU"/>
          <w:color w:val="000000"/>
          <w:lang w:eastAsia="zh-TW"/>
        </w:rPr>
        <w:br/>
      </w:r>
      <w:r w:rsidRPr="00604785">
        <w:rPr>
          <w:rFonts w:ascii="PMingLiU" w:eastAsia="PMingLiU" w:hAnsi="PMingLiU" w:cs="PMingLiU"/>
          <w:color w:val="000000"/>
          <w:lang w:eastAsia="zh-TW"/>
        </w:rPr>
        <w:t>*2:</w:t>
      </w:r>
      <w:r w:rsidR="004D74AB" w:rsidRPr="004D74AB">
        <w:rPr>
          <w:rFonts w:ascii="PMingLiU" w:eastAsia="PMingLiU" w:hAnsi="PMingLiU" w:cs="PMingLiU"/>
          <w:color w:val="000000"/>
          <w:lang w:eastAsia="zh-TW"/>
        </w:rPr>
        <w:t>7 在祂裡面已經生根，並正被建造，且照著你們所受的教導，在信心上得以堅固，洋溢著感謝，就要在祂裡面行事為人。</w:t>
      </w:r>
    </w:p>
    <w:p w:rsidR="004D74AB" w:rsidRPr="004D74AB" w:rsidRDefault="004D74AB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4D74AB">
        <w:rPr>
          <w:rFonts w:ascii="PMingLiU" w:eastAsia="PMingLiU" w:hAnsi="PMingLiU" w:cs="PMingLiU"/>
          <w:color w:val="000000"/>
          <w:lang w:eastAsia="zh-TW"/>
        </w:rPr>
        <w:t>希伯來書 10:5-10</w:t>
      </w:r>
      <w:r w:rsidRPr="004D74AB">
        <w:rPr>
          <w:rFonts w:ascii="PMingLiU" w:eastAsia="PMingLiU" w:hAnsi="PMingLiU" w:cs="PMingLiU"/>
          <w:color w:val="000000"/>
          <w:lang w:eastAsia="zh-TW"/>
        </w:rPr>
        <w:br/>
        <w:t>5 所以基督到世上來的時候，就說，“祭物和供物是你不願要的，你卻為我豫備了身體6 燔祭和贖罪祭是你不喜悅的；7 於是我說，看哪，我來了，神阿，是要實行你的旨意。（我的事經卷上已經記載了。）”8 以上說，“祭物和供物，燔祭和贖罪祭，是你不願要的，也是你不喜悅的。”（這些都是按著律法獻的。）9 後來又說，“看哪，我來了，是要實行你的旨意。”可見祂除去那先有的，為要立定那後來的；10 我們憑這旨意，藉耶穌基督一次永遠的獻上身體，就得以聖別。</w:t>
      </w:r>
    </w:p>
    <w:p w:rsidR="004D74AB" w:rsidRPr="004D74AB" w:rsidRDefault="004D74AB" w:rsidP="004D74AB">
      <w:pPr>
        <w:rPr>
          <w:rFonts w:ascii="PMingLiU" w:eastAsia="PMingLiU" w:hAnsi="PMingLiU" w:cs="PMingLiU"/>
          <w:color w:val="000000"/>
          <w:lang w:eastAsia="zh-TW"/>
        </w:rPr>
      </w:pPr>
      <w:r w:rsidRPr="004D74AB">
        <w:rPr>
          <w:rFonts w:ascii="PMingLiU" w:eastAsia="PMingLiU" w:hAnsi="PMingLiU" w:cs="PMingLiU"/>
          <w:color w:val="000000"/>
          <w:lang w:eastAsia="zh-TW"/>
        </w:rPr>
        <w:t>哥林多前書 1:9</w:t>
      </w:r>
      <w:r w:rsidRPr="004D74AB">
        <w:rPr>
          <w:rFonts w:ascii="PMingLiU" w:eastAsia="PMingLiU" w:hAnsi="PMingLiU" w:cs="PMingLiU"/>
          <w:color w:val="000000"/>
          <w:lang w:eastAsia="zh-TW"/>
        </w:rPr>
        <w:br/>
        <w:t>9 神是信實的，你們乃是為祂所召，進入了祂兒子我們主耶穌基督的交通。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604785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604785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04785">
              <w:rPr>
                <w:rFonts w:ascii="PMingLiU" w:eastAsia="PMingLiU" w:hAnsi="PMingLiU" w:hint="eastAsia"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604785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2023年12月半年度訓練 第</w:t>
            </w:r>
            <w:r w:rsidR="000E3C4F" w:rsidRPr="00604785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十</w:t>
            </w:r>
            <w:r w:rsidR="00544B7A" w:rsidRPr="00604785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二</w:t>
            </w:r>
            <w:r w:rsidRPr="00604785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Pr="00604785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Pr="00604785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sz w:val="22"/>
                <w:szCs w:val="22"/>
              </w:rPr>
              <w:t>二</w:t>
            </w:r>
          </w:p>
        </w:tc>
      </w:tr>
    </w:tbl>
    <w:p w:rsidR="00490C10" w:rsidRPr="00604785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color w:val="000000"/>
          <w:sz w:val="24"/>
          <w:szCs w:val="24"/>
        </w:rPr>
      </w:pPr>
      <w:r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週三</w:t>
      </w:r>
      <w:r w:rsidR="00F547D8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 xml:space="preserve"> </w:t>
      </w:r>
      <w:r w:rsidR="00F547D8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 </w:t>
      </w:r>
      <w:r w:rsidR="004710CA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7 </w:t>
      </w:r>
      <w:r w:rsidR="004710CA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/</w:t>
      </w:r>
      <w:r w:rsidR="00474048" w:rsidRPr="00604785">
        <w:rPr>
          <w:rFonts w:ascii="PMingLiU" w:eastAsia="PMingLiU" w:hAnsi="PMingLiU" w:cs="PMingLiU"/>
          <w:color w:val="000000"/>
          <w:sz w:val="24"/>
          <w:szCs w:val="24"/>
        </w:rPr>
        <w:t>1</w:t>
      </w:r>
      <w:r w:rsidR="004D6EAA" w:rsidRPr="00604785">
        <w:rPr>
          <w:rFonts w:ascii="PMingLiU" w:eastAsia="PMingLiU" w:hAnsi="PMingLiU" w:cs="PMingLiU"/>
          <w:color w:val="000000"/>
          <w:sz w:val="24"/>
          <w:szCs w:val="24"/>
        </w:rPr>
        <w:t>7</w:t>
      </w:r>
    </w:p>
    <w:p w:rsidR="0064708A" w:rsidRPr="0064708A" w:rsidRDefault="0064708A" w:rsidP="0064708A">
      <w:pPr>
        <w:rPr>
          <w:rFonts w:ascii="PMingLiU" w:eastAsia="PMingLiU" w:hAnsi="PMingLiU" w:cs="PMingLiU"/>
          <w:color w:val="000000"/>
          <w:lang w:eastAsia="zh-TW"/>
        </w:rPr>
      </w:pPr>
      <w:r w:rsidRPr="0064708A">
        <w:rPr>
          <w:rFonts w:ascii="PMingLiU" w:eastAsia="PMingLiU" w:hAnsi="PMingLiU" w:cs="PMingLiU"/>
          <w:color w:val="000000"/>
          <w:lang w:eastAsia="zh-TW"/>
        </w:rPr>
        <w:lastRenderedPageBreak/>
        <w:t>腓立比書 3:13-14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</w:r>
      <w:r w:rsidR="00942202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64708A">
        <w:rPr>
          <w:rFonts w:ascii="PMingLiU" w:eastAsia="PMingLiU" w:hAnsi="PMingLiU" w:cs="PMingLiU"/>
          <w:color w:val="000000"/>
          <w:lang w:eastAsia="zh-TW"/>
        </w:rPr>
        <w:t>13 弟兄們，我不是以為自己已經取得了，我只有一件事，就是忘記背後，努力面前的，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</w:r>
      <w:r w:rsidR="00942202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64708A">
        <w:rPr>
          <w:rFonts w:ascii="PMingLiU" w:eastAsia="PMingLiU" w:hAnsi="PMingLiU" w:cs="PMingLiU"/>
          <w:color w:val="000000"/>
          <w:lang w:eastAsia="zh-TW"/>
        </w:rPr>
        <w:t>14 向著標竿竭力追求，要得神在基督耶穌裡，召我向上去得的獎賞。</w:t>
      </w:r>
    </w:p>
    <w:p w:rsidR="0064708A" w:rsidRPr="0064708A" w:rsidRDefault="0064708A" w:rsidP="0064708A">
      <w:pPr>
        <w:rPr>
          <w:rFonts w:ascii="PMingLiU" w:eastAsia="PMingLiU" w:hAnsi="PMingLiU" w:cs="PMingLiU"/>
          <w:color w:val="000000"/>
          <w:lang w:eastAsia="zh-TW"/>
        </w:rPr>
      </w:pPr>
      <w:r w:rsidRPr="0064708A">
        <w:rPr>
          <w:rFonts w:ascii="PMingLiU" w:eastAsia="PMingLiU" w:hAnsi="PMingLiU" w:cs="PMingLiU"/>
          <w:color w:val="000000"/>
          <w:lang w:eastAsia="zh-TW"/>
        </w:rPr>
        <w:t>哥林多後書 2:10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</w:r>
      <w:r w:rsidR="00A140CB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64708A">
        <w:rPr>
          <w:rFonts w:ascii="PMingLiU" w:eastAsia="PMingLiU" w:hAnsi="PMingLiU" w:cs="PMingLiU"/>
          <w:color w:val="000000"/>
          <w:lang w:eastAsia="zh-TW"/>
        </w:rPr>
        <w:t>10 你們饒恕誰甚麼，我也饒恕；我若曾有所饒恕，我所已經饒恕的，是在基督的面前，為你們饒恕的；</w:t>
      </w:r>
    </w:p>
    <w:p w:rsidR="0064708A" w:rsidRPr="0064708A" w:rsidRDefault="0064708A" w:rsidP="0064708A">
      <w:pPr>
        <w:rPr>
          <w:rFonts w:ascii="PMingLiU" w:eastAsia="PMingLiU" w:hAnsi="PMingLiU" w:cs="PMingLiU"/>
          <w:color w:val="000000"/>
          <w:lang w:eastAsia="zh-TW"/>
        </w:rPr>
      </w:pPr>
      <w:r w:rsidRPr="0064708A">
        <w:rPr>
          <w:rFonts w:ascii="PMingLiU" w:eastAsia="PMingLiU" w:hAnsi="PMingLiU" w:cs="PMingLiU"/>
          <w:color w:val="000000"/>
          <w:lang w:eastAsia="zh-TW"/>
        </w:rPr>
        <w:t>馬太福音 14:22-23</w:t>
      </w:r>
      <w:r w:rsidR="00937E40" w:rsidRPr="00604785">
        <w:rPr>
          <w:rFonts w:ascii="PMingLiU" w:eastAsia="PMingLiU" w:hAnsi="PMingLiU" w:cs="PMingLiU"/>
          <w:color w:val="000000"/>
          <w:lang w:eastAsia="zh-TW"/>
        </w:rPr>
        <w:t>;6:6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</w:r>
      <w:r w:rsidR="00A140CB" w:rsidRPr="00604785">
        <w:rPr>
          <w:rFonts w:ascii="PMingLiU" w:eastAsia="PMingLiU" w:hAnsi="PMingLiU" w:cs="PMingLiU"/>
          <w:color w:val="000000"/>
          <w:lang w:eastAsia="zh-TW"/>
        </w:rPr>
        <w:t>14:</w:t>
      </w:r>
      <w:r w:rsidRPr="0064708A">
        <w:rPr>
          <w:rFonts w:ascii="PMingLiU" w:eastAsia="PMingLiU" w:hAnsi="PMingLiU" w:cs="PMingLiU"/>
          <w:color w:val="000000"/>
          <w:lang w:eastAsia="zh-TW"/>
        </w:rPr>
        <w:t>22 耶穌隨即催門徒上船，在祂以先到對岸去，等祂解散群眾。</w:t>
      </w:r>
      <w:r w:rsidR="00A140CB" w:rsidRPr="00604785">
        <w:rPr>
          <w:rFonts w:ascii="PMingLiU" w:eastAsia="PMingLiU" w:hAnsi="PMingLiU" w:cs="PMingLiU"/>
          <w:color w:val="000000"/>
          <w:lang w:eastAsia="zh-TW"/>
        </w:rPr>
        <w:t>14:</w:t>
      </w:r>
      <w:r w:rsidRPr="0064708A">
        <w:rPr>
          <w:rFonts w:ascii="PMingLiU" w:eastAsia="PMingLiU" w:hAnsi="PMingLiU" w:cs="PMingLiU"/>
          <w:color w:val="000000"/>
          <w:lang w:eastAsia="zh-TW"/>
        </w:rPr>
        <w:t>23 既解散了群眾，祂就獨自上山去禱告。到了晚上，只有祂單獨在那裡。</w:t>
      </w:r>
      <w:r w:rsidR="00937E40" w:rsidRPr="00604785">
        <w:rPr>
          <w:rFonts w:ascii="PMingLiU" w:eastAsia="PMingLiU" w:hAnsi="PMingLiU" w:cs="PMingLiU"/>
          <w:color w:val="000000"/>
          <w:lang w:eastAsia="zh-TW"/>
        </w:rPr>
        <w:t>6:</w:t>
      </w:r>
      <w:r w:rsidRPr="0064708A">
        <w:rPr>
          <w:rFonts w:ascii="PMingLiU" w:eastAsia="PMingLiU" w:hAnsi="PMingLiU" w:cs="PMingLiU"/>
          <w:color w:val="000000"/>
          <w:lang w:eastAsia="zh-TW"/>
        </w:rPr>
        <w:t>6 你禱告的時候，要進你的密室，關上門，禱告你在隱密中的父，你父在隱密中察看，必要報答你。</w:t>
      </w:r>
    </w:p>
    <w:p w:rsidR="0064708A" w:rsidRPr="0064708A" w:rsidRDefault="0064708A" w:rsidP="0064708A">
      <w:pPr>
        <w:rPr>
          <w:rFonts w:ascii="PMingLiU" w:eastAsia="PMingLiU" w:hAnsi="PMingLiU" w:cs="PMingLiU"/>
          <w:color w:val="000000"/>
          <w:lang w:eastAsia="zh-TW"/>
        </w:rPr>
      </w:pPr>
      <w:r w:rsidRPr="0064708A">
        <w:rPr>
          <w:rFonts w:ascii="PMingLiU" w:eastAsia="PMingLiU" w:hAnsi="PMingLiU" w:cs="PMingLiU"/>
          <w:color w:val="000000"/>
          <w:lang w:eastAsia="zh-TW"/>
        </w:rPr>
        <w:t>出埃及記 33:11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  <w:t>11 耶和華與摩西面對面說話，好像人與同伴說話一般。摩西回到營裡去，但他的幫手，一個少年人，就是嫩的兒子約書亞，不離開會幕。</w:t>
      </w:r>
    </w:p>
    <w:p w:rsidR="0064708A" w:rsidRPr="0064708A" w:rsidRDefault="0064708A" w:rsidP="0064708A">
      <w:pPr>
        <w:rPr>
          <w:rFonts w:ascii="PMingLiU" w:eastAsia="PMingLiU" w:hAnsi="PMingLiU" w:cs="PMingLiU"/>
          <w:color w:val="000000"/>
          <w:lang w:eastAsia="zh-TW"/>
        </w:rPr>
      </w:pPr>
      <w:r w:rsidRPr="0064708A">
        <w:rPr>
          <w:rFonts w:ascii="PMingLiU" w:eastAsia="PMingLiU" w:hAnsi="PMingLiU" w:cs="PMingLiU"/>
          <w:color w:val="000000"/>
          <w:lang w:eastAsia="zh-TW"/>
        </w:rPr>
        <w:t>詩篇 119:147-148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  <w:t>147 我趁天未亮呼求；我仰望了你的言語。</w:t>
      </w:r>
      <w:r w:rsidRPr="0064708A">
        <w:rPr>
          <w:rFonts w:ascii="PMingLiU" w:eastAsia="PMingLiU" w:hAnsi="PMingLiU" w:cs="PMingLiU"/>
          <w:color w:val="000000"/>
          <w:lang w:eastAsia="zh-TW"/>
        </w:rPr>
        <w:br/>
        <w:t>148 我趁夜更未換，將眼睜開，為要默想你的話語。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604785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EE6C4A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</w:rPr>
              <w:t>2023年12月半年度訓練 第</w:t>
            </w:r>
            <w:r w:rsidRPr="00604785">
              <w:rPr>
                <w:rFonts w:ascii="PMingLiU" w:eastAsia="PMingLiU" w:hAnsi="PMingLiU" w:hint="eastAsia"/>
                <w:color w:val="000000"/>
              </w:rPr>
              <w:t>十</w:t>
            </w:r>
            <w:r w:rsidR="00544B7A" w:rsidRPr="00604785">
              <w:rPr>
                <w:rFonts w:ascii="PMingLiU" w:eastAsia="PMingLiU" w:hAnsi="PMingLiU" w:hint="eastAsia"/>
                <w:color w:val="000000"/>
              </w:rPr>
              <w:t>二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:rsidR="00B01A32" w:rsidRPr="00604785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color w:val="000000"/>
          <w:sz w:val="24"/>
          <w:szCs w:val="24"/>
        </w:rPr>
      </w:pPr>
      <w:r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週四</w:t>
      </w:r>
      <w:r w:rsidR="00B01A32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 xml:space="preserve"> </w:t>
      </w:r>
      <w:r w:rsidR="00914900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 xml:space="preserve"> </w:t>
      </w:r>
      <w:r w:rsidR="004710CA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7 </w:t>
      </w:r>
      <w:r w:rsidR="004710CA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/</w:t>
      </w:r>
      <w:r w:rsidR="00474048" w:rsidRPr="00604785">
        <w:rPr>
          <w:rFonts w:ascii="PMingLiU" w:eastAsia="PMingLiU" w:hAnsi="PMingLiU" w:cs="PMingLiU"/>
          <w:color w:val="000000"/>
          <w:sz w:val="24"/>
          <w:szCs w:val="24"/>
        </w:rPr>
        <w:t>1</w:t>
      </w:r>
      <w:r w:rsidR="009A3A35" w:rsidRPr="00604785">
        <w:rPr>
          <w:rFonts w:ascii="PMingLiU" w:eastAsia="PMingLiU" w:hAnsi="PMingLiU" w:cs="PMingLiU"/>
          <w:color w:val="000000"/>
          <w:sz w:val="24"/>
          <w:szCs w:val="24"/>
        </w:rPr>
        <w:t>8</w:t>
      </w:r>
    </w:p>
    <w:p w:rsidR="00FF6376" w:rsidRPr="00FF6376" w:rsidRDefault="00FF6376" w:rsidP="00FF6376">
      <w:pPr>
        <w:rPr>
          <w:rFonts w:ascii="PMingLiU" w:eastAsia="PMingLiU" w:hAnsi="PMingLiU" w:cs="PMingLiU"/>
          <w:color w:val="000000"/>
          <w:lang w:eastAsia="zh-TW"/>
        </w:rPr>
      </w:pPr>
      <w:r w:rsidRPr="00FF6376">
        <w:rPr>
          <w:rFonts w:ascii="PMingLiU" w:eastAsia="PMingLiU" w:hAnsi="PMingLiU" w:cs="PMingLiU"/>
          <w:color w:val="000000"/>
          <w:lang w:eastAsia="zh-TW"/>
        </w:rPr>
        <w:t>歌羅西書 3:16</w:t>
      </w:r>
      <w:r w:rsidRPr="00FF6376">
        <w:rPr>
          <w:rFonts w:ascii="PMingLiU" w:eastAsia="PMingLiU" w:hAnsi="PMingLiU" w:cs="PMingLiU"/>
          <w:color w:val="000000"/>
          <w:lang w:eastAsia="zh-TW"/>
        </w:rPr>
        <w:br/>
      </w:r>
      <w:r w:rsidR="0079220B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FF6376">
        <w:rPr>
          <w:rFonts w:ascii="PMingLiU" w:eastAsia="PMingLiU" w:hAnsi="PMingLiU" w:cs="PMingLiU"/>
          <w:color w:val="000000"/>
          <w:lang w:eastAsia="zh-TW"/>
        </w:rPr>
        <w:t>16 當用各樣的智慧，讓基督的話豐豐富富的住在你們裡面，用詩章、頌辭、靈歌，彼此教導，互相勸戒，心被恩感歌頌神；</w:t>
      </w:r>
    </w:p>
    <w:p w:rsidR="00FF6376" w:rsidRPr="00FF6376" w:rsidRDefault="00FF6376" w:rsidP="00FF6376">
      <w:pPr>
        <w:rPr>
          <w:rFonts w:ascii="PMingLiU" w:eastAsia="PMingLiU" w:hAnsi="PMingLiU" w:cs="PMingLiU"/>
          <w:color w:val="000000"/>
          <w:lang w:eastAsia="zh-TW"/>
        </w:rPr>
      </w:pPr>
      <w:r w:rsidRPr="00FF6376">
        <w:rPr>
          <w:rFonts w:ascii="PMingLiU" w:eastAsia="PMingLiU" w:hAnsi="PMingLiU" w:cs="PMingLiU"/>
          <w:color w:val="000000"/>
          <w:lang w:eastAsia="zh-TW"/>
        </w:rPr>
        <w:t>哥林多前書 14:26</w:t>
      </w:r>
      <w:r w:rsidRPr="00FF6376">
        <w:rPr>
          <w:rFonts w:ascii="PMingLiU" w:eastAsia="PMingLiU" w:hAnsi="PMingLiU" w:cs="PMingLiU"/>
          <w:color w:val="000000"/>
          <w:lang w:eastAsia="zh-TW"/>
        </w:rPr>
        <w:br/>
      </w:r>
      <w:r w:rsidR="0079220B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Pr="00FF6376">
        <w:rPr>
          <w:rFonts w:ascii="PMingLiU" w:eastAsia="PMingLiU" w:hAnsi="PMingLiU" w:cs="PMingLiU"/>
          <w:color w:val="000000"/>
          <w:lang w:eastAsia="zh-TW"/>
        </w:rPr>
        <w:t>26 弟兄們，這卻怎麼樣？每逢你們聚在一起的時候，各人或有詩歌，或有教訓，或有啟</w:t>
      </w:r>
      <w:r w:rsidRPr="00FF6376">
        <w:rPr>
          <w:rFonts w:ascii="PMingLiU" w:eastAsia="PMingLiU" w:hAnsi="PMingLiU" w:cs="PMingLiU"/>
          <w:color w:val="000000"/>
          <w:lang w:eastAsia="zh-TW"/>
        </w:rPr>
        <w:lastRenderedPageBreak/>
        <w:t>示，或有方言，或有繙出來的話，凡事都當為建造。</w:t>
      </w:r>
    </w:p>
    <w:p w:rsidR="00FF6376" w:rsidRPr="00FF6376" w:rsidRDefault="00FF6376" w:rsidP="00FF6376">
      <w:pPr>
        <w:rPr>
          <w:rFonts w:ascii="PMingLiU" w:eastAsia="PMingLiU" w:hAnsi="PMingLiU" w:cs="PMingLiU"/>
          <w:color w:val="000000"/>
          <w:lang w:eastAsia="zh-TW"/>
        </w:rPr>
      </w:pPr>
      <w:r w:rsidRPr="00FF6376">
        <w:rPr>
          <w:rFonts w:ascii="PMingLiU" w:eastAsia="PMingLiU" w:hAnsi="PMingLiU" w:cs="PMingLiU"/>
          <w:color w:val="000000"/>
          <w:lang w:eastAsia="zh-TW"/>
        </w:rPr>
        <w:t>申命記 12:1</w:t>
      </w:r>
      <w:r w:rsidR="00FF36B3" w:rsidRPr="00604785">
        <w:rPr>
          <w:rFonts w:ascii="PMingLiU" w:eastAsia="PMingLiU" w:hAnsi="PMingLiU" w:cs="PMingLiU"/>
          <w:color w:val="000000"/>
          <w:lang w:eastAsia="zh-TW"/>
        </w:rPr>
        <w:t>,8</w:t>
      </w:r>
      <w:r w:rsidR="003F7B39" w:rsidRPr="00604785">
        <w:rPr>
          <w:rFonts w:ascii="PMingLiU" w:eastAsia="PMingLiU" w:hAnsi="PMingLiU" w:cs="PMingLiU"/>
          <w:color w:val="000000"/>
          <w:lang w:eastAsia="zh-TW"/>
        </w:rPr>
        <w:t>;</w:t>
      </w:r>
      <w:r w:rsidR="006D181F" w:rsidRPr="00FF6376">
        <w:rPr>
          <w:rFonts w:ascii="PMingLiU" w:eastAsia="PMingLiU" w:hAnsi="PMingLiU" w:cs="PMingLiU"/>
          <w:color w:val="000000"/>
          <w:lang w:eastAsia="zh-TW"/>
        </w:rPr>
        <w:t>14:22-23</w:t>
      </w:r>
      <w:r w:rsidRPr="00FF6376">
        <w:rPr>
          <w:rFonts w:ascii="PMingLiU" w:eastAsia="PMingLiU" w:hAnsi="PMingLiU" w:cs="PMingLiU"/>
          <w:color w:val="000000"/>
          <w:lang w:eastAsia="zh-TW"/>
        </w:rPr>
        <w:br/>
      </w:r>
      <w:r w:rsidR="006D181F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FF6376">
        <w:rPr>
          <w:rFonts w:ascii="PMingLiU" w:eastAsia="PMingLiU" w:hAnsi="PMingLiU" w:cs="PMingLiU"/>
          <w:color w:val="000000"/>
          <w:lang w:eastAsia="zh-TW"/>
        </w:rPr>
        <w:t>1 你們活在地上的一切日子，在耶和華你列祖的神所賜你為業的地上，要謹守遵行的律例和典章乃是這些：</w:t>
      </w:r>
      <w:r w:rsidR="006D181F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FF6376">
        <w:rPr>
          <w:rFonts w:ascii="PMingLiU" w:eastAsia="PMingLiU" w:hAnsi="PMingLiU" w:cs="PMingLiU"/>
          <w:color w:val="000000"/>
          <w:lang w:eastAsia="zh-TW"/>
        </w:rPr>
        <w:t>8 你們將來不可照我們今日在這裡所行的，各人行自己眼中看為正的事；</w:t>
      </w:r>
      <w:r w:rsidR="006D181F" w:rsidRPr="00604785">
        <w:rPr>
          <w:rFonts w:ascii="PMingLiU" w:eastAsia="PMingLiU" w:hAnsi="PMingLiU" w:cs="PMingLiU"/>
          <w:color w:val="000000"/>
          <w:lang w:eastAsia="zh-TW"/>
        </w:rPr>
        <w:t>14:</w:t>
      </w:r>
      <w:r w:rsidRPr="00FF6376">
        <w:rPr>
          <w:rFonts w:ascii="PMingLiU" w:eastAsia="PMingLiU" w:hAnsi="PMingLiU" w:cs="PMingLiU"/>
          <w:color w:val="000000"/>
          <w:lang w:eastAsia="zh-TW"/>
        </w:rPr>
        <w:t>22 你每年要把你撒種所產的，就是你田地所出的，十分取一分；</w:t>
      </w:r>
      <w:r w:rsidR="006D181F" w:rsidRPr="00604785">
        <w:rPr>
          <w:rFonts w:ascii="PMingLiU" w:eastAsia="PMingLiU" w:hAnsi="PMingLiU" w:cs="PMingLiU"/>
          <w:color w:val="000000"/>
          <w:lang w:eastAsia="zh-TW"/>
        </w:rPr>
        <w:t>14:</w:t>
      </w:r>
      <w:r w:rsidRPr="00FF6376">
        <w:rPr>
          <w:rFonts w:ascii="PMingLiU" w:eastAsia="PMingLiU" w:hAnsi="PMingLiU" w:cs="PMingLiU"/>
          <w:color w:val="000000"/>
          <w:lang w:eastAsia="zh-TW"/>
        </w:rPr>
        <w:t>23 要在耶和華你神面前，在祂所選擇給祂名居住的地方，喫你五穀、新酒、和新油的十分之一，並牛群羊群中頭生的；這樣，你可以學習時常敬畏耶和華你的神。</w:t>
      </w:r>
    </w:p>
    <w:p w:rsidR="00FF6376" w:rsidRPr="00FF6376" w:rsidRDefault="00FF6376" w:rsidP="00FF6376">
      <w:pPr>
        <w:rPr>
          <w:rFonts w:ascii="PMingLiU" w:eastAsia="PMingLiU" w:hAnsi="PMingLiU" w:cs="PMingLiU"/>
          <w:color w:val="000000"/>
          <w:lang w:eastAsia="zh-TW"/>
        </w:rPr>
      </w:pPr>
      <w:r w:rsidRPr="00FF6376">
        <w:rPr>
          <w:rFonts w:ascii="PMingLiU" w:eastAsia="PMingLiU" w:hAnsi="PMingLiU" w:cs="PMingLiU"/>
          <w:color w:val="000000"/>
          <w:lang w:eastAsia="zh-TW"/>
        </w:rPr>
        <w:t>歌羅西書 3:17</w:t>
      </w:r>
      <w:r w:rsidRPr="00FF6376">
        <w:rPr>
          <w:rFonts w:ascii="PMingLiU" w:eastAsia="PMingLiU" w:hAnsi="PMingLiU" w:cs="PMingLiU"/>
          <w:color w:val="000000"/>
          <w:lang w:eastAsia="zh-TW"/>
        </w:rPr>
        <w:br/>
        <w:t>17 凡你們所作的，無論是甚麼，或說話，或行事，都要在主耶穌的名裡，藉著祂感謝父神。</w:t>
      </w:r>
    </w:p>
    <w:p w:rsidR="00C26825" w:rsidRPr="00C26825" w:rsidRDefault="00C26825" w:rsidP="00C26825">
      <w:pPr>
        <w:rPr>
          <w:rFonts w:ascii="PMingLiU" w:eastAsia="PMingLiU" w:hAnsi="PMingLiU" w:cs="PMingLiU"/>
          <w:color w:val="000000"/>
          <w:lang w:eastAsia="zh-TW"/>
        </w:rPr>
      </w:pPr>
      <w:r w:rsidRPr="00C26825">
        <w:rPr>
          <w:rFonts w:ascii="PMingLiU" w:eastAsia="PMingLiU" w:hAnsi="PMingLiU" w:cs="PMingLiU"/>
          <w:color w:val="000000"/>
          <w:lang w:eastAsia="zh-TW"/>
        </w:rPr>
        <w:t>哥林多前書 14:12</w:t>
      </w:r>
      <w:r w:rsidR="00B2289B" w:rsidRPr="00604785">
        <w:rPr>
          <w:rFonts w:ascii="PMingLiU" w:eastAsia="PMingLiU" w:hAnsi="PMingLiU" w:cs="PMingLiU"/>
          <w:color w:val="000000"/>
          <w:lang w:eastAsia="zh-TW"/>
        </w:rPr>
        <w:t>,15,31</w:t>
      </w:r>
      <w:r w:rsidRPr="00C26825">
        <w:rPr>
          <w:rFonts w:ascii="PMingLiU" w:eastAsia="PMingLiU" w:hAnsi="PMingLiU" w:cs="PMingLiU"/>
          <w:color w:val="000000"/>
          <w:lang w:eastAsia="zh-TW"/>
        </w:rPr>
        <w:br/>
        <w:t>12 你們也是如此，既渴慕靈，就要為著召會的建造，尋求得以超越。15 這卻怎麼樣？我要用靈禱告，也要用心思禱告；我要用靈歌唱，也要用心思歌唱。31 因為你們都能一個一個的申言，為要使眾人有學習，使眾人得勉勵。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6C38EF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</w:rPr>
              <w:t>2023年12月半年度訓練</w:t>
            </w:r>
            <w:r w:rsidR="00914900" w:rsidRPr="00604785">
              <w:rPr>
                <w:rFonts w:ascii="PMingLiU" w:eastAsia="PMingLiU" w:hAnsi="PMingLiU" w:cs="MS Gothic" w:hint="eastAsia"/>
                <w:color w:val="000000"/>
              </w:rPr>
              <w:t>第</w:t>
            </w:r>
            <w:r w:rsidR="000E3C4F" w:rsidRPr="00604785">
              <w:rPr>
                <w:rFonts w:ascii="PMingLiU" w:eastAsia="PMingLiU" w:hAnsi="PMingLiU" w:hint="eastAsia"/>
                <w:color w:val="000000"/>
              </w:rPr>
              <w:t>十</w:t>
            </w:r>
            <w:r w:rsidR="00544B7A" w:rsidRPr="00604785">
              <w:rPr>
                <w:rFonts w:ascii="PMingLiU" w:eastAsia="PMingLiU" w:hAnsi="PMingLiU" w:hint="eastAsia"/>
                <w:color w:val="000000"/>
              </w:rPr>
              <w:t>二</w:t>
            </w:r>
            <w:r w:rsidR="00914900" w:rsidRPr="00604785">
              <w:rPr>
                <w:rFonts w:ascii="PMingLiU" w:eastAsia="PMingLiU" w:hAnsi="PMingLiU" w:cs="MS Gothi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:rsidR="003719E9" w:rsidRPr="00604785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週五</w:t>
      </w:r>
      <w:r w:rsidR="00E73E73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  </w:t>
      </w:r>
      <w:r w:rsidR="00306BB6" w:rsidRPr="00604785">
        <w:rPr>
          <w:rFonts w:ascii="PMingLiU" w:eastAsia="PMingLiU" w:hAnsi="PMingLiU" w:cs="PMingLiU"/>
          <w:color w:val="000000"/>
          <w:sz w:val="24"/>
          <w:szCs w:val="24"/>
        </w:rPr>
        <w:t xml:space="preserve">7 </w:t>
      </w:r>
      <w:r w:rsidR="00306BB6" w:rsidRPr="00604785">
        <w:rPr>
          <w:rFonts w:ascii="PMingLiU" w:eastAsia="PMingLiU" w:hAnsi="PMingLiU" w:cs="PMingLiU" w:hint="eastAsia"/>
          <w:color w:val="000000"/>
          <w:sz w:val="24"/>
          <w:szCs w:val="24"/>
        </w:rPr>
        <w:t>/</w:t>
      </w:r>
      <w:r w:rsidR="006A402F" w:rsidRPr="00604785">
        <w:rPr>
          <w:rFonts w:ascii="PMingLiU" w:eastAsia="PMingLiU" w:hAnsi="PMingLiU" w:cs="PMingLiU"/>
          <w:color w:val="000000"/>
          <w:sz w:val="24"/>
          <w:szCs w:val="24"/>
        </w:rPr>
        <w:t>1</w:t>
      </w:r>
      <w:r w:rsidR="009A3A35" w:rsidRPr="00604785">
        <w:rPr>
          <w:rFonts w:ascii="PMingLiU" w:eastAsia="PMingLiU" w:hAnsi="PMingLiU" w:cs="PMingLiU"/>
          <w:color w:val="000000"/>
          <w:sz w:val="24"/>
          <w:szCs w:val="24"/>
        </w:rPr>
        <w:t>9</w:t>
      </w:r>
    </w:p>
    <w:p w:rsidR="006D7137" w:rsidRPr="006D7137" w:rsidRDefault="006D7137" w:rsidP="006D7137">
      <w:pPr>
        <w:rPr>
          <w:rFonts w:ascii="PMingLiU" w:eastAsia="PMingLiU" w:hAnsi="PMingLiU" w:cs="PMingLiU"/>
          <w:color w:val="000000"/>
          <w:lang w:eastAsia="zh-TW"/>
        </w:rPr>
      </w:pPr>
      <w:r w:rsidRPr="006D7137">
        <w:rPr>
          <w:rFonts w:ascii="PMingLiU" w:eastAsia="PMingLiU" w:hAnsi="PMingLiU" w:cs="PMingLiU"/>
          <w:color w:val="000000"/>
          <w:lang w:eastAsia="zh-TW"/>
        </w:rPr>
        <w:t>申命記 12:5-7</w:t>
      </w:r>
      <w:r w:rsidR="00D16D1B" w:rsidRPr="00604785">
        <w:rPr>
          <w:rFonts w:ascii="PMingLiU" w:eastAsia="PMingLiU" w:hAnsi="PMingLiU" w:cs="PMingLiU"/>
          <w:color w:val="000000"/>
          <w:lang w:eastAsia="zh-TW"/>
        </w:rPr>
        <w:t>,11,13-14</w:t>
      </w:r>
      <w:r w:rsidR="00027EA4" w:rsidRPr="00604785">
        <w:rPr>
          <w:rFonts w:ascii="PMingLiU" w:eastAsia="PMingLiU" w:hAnsi="PMingLiU" w:cs="PMingLiU"/>
          <w:color w:val="000000"/>
          <w:lang w:eastAsia="zh-TW"/>
        </w:rPr>
        <w:t>,18</w:t>
      </w:r>
      <w:r w:rsidR="002D3058" w:rsidRPr="00604785">
        <w:rPr>
          <w:rFonts w:ascii="PMingLiU" w:eastAsia="PMingLiU" w:hAnsi="PMingLiU" w:cs="PMingLiU"/>
          <w:color w:val="000000"/>
          <w:lang w:eastAsia="zh-TW"/>
        </w:rPr>
        <w:t>;16:16</w:t>
      </w:r>
      <w:r w:rsidRPr="006D7137">
        <w:rPr>
          <w:rFonts w:ascii="PMingLiU" w:eastAsia="PMingLiU" w:hAnsi="PMingLiU" w:cs="PMingLiU"/>
          <w:color w:val="000000"/>
          <w:lang w:eastAsia="zh-TW"/>
        </w:rPr>
        <w:br/>
      </w:r>
      <w:r w:rsidR="00B340A7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="00393B5F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5 但耶和華你們的神從你們各支派中，所選擇出來立祂名的地方，就是祂的居所，那是你們當尋求的，你們要往那裡去，</w:t>
      </w:r>
      <w:r w:rsidR="00B340A7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="00393B5F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6 將你們的燔祭和別的祭，十分取一之物，和手中的舉祭，並還願祭、甘心祭，以及牛群羊群中頭生的，都奉到那裡；</w:t>
      </w:r>
      <w:r w:rsidR="00B340A7" w:rsidRPr="00604785">
        <w:rPr>
          <w:rFonts w:ascii="PMingLiU" w:eastAsia="PMingLiU" w:hAnsi="PMingLiU" w:cs="PMingLiU"/>
          <w:color w:val="000000"/>
          <w:lang w:eastAsia="zh-TW"/>
        </w:rPr>
        <w:t>*</w:t>
      </w:r>
      <w:r w:rsidR="00393B5F" w:rsidRPr="00604785">
        <w:rPr>
          <w:rFonts w:ascii="PMingLiU" w:eastAsia="PMingLiU" w:hAnsi="PMingLiU" w:cs="PMingLiU"/>
          <w:color w:val="000000"/>
          <w:lang w:eastAsia="zh-TW"/>
        </w:rPr>
        <w:t>12</w:t>
      </w:r>
      <w:r w:rsidR="00743E00" w:rsidRPr="00604785">
        <w:rPr>
          <w:rFonts w:ascii="PMingLiU" w:eastAsia="PMingLiU" w:hAnsi="PMingLiU" w:cs="PMingLiU"/>
          <w:color w:val="000000"/>
          <w:lang w:eastAsia="zh-TW"/>
        </w:rPr>
        <w:t>:</w:t>
      </w:r>
      <w:r w:rsidRPr="006D7137">
        <w:rPr>
          <w:rFonts w:ascii="PMingLiU" w:eastAsia="PMingLiU" w:hAnsi="PMingLiU" w:cs="PMingLiU"/>
          <w:color w:val="000000"/>
          <w:lang w:eastAsia="zh-TW"/>
        </w:rPr>
        <w:t>7 在那裡，耶和華你們神的面前，你們和你們的家屬都可以喫，並且因你手所辦的一切事蒙耶和華你的神賜福，就都歡樂。</w:t>
      </w:r>
      <w:r w:rsidR="00743E00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11 那時要將我所吩咐你們的燔祭和別的祭，十分取一之物，和手中的舉祭，</w:t>
      </w:r>
      <w:r w:rsidRPr="006D7137">
        <w:rPr>
          <w:rFonts w:ascii="PMingLiU" w:eastAsia="PMingLiU" w:hAnsi="PMingLiU" w:cs="PMingLiU"/>
          <w:color w:val="000000"/>
          <w:lang w:eastAsia="zh-TW"/>
        </w:rPr>
        <w:lastRenderedPageBreak/>
        <w:t>並向耶和華許願所獻一切上好的還願祭，都奉到耶和華你們神所選擇給祂名居住的地方。</w:t>
      </w:r>
      <w:r w:rsidR="00743E00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13 你要謹慎，不可在你所看中的各地方獻上燔祭；</w:t>
      </w:r>
      <w:r w:rsidRPr="006D7137">
        <w:rPr>
          <w:rFonts w:ascii="PMingLiU" w:eastAsia="PMingLiU" w:hAnsi="PMingLiU" w:cs="PMingLiU"/>
          <w:color w:val="000000"/>
          <w:lang w:eastAsia="zh-TW"/>
        </w:rPr>
        <w:br/>
      </w:r>
      <w:r w:rsidR="00743E00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14 惟獨耶和華從你的一個支派中所選擇的地方，你要在那裡獻上燔祭，行我一切所吩咐你的。</w:t>
      </w:r>
      <w:r w:rsidR="001E2543" w:rsidRPr="00604785">
        <w:rPr>
          <w:rFonts w:ascii="PMingLiU" w:eastAsia="PMingLiU" w:hAnsi="PMingLiU" w:cs="PMingLiU"/>
          <w:color w:val="000000"/>
          <w:lang w:eastAsia="zh-TW"/>
        </w:rPr>
        <w:t>12:</w:t>
      </w:r>
      <w:r w:rsidRPr="006D7137">
        <w:rPr>
          <w:rFonts w:ascii="PMingLiU" w:eastAsia="PMingLiU" w:hAnsi="PMingLiU" w:cs="PMingLiU"/>
          <w:color w:val="000000"/>
          <w:lang w:eastAsia="zh-TW"/>
        </w:rPr>
        <w:t>18 但要在耶和華你的神面前喫，在耶和華你神所要選擇的地方，你和兒子、女兒、僕人、婢女、並你城裡的利未人，都可以喫；也要因你手所辦的一切事，在耶和華你的神面前歡樂。</w:t>
      </w:r>
      <w:r w:rsidR="001E2543" w:rsidRPr="00604785">
        <w:rPr>
          <w:rFonts w:ascii="PMingLiU" w:eastAsia="PMingLiU" w:hAnsi="PMingLiU" w:cs="PMingLiU"/>
          <w:color w:val="000000"/>
          <w:lang w:eastAsia="zh-TW"/>
        </w:rPr>
        <w:t>16:</w:t>
      </w:r>
      <w:r w:rsidRPr="006D7137">
        <w:rPr>
          <w:rFonts w:ascii="PMingLiU" w:eastAsia="PMingLiU" w:hAnsi="PMingLiU" w:cs="PMingLiU"/>
          <w:color w:val="000000"/>
          <w:lang w:eastAsia="zh-TW"/>
        </w:rPr>
        <w:t>16 你一切的男丁，要在除酵節、七七節、住棚節，一年三次，在耶和華你神所選擇的地方朝見祂。他們不可空手朝見耶和華；</w:t>
      </w:r>
    </w:p>
    <w:p w:rsidR="006D7137" w:rsidRPr="006D7137" w:rsidRDefault="006D7137" w:rsidP="006D7137">
      <w:pPr>
        <w:rPr>
          <w:rFonts w:ascii="PMingLiU" w:eastAsia="PMingLiU" w:hAnsi="PMingLiU" w:cs="PMingLiU"/>
          <w:color w:val="000000"/>
          <w:lang w:eastAsia="zh-TW"/>
        </w:rPr>
      </w:pPr>
      <w:r w:rsidRPr="006D7137">
        <w:rPr>
          <w:rFonts w:ascii="PMingLiU" w:eastAsia="PMingLiU" w:hAnsi="PMingLiU" w:cs="PMingLiU"/>
          <w:color w:val="000000"/>
          <w:lang w:eastAsia="zh-TW"/>
        </w:rPr>
        <w:t>約翰福音 4:24</w:t>
      </w:r>
      <w:r w:rsidRPr="006D7137">
        <w:rPr>
          <w:rFonts w:ascii="PMingLiU" w:eastAsia="PMingLiU" w:hAnsi="PMingLiU" w:cs="PMingLiU"/>
          <w:color w:val="000000"/>
          <w:lang w:eastAsia="zh-TW"/>
        </w:rPr>
        <w:br/>
        <w:t>24 神是靈；敬拜祂的，必須在靈和真實裡敬拜。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604785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6C38EF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</w:rPr>
              <w:t>2023年</w:t>
            </w:r>
            <w:r w:rsidR="00914900" w:rsidRPr="00604785">
              <w:rPr>
                <w:rFonts w:ascii="PMingLiU" w:eastAsia="PMingLiU" w:hAnsi="PMingLiU" w:cs="PingFang TC" w:hint="eastAsia"/>
                <w:color w:val="000000"/>
              </w:rPr>
              <w:t>12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月半年度訓練</w:t>
            </w:r>
            <w:r w:rsidR="00914900" w:rsidRPr="00604785">
              <w:rPr>
                <w:rFonts w:ascii="PMingLiU" w:eastAsia="PMingLiU" w:hAnsi="PMingLiU" w:cs="MS Gothic" w:hint="eastAsia"/>
                <w:color w:val="000000"/>
              </w:rPr>
              <w:t>第</w:t>
            </w:r>
            <w:r w:rsidR="000E3C4F" w:rsidRPr="00604785">
              <w:rPr>
                <w:rFonts w:ascii="PMingLiU" w:eastAsia="PMingLiU" w:hAnsi="PMingLiU" w:hint="eastAsia"/>
                <w:color w:val="000000"/>
              </w:rPr>
              <w:t>十</w:t>
            </w:r>
            <w:r w:rsidR="0019485C" w:rsidRPr="00604785">
              <w:rPr>
                <w:rFonts w:ascii="PMingLiU" w:eastAsia="PMingLiU" w:hAnsi="PMingLiU" w:hint="eastAsia"/>
                <w:color w:val="000000"/>
              </w:rPr>
              <w:t>二</w:t>
            </w:r>
            <w:r w:rsidR="00914900" w:rsidRPr="00604785">
              <w:rPr>
                <w:rFonts w:ascii="PMingLiU" w:eastAsia="PMingLiU" w:hAnsi="PMingLiU" w:cs="MS Gothi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:rsidR="0020137E" w:rsidRPr="00604785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604785">
        <w:rPr>
          <w:rFonts w:ascii="PMingLiU" w:eastAsia="PMingLiU" w:hAnsi="PMingLiU" w:hint="eastAsia"/>
          <w:sz w:val="24"/>
          <w:szCs w:val="24"/>
        </w:rPr>
        <w:t>週六</w:t>
      </w:r>
      <w:r w:rsidR="00306BB6" w:rsidRPr="00604785">
        <w:rPr>
          <w:rFonts w:ascii="PMingLiU" w:eastAsia="PMingLiU" w:hAnsi="PMingLiU"/>
          <w:sz w:val="24"/>
          <w:szCs w:val="24"/>
        </w:rPr>
        <w:t xml:space="preserve">7 </w:t>
      </w:r>
      <w:r w:rsidR="00306BB6" w:rsidRPr="00604785">
        <w:rPr>
          <w:rFonts w:ascii="PMingLiU" w:eastAsia="PMingLiU" w:hAnsi="PMingLiU" w:hint="eastAsia"/>
          <w:sz w:val="24"/>
          <w:szCs w:val="24"/>
        </w:rPr>
        <w:t>/</w:t>
      </w:r>
      <w:r w:rsidR="009A3A35" w:rsidRPr="00604785">
        <w:rPr>
          <w:rFonts w:ascii="PMingLiU" w:eastAsia="PMingLiU" w:hAnsi="PMingLiU"/>
          <w:sz w:val="24"/>
          <w:szCs w:val="24"/>
        </w:rPr>
        <w:t>20</w:t>
      </w:r>
    </w:p>
    <w:p w:rsidR="0066605E" w:rsidRPr="0066605E" w:rsidRDefault="0066605E" w:rsidP="0066605E">
      <w:pPr>
        <w:rPr>
          <w:rFonts w:ascii="PMingLiU" w:eastAsia="PMingLiU" w:hAnsi="PMingLiU" w:cs="PMingLiU"/>
          <w:color w:val="000000"/>
          <w:lang w:eastAsia="zh-TW"/>
        </w:rPr>
      </w:pPr>
      <w:r w:rsidRPr="0066605E">
        <w:rPr>
          <w:rFonts w:ascii="PMingLiU" w:eastAsia="PMingLiU" w:hAnsi="PMingLiU" w:cs="PMingLiU"/>
          <w:color w:val="000000"/>
          <w:lang w:eastAsia="zh-TW"/>
        </w:rPr>
        <w:t>以弗所書 2:21-22</w:t>
      </w:r>
      <w:r w:rsidR="0085025A" w:rsidRPr="00604785">
        <w:rPr>
          <w:rFonts w:ascii="PMingLiU" w:eastAsia="PMingLiU" w:hAnsi="PMingLiU" w:cs="PMingLiU"/>
          <w:color w:val="000000"/>
          <w:lang w:eastAsia="zh-TW"/>
        </w:rPr>
        <w:t>;1:22-23</w:t>
      </w:r>
      <w:r w:rsidRPr="0066605E">
        <w:rPr>
          <w:rFonts w:ascii="PMingLiU" w:eastAsia="PMingLiU" w:hAnsi="PMingLiU" w:cs="PMingLiU"/>
          <w:color w:val="000000"/>
          <w:lang w:eastAsia="zh-TW"/>
        </w:rPr>
        <w:br/>
      </w:r>
      <w:r w:rsidR="00D54B80" w:rsidRPr="00604785">
        <w:rPr>
          <w:rFonts w:ascii="PMingLiU" w:eastAsia="PMingLiU" w:hAnsi="PMingLiU" w:cs="PMingLiU"/>
          <w:color w:val="000000"/>
          <w:lang w:eastAsia="zh-TW"/>
        </w:rPr>
        <w:t>*2:</w:t>
      </w:r>
      <w:r w:rsidRPr="0066605E">
        <w:rPr>
          <w:rFonts w:ascii="PMingLiU" w:eastAsia="PMingLiU" w:hAnsi="PMingLiU" w:cs="PMingLiU"/>
          <w:color w:val="000000"/>
          <w:lang w:eastAsia="zh-TW"/>
        </w:rPr>
        <w:t>21 在祂裡面，全房聯結一起，長成在主裡的聖殿；</w:t>
      </w:r>
      <w:r w:rsidR="00D54B80" w:rsidRPr="00604785">
        <w:rPr>
          <w:rFonts w:ascii="PMingLiU" w:eastAsia="PMingLiU" w:hAnsi="PMingLiU" w:cs="PMingLiU"/>
          <w:color w:val="000000"/>
          <w:lang w:eastAsia="zh-TW"/>
        </w:rPr>
        <w:t>*2:</w:t>
      </w:r>
      <w:r w:rsidRPr="0066605E">
        <w:rPr>
          <w:rFonts w:ascii="PMingLiU" w:eastAsia="PMingLiU" w:hAnsi="PMingLiU" w:cs="PMingLiU"/>
          <w:color w:val="000000"/>
          <w:lang w:eastAsia="zh-TW"/>
        </w:rPr>
        <w:t>22 你們也在祂裡面同被建造，成為神在靈裡的居所。</w:t>
      </w:r>
      <w:r w:rsidR="00CF0B16" w:rsidRPr="00604785">
        <w:rPr>
          <w:rFonts w:ascii="PMingLiU" w:eastAsia="PMingLiU" w:hAnsi="PMingLiU" w:cs="PMingLiU"/>
          <w:color w:val="000000"/>
          <w:lang w:eastAsia="zh-TW"/>
        </w:rPr>
        <w:t>1:2</w:t>
      </w:r>
      <w:r w:rsidRPr="0066605E">
        <w:rPr>
          <w:rFonts w:ascii="PMingLiU" w:eastAsia="PMingLiU" w:hAnsi="PMingLiU" w:cs="PMingLiU"/>
          <w:color w:val="000000"/>
          <w:lang w:eastAsia="zh-TW"/>
        </w:rPr>
        <w:t>2 將萬有服在祂的腳下，並使祂向著召會作萬有的頭；</w:t>
      </w:r>
      <w:r w:rsidR="004D5904" w:rsidRPr="00604785">
        <w:rPr>
          <w:rFonts w:ascii="PMingLiU" w:eastAsia="PMingLiU" w:hAnsi="PMingLiU" w:cs="PMingLiU"/>
          <w:color w:val="000000"/>
          <w:lang w:eastAsia="zh-TW"/>
        </w:rPr>
        <w:t>1:</w:t>
      </w:r>
      <w:r w:rsidRPr="0066605E">
        <w:rPr>
          <w:rFonts w:ascii="PMingLiU" w:eastAsia="PMingLiU" w:hAnsi="PMingLiU" w:cs="PMingLiU"/>
          <w:color w:val="000000"/>
          <w:lang w:eastAsia="zh-TW"/>
        </w:rPr>
        <w:t>23 召會是祂的身體，是那在萬有中充滿萬有者的豐滿。</w:t>
      </w:r>
    </w:p>
    <w:p w:rsidR="0066605E" w:rsidRPr="0066605E" w:rsidRDefault="0066605E" w:rsidP="0066605E">
      <w:pPr>
        <w:rPr>
          <w:rFonts w:ascii="PMingLiU" w:eastAsia="PMingLiU" w:hAnsi="PMingLiU" w:cs="PMingLiU"/>
          <w:color w:val="000000"/>
          <w:lang w:eastAsia="zh-TW"/>
        </w:rPr>
      </w:pPr>
      <w:r w:rsidRPr="0066605E">
        <w:rPr>
          <w:rFonts w:ascii="PMingLiU" w:eastAsia="PMingLiU" w:hAnsi="PMingLiU" w:cs="PMingLiU"/>
          <w:color w:val="000000"/>
          <w:lang w:eastAsia="zh-TW"/>
        </w:rPr>
        <w:t>詩篇 26:8</w:t>
      </w:r>
      <w:r w:rsidR="00680993" w:rsidRPr="00604785">
        <w:rPr>
          <w:rFonts w:ascii="PMingLiU" w:eastAsia="PMingLiU" w:hAnsi="PMingLiU" w:cs="PMingLiU"/>
          <w:color w:val="000000"/>
          <w:lang w:eastAsia="zh-TW"/>
        </w:rPr>
        <w:t>;29:9;</w:t>
      </w:r>
      <w:r w:rsidR="00FD5A60" w:rsidRPr="00604785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="00FD5A60" w:rsidRPr="0066605E">
        <w:rPr>
          <w:rFonts w:ascii="PMingLiU" w:eastAsia="PMingLiU" w:hAnsi="PMingLiU" w:cs="PMingLiU"/>
          <w:color w:val="000000"/>
          <w:lang w:eastAsia="zh-TW"/>
        </w:rPr>
        <w:t>27:4-6</w:t>
      </w:r>
      <w:r w:rsidR="00FD5A60" w:rsidRPr="00604785">
        <w:rPr>
          <w:rFonts w:ascii="PMingLiU" w:eastAsia="PMingLiU" w:hAnsi="PMingLiU" w:cs="PMingLiU"/>
          <w:color w:val="000000"/>
          <w:lang w:eastAsia="zh-TW"/>
        </w:rPr>
        <w:t>;</w:t>
      </w:r>
      <w:r w:rsidR="001F2738" w:rsidRPr="00604785">
        <w:rPr>
          <w:rFonts w:ascii="PMingLiU" w:eastAsia="PMingLiU" w:hAnsi="PMingLiU" w:cs="PMingLiU"/>
          <w:color w:val="000000"/>
          <w:lang w:eastAsia="zh-TW"/>
        </w:rPr>
        <w:t xml:space="preserve"> </w:t>
      </w:r>
      <w:r w:rsidR="001F2738" w:rsidRPr="0066605E">
        <w:rPr>
          <w:rFonts w:ascii="PMingLiU" w:eastAsia="PMingLiU" w:hAnsi="PMingLiU" w:cs="PMingLiU"/>
          <w:color w:val="000000"/>
          <w:lang w:eastAsia="zh-TW"/>
        </w:rPr>
        <w:t>36:8-9</w:t>
      </w:r>
      <w:r w:rsidRPr="0066605E">
        <w:rPr>
          <w:rFonts w:ascii="PMingLiU" w:eastAsia="PMingLiU" w:hAnsi="PMingLiU" w:cs="PMingLiU"/>
          <w:color w:val="000000"/>
          <w:lang w:eastAsia="zh-TW"/>
        </w:rPr>
        <w:br/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26:</w:t>
      </w:r>
      <w:r w:rsidRPr="0066605E">
        <w:rPr>
          <w:rFonts w:ascii="PMingLiU" w:eastAsia="PMingLiU" w:hAnsi="PMingLiU" w:cs="PMingLiU"/>
          <w:color w:val="000000"/>
          <w:lang w:eastAsia="zh-TW"/>
        </w:rPr>
        <w:t>8 耶和華阿，我愛你所住的殿，和你的榮耀所居之處。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29:</w:t>
      </w:r>
      <w:r w:rsidRPr="0066605E">
        <w:rPr>
          <w:rFonts w:ascii="PMingLiU" w:eastAsia="PMingLiU" w:hAnsi="PMingLiU" w:cs="PMingLiU"/>
          <w:color w:val="000000"/>
          <w:lang w:eastAsia="zh-TW"/>
        </w:rPr>
        <w:t>9 耶和華的聲音使母鹿落胎，使林木落葉光禿；凡在祂殿中的都說，榮耀！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27:</w:t>
      </w:r>
      <w:r w:rsidRPr="0066605E">
        <w:rPr>
          <w:rFonts w:ascii="PMingLiU" w:eastAsia="PMingLiU" w:hAnsi="PMingLiU" w:cs="PMingLiU"/>
          <w:color w:val="000000"/>
          <w:lang w:eastAsia="zh-TW"/>
        </w:rPr>
        <w:t>4 有一件事，我曾求耶和華，我仍要尋求；就是一生一世住在耶和華的殿中，瞻仰祂的榮美，在祂的殿裡求問。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27:</w:t>
      </w:r>
      <w:r w:rsidRPr="0066605E">
        <w:rPr>
          <w:rFonts w:ascii="PMingLiU" w:eastAsia="PMingLiU" w:hAnsi="PMingLiU" w:cs="PMingLiU"/>
          <w:color w:val="000000"/>
          <w:lang w:eastAsia="zh-TW"/>
        </w:rPr>
        <w:t>5 因為在我遭難的日子，祂必將我隱藏在祂的遮蔽處；祂必把我藏匿在祂帳幕的隱密處，將我高舉在磐石上。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27:</w:t>
      </w:r>
      <w:r w:rsidRPr="0066605E">
        <w:rPr>
          <w:rFonts w:ascii="PMingLiU" w:eastAsia="PMingLiU" w:hAnsi="PMingLiU" w:cs="PMingLiU"/>
          <w:color w:val="000000"/>
          <w:lang w:eastAsia="zh-TW"/>
        </w:rPr>
        <w:t>6 現在我得以昂首，高過四圍的仇敵。我要在祂的帳幕裡獻歡呼的祭；我要唱詩，歌頌耶和華。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36:</w:t>
      </w:r>
      <w:r w:rsidRPr="0066605E">
        <w:rPr>
          <w:rFonts w:ascii="PMingLiU" w:eastAsia="PMingLiU" w:hAnsi="PMingLiU" w:cs="PMingLiU"/>
          <w:color w:val="000000"/>
          <w:lang w:eastAsia="zh-TW"/>
        </w:rPr>
        <w:t>8 他們必因你殿裡的肥甘得以飽足，</w:t>
      </w:r>
      <w:r w:rsidRPr="0066605E">
        <w:rPr>
          <w:rFonts w:ascii="PMingLiU" w:eastAsia="PMingLiU" w:hAnsi="PMingLiU" w:cs="PMingLiU"/>
          <w:color w:val="000000"/>
          <w:lang w:eastAsia="zh-TW"/>
        </w:rPr>
        <w:lastRenderedPageBreak/>
        <w:t>你也必叫他們喝你樂河的水。</w:t>
      </w:r>
      <w:r w:rsidR="001A612C" w:rsidRPr="00604785">
        <w:rPr>
          <w:rFonts w:ascii="PMingLiU" w:eastAsia="PMingLiU" w:hAnsi="PMingLiU" w:cs="PMingLiU"/>
          <w:color w:val="000000"/>
          <w:lang w:eastAsia="zh-TW"/>
        </w:rPr>
        <w:t>36:</w:t>
      </w:r>
      <w:r w:rsidRPr="0066605E">
        <w:rPr>
          <w:rFonts w:ascii="PMingLiU" w:eastAsia="PMingLiU" w:hAnsi="PMingLiU" w:cs="PMingLiU"/>
          <w:color w:val="000000"/>
          <w:lang w:eastAsia="zh-TW"/>
        </w:rPr>
        <w:t>9 因為在你那裡，有生命的源頭；在你的光中，我們必得見光。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04785" w:rsidRDefault="003F6DE2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 w:rsidRPr="00604785">
              <w:rPr>
                <w:rFonts w:ascii="PMingLiU" w:eastAsia="PMingLiU" w:hAnsi="PMingLiU" w:cs="PingFang TC" w:hint="eastAsia"/>
                <w:color w:val="000000"/>
              </w:rPr>
              <w:t>2023年12月半年度訓練 第</w:t>
            </w:r>
            <w:r w:rsidR="000E3C4F" w:rsidRPr="00604785">
              <w:rPr>
                <w:rFonts w:ascii="PMingLiU" w:eastAsia="PMingLiU" w:hAnsi="PMingLiU" w:hint="eastAsia"/>
                <w:color w:val="000000"/>
              </w:rPr>
              <w:t>十</w:t>
            </w:r>
            <w:r w:rsidR="006C1531" w:rsidRPr="00604785">
              <w:rPr>
                <w:rFonts w:ascii="PMingLiU" w:eastAsia="PMingLiU" w:hAnsi="PMingLiU" w:hint="eastAsia"/>
                <w:color w:val="000000"/>
              </w:rPr>
              <w:t>二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:rsidR="007B24CF" w:rsidRPr="00604785" w:rsidRDefault="005466B4" w:rsidP="00DC17C5">
      <w:pPr>
        <w:pStyle w:val="BodyText"/>
        <w:spacing w:after="0"/>
        <w:jc w:val="both"/>
        <w:rPr>
          <w:rFonts w:ascii="PMingLiU" w:eastAsia="PMingLiU" w:hAnsi="PMingLiU"/>
        </w:rPr>
      </w:pPr>
      <w:r w:rsidRPr="00604785">
        <w:rPr>
          <w:rFonts w:ascii="PMingLiU" w:eastAsia="PMingLiU" w:hAnsi="PMingLiU" w:hint="eastAsia"/>
          <w:sz w:val="24"/>
          <w:szCs w:val="24"/>
        </w:rPr>
        <w:t>主</w:t>
      </w:r>
      <w:r w:rsidRPr="00604785">
        <w:rPr>
          <w:rFonts w:ascii="PMingLiU" w:eastAsia="PMingLiU" w:hAnsi="PMingLiU" w:hint="eastAsia"/>
        </w:rPr>
        <w:t>日</w:t>
      </w:r>
      <w:r w:rsidR="00306BB6" w:rsidRPr="00604785">
        <w:rPr>
          <w:rFonts w:ascii="PMingLiU" w:eastAsia="PMingLiU" w:hAnsi="PMingLiU"/>
        </w:rPr>
        <w:t xml:space="preserve">7 </w:t>
      </w:r>
      <w:r w:rsidR="00306BB6" w:rsidRPr="00604785">
        <w:rPr>
          <w:rFonts w:ascii="PMingLiU" w:eastAsia="PMingLiU" w:hAnsi="PMingLiU" w:hint="eastAsia"/>
        </w:rPr>
        <w:t>/</w:t>
      </w:r>
      <w:r w:rsidR="009A3A35" w:rsidRPr="00604785">
        <w:rPr>
          <w:rFonts w:ascii="PMingLiU" w:eastAsia="PMingLiU" w:hAnsi="PMingLiU"/>
        </w:rPr>
        <w:t>21</w:t>
      </w:r>
      <w:r w:rsidR="000E3C4F" w:rsidRPr="00604785">
        <w:rPr>
          <w:rFonts w:ascii="PMingLiU" w:eastAsia="PMingLiU" w:hAnsi="PMingLiU"/>
        </w:rPr>
        <w:t xml:space="preserve"> </w:t>
      </w:r>
      <w:r w:rsidRPr="00604785">
        <w:rPr>
          <w:rFonts w:ascii="PMingLiU" w:eastAsia="PMingLiU" w:hAnsi="PMingLiU" w:hint="eastAsia"/>
        </w:rPr>
        <w:t>哈利路亞</w:t>
      </w:r>
      <w:r w:rsidR="002F74A9" w:rsidRPr="00604785">
        <w:rPr>
          <w:rFonts w:ascii="PMingLiU" w:eastAsia="PMingLiU" w:hAnsi="PMingLiU"/>
        </w:rPr>
        <w:t xml:space="preserve">, </w:t>
      </w:r>
      <w:r w:rsidRPr="00604785">
        <w:rPr>
          <w:rFonts w:ascii="PMingLiU" w:eastAsia="PMingLiU" w:hAnsi="PMingLiU" w:hint="eastAsia"/>
        </w:rPr>
        <w:t>榮耀歸主</w:t>
      </w:r>
    </w:p>
    <w:p w:rsidR="00B43F57" w:rsidRPr="00B43F57" w:rsidRDefault="00B43F57" w:rsidP="00B43F57">
      <w:pPr>
        <w:rPr>
          <w:rFonts w:ascii="PMingLiU" w:eastAsia="PMingLiU" w:hAnsi="PMingLiU" w:cs="PMingLiU"/>
          <w:color w:val="000000"/>
          <w:sz w:val="20"/>
          <w:szCs w:val="20"/>
          <w:lang w:eastAsia="zh-TW"/>
        </w:rPr>
      </w:pP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t>創世記 2:10-15</w:t>
      </w: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br/>
        <w:t>10 有一道河從伊甸流出來滋潤那園子，從那裡分為四道。11 第一道名叫比遜，就是環繞哈腓拉全地的，在那裡有金子。12 並且那地的金子是好的；在那裡又有珍珠和紅瑪瑙。13 第二道河名叫基訓，就是環繞古實全地的。14 第三道河名叫希底結，流在亞述的東邊。第四道河就是伯拉河。15 耶和華神將那人安置在伊甸園，使他耕種看守。</w:t>
      </w:r>
    </w:p>
    <w:p w:rsidR="00B43F57" w:rsidRPr="00B43F57" w:rsidRDefault="00B43F57" w:rsidP="00B43F57">
      <w:pPr>
        <w:rPr>
          <w:rFonts w:ascii="PMingLiU" w:eastAsia="PMingLiU" w:hAnsi="PMingLiU" w:cs="PMingLiU"/>
          <w:color w:val="000000"/>
          <w:sz w:val="20"/>
          <w:szCs w:val="20"/>
          <w:lang w:eastAsia="zh-TW"/>
        </w:rPr>
      </w:pP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t>哥林多前書 3:12</w:t>
      </w: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br/>
        <w:t>12 然而，若有人用金、銀、寶石，木、草、禾秸，在這根基上建造，</w:t>
      </w:r>
    </w:p>
    <w:p w:rsidR="00B43F57" w:rsidRPr="00B43F57" w:rsidRDefault="00B43F57" w:rsidP="00B43F57">
      <w:pPr>
        <w:rPr>
          <w:rFonts w:ascii="PMingLiU" w:eastAsia="PMingLiU" w:hAnsi="PMingLiU" w:cs="PMingLiU"/>
          <w:color w:val="000000"/>
          <w:sz w:val="20"/>
          <w:szCs w:val="20"/>
          <w:lang w:eastAsia="zh-TW"/>
        </w:rPr>
      </w:pP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t>啟示錄 21:9-10</w:t>
      </w:r>
      <w:r w:rsidR="0093237E" w:rsidRPr="00604785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t>,</w:t>
      </w:r>
      <w:r w:rsidR="00B151AF" w:rsidRPr="00604785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t>19</w:t>
      </w:r>
      <w:r w:rsidRPr="00B43F57">
        <w:rPr>
          <w:rFonts w:ascii="PMingLiU" w:eastAsia="PMingLiU" w:hAnsi="PMingLiU" w:cs="PMingLiU"/>
          <w:color w:val="000000"/>
          <w:sz w:val="20"/>
          <w:szCs w:val="20"/>
          <w:lang w:eastAsia="zh-TW"/>
        </w:rPr>
        <w:br/>
        <w:t>9 拿著七個金碗，盛滿末後七災的七位天使中，有一位來對我說，你來，我要將新婦，就是羔羊的妻，指給你看。10 我在靈裡，天使帶我到一座高大的山，將那由神那裡從天而降的聖城耶路撒冷指給我看。19 城牆的根基是用各樣寶石裝飾的。第一根基是碧玉，第二是藍寶石，第三是瑪瑙，第四是綠寶石，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04785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604785" w:rsidRDefault="00B23AC3" w:rsidP="006368C2">
            <w:pPr>
              <w:pStyle w:val="BodyText"/>
              <w:spacing w:after="0"/>
              <w:jc w:val="both"/>
              <w:rPr>
                <w:rFonts w:ascii="PMingLiU" w:eastAsia="PMingLiU" w:hAnsi="PMingLiU"/>
                <w:lang w:eastAsia="zh-CN"/>
              </w:rPr>
            </w:pPr>
            <w:r w:rsidRPr="00604785">
              <w:rPr>
                <w:rFonts w:ascii="PMingLiU" w:eastAsia="PMingLiU" w:hAnsi="PMingLiU" w:hint="eastAsia"/>
              </w:rPr>
              <w:t>英文</w:t>
            </w:r>
            <w:r w:rsidR="00CB1A76" w:rsidRPr="00604785">
              <w:rPr>
                <w:rFonts w:ascii="PMingLiU" w:eastAsia="PMingLiU" w:hAnsi="PMingLiU" w:hint="eastAsia"/>
              </w:rPr>
              <w:t>詩歌</w:t>
            </w:r>
            <w:r w:rsidR="000050A2" w:rsidRPr="00604785">
              <w:rPr>
                <w:rFonts w:ascii="PMingLiU" w:eastAsia="PMingLiU" w:hAnsi="PMingLiU"/>
              </w:rPr>
              <w:t>1168</w:t>
            </w:r>
            <w:r w:rsidR="00CB1A76" w:rsidRPr="00604785">
              <w:rPr>
                <w:rFonts w:ascii="PMingLiU" w:eastAsia="PMingLiU" w:hAnsi="PMingLiU" w:hint="eastAsia"/>
              </w:rPr>
              <w:t>首</w:t>
            </w:r>
          </w:p>
        </w:tc>
      </w:tr>
    </w:tbl>
    <w:p w:rsidR="001D5ED8" w:rsidRPr="00604785" w:rsidRDefault="006E3FD4" w:rsidP="00DC17C5">
      <w:pPr>
        <w:pStyle w:val="BodyText"/>
        <w:widowControl w:val="0"/>
        <w:spacing w:line="300" w:lineRule="exact"/>
        <w:jc w:val="both"/>
        <w:rPr>
          <w:rFonts w:eastAsia="PMingLiU"/>
          <w:sz w:val="18"/>
          <w:szCs w:val="18"/>
        </w:rPr>
      </w:pPr>
      <w:r w:rsidRPr="00604785">
        <w:rPr>
          <w:rFonts w:ascii="PMingLiU" w:eastAsia="PMingLiU" w:hAnsi="PMingLiU" w:cs="Arial" w:hint="eastAsia"/>
        </w:rPr>
        <w:t>參</w:t>
      </w:r>
      <w:r w:rsidRPr="00604785">
        <w:rPr>
          <w:rFonts w:ascii="PMingLiU" w:eastAsia="PMingLiU" w:hAnsi="PMingLiU" w:cs="Arial" w:hint="eastAsia"/>
          <w:sz w:val="18"/>
          <w:szCs w:val="18"/>
        </w:rPr>
        <w:t>讀</w:t>
      </w:r>
      <w:r w:rsidR="006F3F8A" w:rsidRPr="00604785">
        <w:rPr>
          <w:rFonts w:ascii="PMingLiU" w:eastAsia="PMingLiU" w:hAnsi="PMingLiU" w:cs="Arial"/>
          <w:sz w:val="18"/>
          <w:szCs w:val="18"/>
        </w:rPr>
        <w:t>:</w:t>
      </w:r>
      <w:r w:rsidR="00CE4F3A" w:rsidRPr="00604785">
        <w:rPr>
          <w:rFonts w:ascii="PMingLiU" w:eastAsia="PMingLiU" w:hAnsi="PMingLiU" w:cs="SimSun" w:hint="eastAsia"/>
          <w:sz w:val="18"/>
          <w:szCs w:val="18"/>
        </w:rPr>
        <w:t xml:space="preserve"> </w:t>
      </w:r>
      <w:r w:rsidR="00FE0438" w:rsidRPr="00604785">
        <w:rPr>
          <w:rFonts w:ascii="PMingLiU" w:eastAsia="PMingLiU" w:hAnsi="PMingLiU" w:cs="PMingLiU" w:hint="eastAsia"/>
          <w:color w:val="000000"/>
          <w:sz w:val="18"/>
          <w:szCs w:val="18"/>
        </w:rPr>
        <w:t>包羅萬有的基督</w:t>
      </w:r>
      <w:r w:rsidR="00A42A3C" w:rsidRPr="00604785">
        <w:rPr>
          <w:rFonts w:ascii="PMingLiU" w:eastAsia="PMingLiU" w:hAnsi="PMingLiU" w:cs="PMingLiU"/>
          <w:color w:val="000000"/>
          <w:sz w:val="18"/>
          <w:szCs w:val="18"/>
        </w:rPr>
        <w:t xml:space="preserve"> </w:t>
      </w:r>
      <w:r w:rsidRPr="00604785">
        <w:rPr>
          <w:rFonts w:ascii="PMingLiU" w:eastAsia="PMingLiU" w:hAnsi="PMingLiU" w:cs="SimSun" w:hint="eastAsia"/>
          <w:sz w:val="18"/>
          <w:szCs w:val="18"/>
        </w:rPr>
        <w:t>第</w:t>
      </w:r>
      <w:r w:rsidR="00A42A3C" w:rsidRPr="00604785">
        <w:rPr>
          <w:rFonts w:ascii="PMingLiU" w:eastAsia="PMingLiU" w:hAnsi="PMingLiU" w:cs="SimSun"/>
          <w:sz w:val="18"/>
          <w:szCs w:val="18"/>
        </w:rPr>
        <w:t>16</w:t>
      </w:r>
      <w:r w:rsidR="00A42A3C" w:rsidRPr="00604785">
        <w:rPr>
          <w:rFonts w:ascii="PMingLiU" w:eastAsia="PMingLiU" w:hAnsi="PMingLiU" w:cs="SimSun" w:hint="eastAsia"/>
          <w:sz w:val="18"/>
          <w:szCs w:val="18"/>
        </w:rPr>
        <w:t>章</w:t>
      </w:r>
    </w:p>
    <w:p w:rsidR="00341A46" w:rsidRPr="00604785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604785">
        <w:rPr>
          <w:rFonts w:ascii="PMingLiU" w:eastAsia="PMingLiU" w:hAnsi="PMingLiU" w:cs="Arial" w:hint="eastAsia"/>
          <w:kern w:val="2"/>
          <w:sz w:val="18"/>
          <w:szCs w:val="18"/>
          <w:u w:val="single"/>
          <w:lang w:eastAsia="zh-TW"/>
        </w:rPr>
        <w:t>召</w:t>
      </w:r>
      <w:r w:rsidR="005466B4" w:rsidRPr="00604785">
        <w:rPr>
          <w:rFonts w:ascii="PMingLiU" w:eastAsia="PMingLiU" w:hAnsi="PMingLiU" w:cs="Arial" w:hint="eastAsia"/>
          <w:kern w:val="2"/>
          <w:sz w:val="18"/>
          <w:szCs w:val="18"/>
          <w:u w:val="single"/>
          <w:lang w:eastAsia="zh-TW"/>
        </w:rPr>
        <w:t>會真理追求</w:t>
      </w:r>
      <w:r w:rsidR="005466B4" w:rsidRPr="00604785">
        <w:rPr>
          <w:rFonts w:ascii="PMingLiU" w:eastAsia="PMingLiU" w:hAnsi="PMingLiU" w:cs="Arial" w:hint="eastAsia"/>
          <w:kern w:val="2"/>
          <w:sz w:val="18"/>
          <w:szCs w:val="18"/>
          <w:u w:val="double"/>
          <w:lang w:eastAsia="zh-TW"/>
        </w:rPr>
        <w:t>希伯來書</w:t>
      </w:r>
    </w:p>
    <w:p w:rsidR="006F3F8A" w:rsidRPr="00604785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u w:val="double"/>
          <w:lang w:eastAsia="zh-TW"/>
        </w:rPr>
      </w:pPr>
      <w:r w:rsidRPr="00604785">
        <w:rPr>
          <w:rFonts w:ascii="PMingLiU" w:eastAsia="PMingLiU" w:hAnsi="PMingLiU" w:cs="Arial" w:hint="eastAsia"/>
          <w:kern w:val="2"/>
          <w:sz w:val="18"/>
          <w:szCs w:val="18"/>
          <w:u w:val="double"/>
          <w:lang w:eastAsia="zh-TW"/>
        </w:rPr>
        <w:t>一年級《希伯來書》通讀</w:t>
      </w:r>
    </w:p>
    <w:p w:rsidR="006F3F8A" w:rsidRPr="00604785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604785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經文：希伯來書</w:t>
      </w:r>
      <w:r w:rsidR="00BE7E55" w:rsidRPr="00604785">
        <w:rPr>
          <w:rFonts w:ascii="PMingLiU" w:eastAsia="PMingLiU" w:hAnsi="PMingLiU" w:cs="Arial"/>
          <w:kern w:val="2"/>
          <w:sz w:val="18"/>
          <w:szCs w:val="18"/>
          <w:lang w:eastAsia="zh-TW"/>
        </w:rPr>
        <w:t>8</w:t>
      </w:r>
      <w:r w:rsidR="00D56E0D" w:rsidRPr="00604785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:</w:t>
      </w:r>
      <w:r w:rsidR="00CE4F3A" w:rsidRPr="00604785">
        <w:rPr>
          <w:rFonts w:ascii="PMingLiU" w:eastAsia="PMingLiU" w:hAnsi="PMingLiU"/>
          <w:sz w:val="18"/>
          <w:szCs w:val="18"/>
          <w:lang w:eastAsia="zh-TW"/>
        </w:rPr>
        <w:t xml:space="preserve"> </w:t>
      </w:r>
      <w:r w:rsidR="00BE7E55" w:rsidRPr="00604785">
        <w:rPr>
          <w:rFonts w:ascii="PMingLiU" w:eastAsia="PMingLiU" w:hAnsi="PMingLiU"/>
          <w:sz w:val="18"/>
          <w:szCs w:val="18"/>
          <w:lang w:eastAsia="zh-TW"/>
        </w:rPr>
        <w:t>1-6</w:t>
      </w:r>
    </w:p>
    <w:p w:rsidR="00893994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604785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追求：希伯來書生命讀經第</w:t>
      </w:r>
      <w:r w:rsidR="00FB147A" w:rsidRPr="00604785">
        <w:rPr>
          <w:rFonts w:ascii="PMingLiU" w:eastAsia="PMingLiU" w:hAnsi="PMingLiU" w:cs="Arial"/>
          <w:kern w:val="2"/>
          <w:sz w:val="18"/>
          <w:szCs w:val="18"/>
          <w:lang w:eastAsia="zh-TW"/>
        </w:rPr>
        <w:t>39</w:t>
      </w:r>
      <w:r w:rsidRPr="00604785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篇</w:t>
      </w:r>
    </w:p>
    <w:p w:rsidR="0057187F" w:rsidRPr="00604785" w:rsidRDefault="0057187F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</w:p>
    <w:p w:rsidR="00ED6C49" w:rsidRPr="00604785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u w:val="double"/>
          <w:lang w:eastAsia="zh-TW"/>
        </w:rPr>
      </w:pPr>
      <w:r w:rsidRPr="00604785">
        <w:rPr>
          <w:rFonts w:ascii="PMingLiU" w:eastAsia="PMingLiU" w:hAnsi="PMingLiU" w:cs="Arial" w:hint="eastAsia"/>
          <w:kern w:val="2"/>
          <w:sz w:val="18"/>
          <w:szCs w:val="18"/>
          <w:u w:val="double"/>
          <w:lang w:eastAsia="zh-TW"/>
        </w:rPr>
        <w:t>二年級《希伯來書》主題研讀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主題：乾糧和公義的話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經文：希伯來書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>5:11-6:9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指定閱讀：希伯來書生命讀經第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>29, 58-60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篇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補充閱讀：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 xml:space="preserve"> 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《人人要說神的話》第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>4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篇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問題：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 xml:space="preserve">1. 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奶與乾糧有什麼區別？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 xml:space="preserve">2. 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什麼是公義的話？為什麼它隻是為著長成的人而不是嬰孩？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 xml:space="preserve">3. 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來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>5:14“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官能因習用而受了操練”是什麼意思？</w:t>
      </w:r>
    </w:p>
    <w:p w:rsidR="00542FE4" w:rsidRPr="00542FE4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18"/>
          <w:szCs w:val="18"/>
          <w:lang w:eastAsia="zh-TW"/>
        </w:rPr>
      </w:pP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 xml:space="preserve">4. 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根據來</w:t>
      </w:r>
      <w:r w:rsidRPr="00542FE4">
        <w:rPr>
          <w:rFonts w:ascii="PMingLiU" w:eastAsia="PMingLiU" w:hAnsi="PMingLiU" w:cs="Arial"/>
          <w:kern w:val="2"/>
          <w:sz w:val="18"/>
          <w:szCs w:val="18"/>
          <w:lang w:eastAsia="zh-TW"/>
        </w:rPr>
        <w:t>5:11-14</w:t>
      </w:r>
      <w:r w:rsidRPr="00542FE4">
        <w:rPr>
          <w:rFonts w:ascii="PMingLiU" w:eastAsia="PMingLiU" w:hAnsi="PMingLiU" w:cs="Arial" w:hint="eastAsia"/>
          <w:kern w:val="2"/>
          <w:sz w:val="18"/>
          <w:szCs w:val="18"/>
          <w:lang w:eastAsia="zh-TW"/>
        </w:rPr>
        <w:t>，為什麼我們在公義的話上沒有經驗？</w:t>
      </w:r>
    </w:p>
    <w:p w:rsidR="0017305A" w:rsidRPr="00604785" w:rsidRDefault="0017305A" w:rsidP="00344421">
      <w:pPr>
        <w:jc w:val="both"/>
        <w:rPr>
          <w:rFonts w:ascii="PMingLiU" w:eastAsia="PMingLiU" w:hAnsi="PMingLiU"/>
          <w:sz w:val="18"/>
          <w:szCs w:val="18"/>
          <w:lang w:eastAsia="zh-TW"/>
        </w:rPr>
      </w:pPr>
    </w:p>
    <w:sectPr w:rsidR="0017305A" w:rsidRPr="00604785" w:rsidSect="008E7D3B">
      <w:headerReference w:type="default" r:id="rId8"/>
      <w:footerReference w:type="default" r:id="rId9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A9" w:rsidRDefault="00B97DA9">
      <w:r>
        <w:separator/>
      </w:r>
    </w:p>
  </w:endnote>
  <w:endnote w:type="continuationSeparator" w:id="0">
    <w:p w:rsidR="00B97DA9" w:rsidRDefault="00B97DA9">
      <w:r>
        <w:continuationSeparator/>
      </w:r>
    </w:p>
  </w:endnote>
  <w:endnote w:type="continuationNotice" w:id="1">
    <w:p w:rsidR="00B97DA9" w:rsidRDefault="00B97D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A9" w:rsidRDefault="00B97DA9">
      <w:r>
        <w:separator/>
      </w:r>
    </w:p>
  </w:footnote>
  <w:footnote w:type="continuationSeparator" w:id="0">
    <w:p w:rsidR="00B97DA9" w:rsidRDefault="00B97DA9">
      <w:r>
        <w:continuationSeparator/>
      </w:r>
    </w:p>
  </w:footnote>
  <w:footnote w:type="continuationNotice" w:id="1">
    <w:p w:rsidR="00B97DA9" w:rsidRDefault="00B97D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02478E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</w:t>
    </w:r>
    <w:r w:rsidR="00692099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         </w:t>
    </w:r>
    <w:r w:rsidR="00417B42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2023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年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12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="00AA1CE1" w:rsidRPr="00AA1CE1">
      <w:rPr>
        <w:rFonts w:ascii="KaiTi" w:eastAsia="KaiTi" w:hAnsi="KaiTi" w:cs="Cambria" w:hint="eastAsia"/>
        <w:b/>
        <w:bCs/>
        <w:sz w:val="28"/>
        <w:szCs w:val="28"/>
        <w:lang w:eastAsia="zh-TW"/>
      </w:rPr>
      <w:t>十</w:t>
    </w:r>
    <w:r w:rsidR="000A57E9" w:rsidRPr="000A57E9">
      <w:rPr>
        <w:rFonts w:ascii="KaiTi" w:eastAsia="KaiTi" w:hAnsi="KaiTi" w:cs="Cambria" w:hint="eastAsia"/>
        <w:b/>
        <w:bCs/>
        <w:sz w:val="28"/>
        <w:szCs w:val="28"/>
        <w:lang w:eastAsia="zh-TW"/>
      </w:rPr>
      <w:t>二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  <w:r w:rsidRPr="0002478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="0021151E"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   </w:t>
    </w:r>
    <w:r w:rsidR="00253346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0A57E9">
      <w:rPr>
        <w:rFonts w:ascii="KaiTi" w:eastAsia="KaiTi" w:hAnsi="KaiTi" w:cs="DFKai-SB"/>
        <w:b/>
        <w:bCs/>
        <w:color w:val="333333"/>
        <w:lang w:eastAsia="zh-TW"/>
      </w:rPr>
      <w:t>15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B71500">
      <w:rPr>
        <w:rFonts w:ascii="KaiTi" w:eastAsia="KaiTi" w:hAnsi="KaiTi" w:cs="DFKai-SB"/>
        <w:b/>
        <w:bCs/>
        <w:color w:val="333333"/>
        <w:lang w:eastAsia="zh-TW"/>
      </w:rPr>
      <w:t>21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4C7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F4A"/>
    <w:rsid w:val="000B603A"/>
    <w:rsid w:val="000B7AFF"/>
    <w:rsid w:val="000B7EB3"/>
    <w:rsid w:val="000C01F9"/>
    <w:rsid w:val="000C17E5"/>
    <w:rsid w:val="000C68F8"/>
    <w:rsid w:val="000D00FE"/>
    <w:rsid w:val="000D1C6A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7244"/>
    <w:rsid w:val="0012786C"/>
    <w:rsid w:val="00131CB8"/>
    <w:rsid w:val="0013303D"/>
    <w:rsid w:val="00133409"/>
    <w:rsid w:val="00133C2B"/>
    <w:rsid w:val="001367A8"/>
    <w:rsid w:val="00137C3A"/>
    <w:rsid w:val="00142FD8"/>
    <w:rsid w:val="0014337E"/>
    <w:rsid w:val="00143EFD"/>
    <w:rsid w:val="001441BE"/>
    <w:rsid w:val="00144C72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33A"/>
    <w:rsid w:val="001B240C"/>
    <w:rsid w:val="001B3A9D"/>
    <w:rsid w:val="001B3AFE"/>
    <w:rsid w:val="001B4E6F"/>
    <w:rsid w:val="001B50A3"/>
    <w:rsid w:val="001B65C1"/>
    <w:rsid w:val="001C014F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4078"/>
    <w:rsid w:val="002A0321"/>
    <w:rsid w:val="002A0EC2"/>
    <w:rsid w:val="002A30AD"/>
    <w:rsid w:val="002A3530"/>
    <w:rsid w:val="002A35F6"/>
    <w:rsid w:val="002A38A0"/>
    <w:rsid w:val="002A5F8B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6536"/>
    <w:rsid w:val="002D7793"/>
    <w:rsid w:val="002E07E5"/>
    <w:rsid w:val="002E7369"/>
    <w:rsid w:val="002E7E12"/>
    <w:rsid w:val="002F0720"/>
    <w:rsid w:val="002F1DB8"/>
    <w:rsid w:val="002F33D3"/>
    <w:rsid w:val="002F463D"/>
    <w:rsid w:val="002F74A9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55C0"/>
    <w:rsid w:val="003F6DE2"/>
    <w:rsid w:val="003F7B39"/>
    <w:rsid w:val="004003E2"/>
    <w:rsid w:val="00400B12"/>
    <w:rsid w:val="0040171B"/>
    <w:rsid w:val="00402065"/>
    <w:rsid w:val="004027FF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43F2"/>
    <w:rsid w:val="005816BC"/>
    <w:rsid w:val="00585E59"/>
    <w:rsid w:val="00586F92"/>
    <w:rsid w:val="00587D2E"/>
    <w:rsid w:val="00590A7B"/>
    <w:rsid w:val="005941A8"/>
    <w:rsid w:val="0059445E"/>
    <w:rsid w:val="00594B93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1A24"/>
    <w:rsid w:val="005F4C36"/>
    <w:rsid w:val="005F6E90"/>
    <w:rsid w:val="005F7305"/>
    <w:rsid w:val="0060135B"/>
    <w:rsid w:val="006016B2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3999"/>
    <w:rsid w:val="00673D35"/>
    <w:rsid w:val="0067417E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F"/>
    <w:rsid w:val="006A4BE3"/>
    <w:rsid w:val="006A6BAB"/>
    <w:rsid w:val="006A729A"/>
    <w:rsid w:val="006A75F0"/>
    <w:rsid w:val="006B4486"/>
    <w:rsid w:val="006B4ABB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181F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74AE"/>
    <w:rsid w:val="0070778C"/>
    <w:rsid w:val="00711609"/>
    <w:rsid w:val="007129EA"/>
    <w:rsid w:val="00713174"/>
    <w:rsid w:val="007152D6"/>
    <w:rsid w:val="00715794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8CE"/>
    <w:rsid w:val="007349A1"/>
    <w:rsid w:val="00735A7C"/>
    <w:rsid w:val="007372B4"/>
    <w:rsid w:val="00737CCB"/>
    <w:rsid w:val="00741F9A"/>
    <w:rsid w:val="00743E00"/>
    <w:rsid w:val="00744B70"/>
    <w:rsid w:val="00745358"/>
    <w:rsid w:val="007460EE"/>
    <w:rsid w:val="00746F27"/>
    <w:rsid w:val="00747C74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F1C"/>
    <w:rsid w:val="007768A2"/>
    <w:rsid w:val="007778F8"/>
    <w:rsid w:val="00777E07"/>
    <w:rsid w:val="0078146A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55DC"/>
    <w:rsid w:val="008369E7"/>
    <w:rsid w:val="00840F4F"/>
    <w:rsid w:val="00841B5F"/>
    <w:rsid w:val="00842440"/>
    <w:rsid w:val="00842890"/>
    <w:rsid w:val="00844095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60B1"/>
    <w:rsid w:val="009C0A03"/>
    <w:rsid w:val="009C0FCB"/>
    <w:rsid w:val="009C2E2A"/>
    <w:rsid w:val="009C3B9F"/>
    <w:rsid w:val="009C4EF5"/>
    <w:rsid w:val="009C7DBF"/>
    <w:rsid w:val="009D13B5"/>
    <w:rsid w:val="009D22BB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211B5"/>
    <w:rsid w:val="00A235B5"/>
    <w:rsid w:val="00A26821"/>
    <w:rsid w:val="00A32B36"/>
    <w:rsid w:val="00A370A2"/>
    <w:rsid w:val="00A373FD"/>
    <w:rsid w:val="00A42A3C"/>
    <w:rsid w:val="00A45DEA"/>
    <w:rsid w:val="00A505F9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6EDE"/>
    <w:rsid w:val="00B210A5"/>
    <w:rsid w:val="00B2289B"/>
    <w:rsid w:val="00B23AC3"/>
    <w:rsid w:val="00B24095"/>
    <w:rsid w:val="00B257C6"/>
    <w:rsid w:val="00B26F6B"/>
    <w:rsid w:val="00B279A1"/>
    <w:rsid w:val="00B3005F"/>
    <w:rsid w:val="00B306CD"/>
    <w:rsid w:val="00B3330E"/>
    <w:rsid w:val="00B33A49"/>
    <w:rsid w:val="00B340A7"/>
    <w:rsid w:val="00B348B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0777"/>
    <w:rsid w:val="00B71143"/>
    <w:rsid w:val="00B71500"/>
    <w:rsid w:val="00B73345"/>
    <w:rsid w:val="00B765BF"/>
    <w:rsid w:val="00B80B09"/>
    <w:rsid w:val="00B82BA7"/>
    <w:rsid w:val="00B83885"/>
    <w:rsid w:val="00B84747"/>
    <w:rsid w:val="00B84B3B"/>
    <w:rsid w:val="00B902C8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4516"/>
    <w:rsid w:val="00BD4D59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923A6"/>
    <w:rsid w:val="00C92C7C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65FD"/>
    <w:rsid w:val="00D16D1B"/>
    <w:rsid w:val="00D20BA9"/>
    <w:rsid w:val="00D22896"/>
    <w:rsid w:val="00D232C1"/>
    <w:rsid w:val="00D262E8"/>
    <w:rsid w:val="00D300B9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54B80"/>
    <w:rsid w:val="00D55178"/>
    <w:rsid w:val="00D55B97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10E78"/>
    <w:rsid w:val="00F117A7"/>
    <w:rsid w:val="00F12B22"/>
    <w:rsid w:val="00F13DF3"/>
    <w:rsid w:val="00F14198"/>
    <w:rsid w:val="00F156D3"/>
    <w:rsid w:val="00F17393"/>
    <w:rsid w:val="00F179D7"/>
    <w:rsid w:val="00F20B95"/>
    <w:rsid w:val="00F20D3B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1D"/>
    <w:rsid w:val="00F81736"/>
    <w:rsid w:val="00F81DE9"/>
    <w:rsid w:val="00F82625"/>
    <w:rsid w:val="00F83088"/>
    <w:rsid w:val="00F838BC"/>
    <w:rsid w:val="00F838DA"/>
    <w:rsid w:val="00F84219"/>
    <w:rsid w:val="00F874A1"/>
    <w:rsid w:val="00F91FA1"/>
    <w:rsid w:val="00F92AFB"/>
    <w:rsid w:val="00F93267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A0FF-D385-4FA8-9EBD-18B39BF3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4219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2024-05-24T14:44:00Z</cp:lastPrinted>
  <dcterms:created xsi:type="dcterms:W3CDTF">2024-07-13T15:20:00Z</dcterms:created>
  <dcterms:modified xsi:type="dcterms:W3CDTF">2024-07-13T15:20:00Z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