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96" w:rsidRPr="006F1896" w:rsidRDefault="006F1896" w:rsidP="006F1896">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u w:val="single"/>
          <w:lang w:val="es-ES"/>
        </w:rPr>
      </w:pPr>
      <w:r w:rsidRPr="006F1896">
        <w:rPr>
          <w:rFonts w:eastAsia="Arial"/>
          <w:b/>
          <w:color w:val="000000"/>
          <w:sz w:val="20"/>
          <w:szCs w:val="20"/>
          <w:lang w:val="es-ES"/>
        </w:rPr>
        <w:t>Diciembre 4 Lunes</w:t>
      </w: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 xml:space="preserve">Versículos relacionados </w:t>
      </w:r>
    </w:p>
    <w:p w:rsidR="006F1896" w:rsidRPr="006F1896" w:rsidRDefault="006F1896" w:rsidP="006F1896">
      <w:pPr>
        <w:pStyle w:val="NormalWeb"/>
        <w:spacing w:before="0" w:beforeAutospacing="0" w:after="0" w:afterAutospacing="0"/>
        <w:jc w:val="both"/>
        <w:rPr>
          <w:rFonts w:ascii="Arial" w:hAnsi="Arial" w:cs="Arial"/>
          <w:b/>
          <w:bCs/>
          <w:color w:val="000000"/>
          <w:u w:val="single"/>
        </w:rPr>
      </w:pPr>
      <w:r w:rsidRPr="006F1896">
        <w:rPr>
          <w:rFonts w:ascii="Arial" w:hAnsi="Arial" w:cs="Arial"/>
          <w:b/>
          <w:bCs/>
          <w:color w:val="000000"/>
        </w:rPr>
        <w:t>Romanos 5:</w:t>
      </w:r>
      <w:r w:rsidRPr="006F1896">
        <w:rPr>
          <w:rFonts w:ascii="Arial" w:hAnsi="Arial" w:cs="Arial"/>
          <w:b/>
          <w:bCs/>
          <w:color w:val="000000"/>
          <w:u w:val="single"/>
        </w:rPr>
        <w:t>10, 21</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 xml:space="preserve">10 </w:t>
      </w:r>
      <w:r w:rsidRPr="006F1896">
        <w:rPr>
          <w:rFonts w:ascii="Arial" w:hAnsi="Arial" w:cs="Arial"/>
          <w:color w:val="000000"/>
        </w:rPr>
        <w:t>Porque si siendo enemigos, fuimos reconciliados con Dios por la muerte de Su Hijo, mucho más, estando reconciliados, seremos salvos en Su vida.</w:t>
      </w:r>
    </w:p>
    <w:p w:rsidR="006F1896" w:rsidRPr="006F1896" w:rsidRDefault="006F1896" w:rsidP="006F1896">
      <w:pPr>
        <w:pStyle w:val="NormalWeb"/>
        <w:spacing w:before="0" w:beforeAutospacing="0" w:after="0" w:afterAutospacing="0"/>
        <w:ind w:right="-360"/>
        <w:jc w:val="both"/>
        <w:rPr>
          <w:rFonts w:ascii="Arial" w:hAnsi="Arial" w:cs="Arial"/>
          <w:color w:val="000000"/>
        </w:rPr>
      </w:pPr>
      <w:r w:rsidRPr="006F1896">
        <w:rPr>
          <w:rFonts w:ascii="Arial" w:hAnsi="Arial" w:cs="Arial"/>
          <w:b/>
          <w:bCs/>
          <w:color w:val="000000"/>
        </w:rPr>
        <w:t xml:space="preserve">21 </w:t>
      </w:r>
      <w:r w:rsidRPr="006F1896">
        <w:rPr>
          <w:rFonts w:ascii="Arial" w:hAnsi="Arial" w:cs="Arial"/>
          <w:color w:val="000000"/>
        </w:rPr>
        <w:t>para que así como el pecado reinó en la muerte, así también la gracia reine por la justicia para vida eterna mediante Jesucristo, Señor nuestro.</w:t>
      </w:r>
    </w:p>
    <w:p w:rsidR="006F1896" w:rsidRPr="006F1896" w:rsidRDefault="006F1896" w:rsidP="006F1896">
      <w:pPr>
        <w:pStyle w:val="NormalWeb"/>
        <w:spacing w:before="0" w:beforeAutospacing="0" w:after="0" w:afterAutospacing="0"/>
        <w:jc w:val="both"/>
        <w:rPr>
          <w:rFonts w:ascii="Arial" w:hAnsi="Arial" w:cs="Arial"/>
          <w:b/>
          <w:bCs/>
          <w:color w:val="000000"/>
        </w:rPr>
      </w:pPr>
      <w:r w:rsidRPr="006F1896">
        <w:rPr>
          <w:rFonts w:ascii="Arial" w:hAnsi="Arial" w:cs="Arial"/>
          <w:b/>
          <w:bCs/>
          <w:color w:val="000000"/>
        </w:rPr>
        <w:t>Romanos 1:17</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17</w:t>
      </w:r>
      <w:r w:rsidRPr="006F1896">
        <w:rPr>
          <w:rFonts w:ascii="Arial" w:hAnsi="Arial" w:cs="Arial"/>
          <w:color w:val="000000"/>
        </w:rPr>
        <w:t xml:space="preserve"> Porque en el </w:t>
      </w:r>
      <w:r w:rsidRPr="006F1896">
        <w:rPr>
          <w:rFonts w:ascii="Arial" w:hAnsi="Arial" w:cs="Arial"/>
          <w:i/>
          <w:iCs/>
          <w:color w:val="000000"/>
        </w:rPr>
        <w:t>evangelio</w:t>
      </w:r>
      <w:r w:rsidRPr="006F1896">
        <w:rPr>
          <w:rFonts w:ascii="Arial" w:hAnsi="Arial" w:cs="Arial"/>
          <w:color w:val="000000"/>
        </w:rPr>
        <w:t xml:space="preserve"> la justicia de Dios se revela por fe y para fe, como está escrito: “ Mas el justo por la fe tendrá vida y vivirá”.</w:t>
      </w:r>
    </w:p>
    <w:p w:rsidR="006F1896" w:rsidRPr="006F1896" w:rsidRDefault="006F1896" w:rsidP="006F1896">
      <w:pPr>
        <w:pStyle w:val="NormalWeb"/>
        <w:spacing w:before="0" w:beforeAutospacing="0" w:after="0" w:afterAutospacing="0"/>
        <w:jc w:val="both"/>
        <w:rPr>
          <w:rFonts w:ascii="Arial" w:hAnsi="Arial" w:cs="Arial"/>
          <w:b/>
          <w:bCs/>
          <w:color w:val="000000"/>
        </w:rPr>
      </w:pPr>
      <w:r w:rsidRPr="006F1896">
        <w:rPr>
          <w:rFonts w:ascii="Arial" w:hAnsi="Arial" w:cs="Arial"/>
          <w:b/>
          <w:bCs/>
          <w:color w:val="000000"/>
        </w:rPr>
        <w:t>Romanos 3:21-26</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21</w:t>
      </w:r>
      <w:r w:rsidRPr="006F1896">
        <w:rPr>
          <w:rFonts w:ascii="Arial" w:hAnsi="Arial" w:cs="Arial"/>
          <w:color w:val="000000"/>
        </w:rPr>
        <w:t xml:space="preserve"> Pero ahora, aparte de la ley, se ha manifestado la justicia de Dios, atestiguada por la ley y por los profetas;</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22</w:t>
      </w:r>
      <w:r w:rsidRPr="006F1896">
        <w:rPr>
          <w:rFonts w:ascii="Arial" w:hAnsi="Arial" w:cs="Arial"/>
          <w:color w:val="000000"/>
        </w:rPr>
        <w:t xml:space="preserve"> la justicia de Dios por medio de la fe de Jesucristo, para todos los que creen. Porque no hay distinción,</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 xml:space="preserve">23 </w:t>
      </w:r>
      <w:r w:rsidRPr="006F1896">
        <w:rPr>
          <w:rFonts w:ascii="Arial" w:hAnsi="Arial" w:cs="Arial"/>
          <w:color w:val="000000"/>
        </w:rPr>
        <w:t>porque todos han pecado, y carecen de la gloria de Dios,</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24</w:t>
      </w:r>
      <w:r w:rsidRPr="006F1896">
        <w:rPr>
          <w:rFonts w:ascii="Arial" w:hAnsi="Arial" w:cs="Arial"/>
          <w:color w:val="000000"/>
        </w:rPr>
        <w:t xml:space="preserve"> siendo justificados gratuitamente por Su gracia, mediante la redención que es en Cristo Jesús,</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25</w:t>
      </w:r>
      <w:r w:rsidRPr="006F1896">
        <w:rPr>
          <w:rFonts w:ascii="Arial" w:hAnsi="Arial" w:cs="Arial"/>
          <w:color w:val="000000"/>
        </w:rPr>
        <w:t xml:space="preserve"> a quien Dios ha presentado como propiciatorio por medio de la fe en Su sangre, para la demostración de Su justicia, a causa de haber pasado por alto, en Su paciencia, los pecados cometidos anteriormente,</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 xml:space="preserve">26 </w:t>
      </w:r>
      <w:r w:rsidRPr="006F1896">
        <w:rPr>
          <w:rFonts w:ascii="Arial" w:hAnsi="Arial" w:cs="Arial"/>
          <w:color w:val="000000"/>
        </w:rPr>
        <w:t>con la mira de demostrar Su justicia en este tiempo, a fin de que Él sea justo, y el que justifica al que es de la fe de Jesús.</w:t>
      </w:r>
    </w:p>
    <w:p w:rsidR="006F1896" w:rsidRPr="006F1896" w:rsidRDefault="006F1896" w:rsidP="006F1896">
      <w:pPr>
        <w:pStyle w:val="NormalWeb"/>
        <w:spacing w:before="0" w:beforeAutospacing="0" w:after="0" w:afterAutospacing="0"/>
        <w:jc w:val="both"/>
        <w:rPr>
          <w:rFonts w:ascii="Arial" w:hAnsi="Arial" w:cs="Arial"/>
          <w:b/>
          <w:bCs/>
          <w:color w:val="000000"/>
        </w:rPr>
      </w:pPr>
      <w:r w:rsidRPr="006F1896">
        <w:rPr>
          <w:rFonts w:ascii="Arial" w:hAnsi="Arial" w:cs="Arial"/>
          <w:b/>
          <w:bCs/>
          <w:color w:val="000000"/>
        </w:rPr>
        <w:t>Romanos 9:30-31</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30</w:t>
      </w:r>
      <w:r w:rsidRPr="006F1896">
        <w:rPr>
          <w:rFonts w:ascii="Arial" w:hAnsi="Arial" w:cs="Arial"/>
          <w:color w:val="000000"/>
        </w:rPr>
        <w:t xml:space="preserve"> ¿Qué, pues, diremos? Que los gentiles, que no iban tras la justicia, han obtenido la justicia, pero una justicia que proviene de la fe;</w:t>
      </w:r>
    </w:p>
    <w:p w:rsidR="006F1896" w:rsidRP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31</w:t>
      </w:r>
      <w:r w:rsidRPr="006F1896">
        <w:rPr>
          <w:rFonts w:ascii="Arial" w:hAnsi="Arial" w:cs="Arial"/>
          <w:color w:val="000000"/>
        </w:rPr>
        <w:t xml:space="preserve"> mas Israel, que iba tras una ley de justicia, no la alcanzó.</w:t>
      </w:r>
    </w:p>
    <w:p w:rsidR="006F1896" w:rsidRPr="006F1896" w:rsidRDefault="006F1896" w:rsidP="006F1896">
      <w:pPr>
        <w:pStyle w:val="paragraph"/>
        <w:spacing w:before="0" w:beforeAutospacing="0" w:after="0" w:afterAutospacing="0"/>
        <w:jc w:val="center"/>
        <w:textAlignment w:val="baseline"/>
        <w:rPr>
          <w:b/>
          <w:bCs/>
          <w:i/>
          <w:iCs/>
          <w:sz w:val="20"/>
          <w:szCs w:val="20"/>
          <w:u w:val="single"/>
          <w:lang w:val="es-ES"/>
        </w:rPr>
      </w:pPr>
      <w:r w:rsidRPr="006F1896">
        <w:rPr>
          <w:rStyle w:val="normaltextrun"/>
          <w:b/>
          <w:bCs/>
          <w:i/>
          <w:iCs/>
          <w:sz w:val="20"/>
          <w:szCs w:val="20"/>
          <w:u w:val="single"/>
          <w:lang w:val="es-ES"/>
        </w:rPr>
        <w:t>Lectura relacionada</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La salvación completa que Dios efectúa tiene dos aspectos: el aspecto jurídico y el aspecto orgánico ... Por la palabra jurídico sabemos que tiene algo que ver con la ley y por la palabra orgánico sabemos que tiene algo que ver con la vida. Por tanto, la salvación completa que Dios efectúa posee tanto el aspecto jurídico, un aspecto relacionado con la ley, como el aspecto orgánico, un aspecto relacionado con la vida. (El aspecto orgánico de la salvación que Dios efectúa, págs. 8-9)</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En la salvación completa que Dios efectúa, lo que Él hace en el aspecto jurídico es el procedimiento, y lo que Él hace en el aspecto orgánico es el propósito. En el aspecto del procedimiento, lo que Dios ha cumplido en conformidad con Su requisito jurídico es la redención, que incluye el perdón de los pecados, el lavamiento de los pecados, la justificación, la reconciliación con Dios y la santificación en cuanto a posición. Éramos pecadores bajo la condenación de Dios y también enemigos de Dios, pero ahora hemos sido perdonados, lavados de nuestros pecados, justificados por Dios, reconciliados con Dios y santificados para Dios en cuanto a posición. Esto equivale a ser redimidos ... El primer aspecto de la salvación completa que Dios efectúa es el aspecto jurídico, y lo que esto logró es que seamos perdonados de nuestros pecados, lavados de nuestros pecados, justificados, reconciliados con Dios y santificados en cuanto a posición. Estos cinco ítems nos hacen aptos y nos ponen en la posición para entrar en la gracia de Dios. Romanos 5:2 dice: “Hemos obtenido acceso ... a esta gracia en la cual estamos firmes”. ¿Cómo puede un pecador obtener acceso a la gracia de Dios? El aspecto jurídico debe cumplirse para que el pecador reciba el perdón de pecados y el lavamiento de los pecados, sea justificado por Dios, sea reconciliado con Dios y sea santificado en cuanto a posición. Todos estos ítems están relacionados con el procedimiento, con ser hechos aptos y obtener la posición. El aspecto jurídico nos hace aptos a nosotros los pecadores y nos pone en la posición para que entremos en la gracia de Dios a fin de que disfrutemos la salvación que Dios ha realizado por nosotros orgánicamente conforme a Su vida en el aspecto del propósito (v. 10). Aquí vemos que Dios ha realizado una salvación de dos aspectos: el aspecto redentor y el aspecto salvador. La redención es lograda jurídicamente, y la salvación se lleva a cabo orgánicamente.</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En cuanto al aspecto del propósito, lo que Dios ha llevado a cabo orgánicamente mediante Su vida es la salvación, que incluye: (1) la regeneración para recibir la vida eterna de Dios, (2) el pastoreo para crecer y existir en la vida divina, (3) la santificación en nuestra manera de ser, (4) la renovación en nuestra mente, (5) la transformación en nuestra imagen, la cual da por resultado (6) el edificio de Dios, (7) la conformación a la imagen del Hijo primogénito de Dios, es decir, la madurez en la vida divina, y (8) la glorificación, la cual es la consumación de la economía eterna de Dios (8:30) ... Lo que se lleva a cabo orgánicamente es un paso adicional, la salvación, lo cual es diferente de la redención [el paso inicial] e incluye ocho ítems. La redención se logra jurídicamente, mientras que la salvación se efectúa orgánicamente. Los ocho ítems del aspecto orgánico producen la iglesia de Dios para constituir el Cuerpo de Cristo, el cual llevará la Nueva Jerusalén a su consumación, la máxima meta de la economía eterna de Dios.</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El Dios Triuno procesado y Sus elegidos regenerados, santificados, transformados y glorificados se unirán y se mezclarán como uno solo para constituir un organismo que es el agrandamiento y expresión de Dios por la eternidad ... Finalmente, Apocalipsis 21 nos revela que toda la Nueva Jerusalén como esposa del Cordero, Cristo (vs. 2, 9), llega a ser el agrandamiento y la expresión de Dios. (El aspecto orgánico de la salvación que Dios efectúa, págs. 13-15)</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p>
    <w:p w:rsidR="006F1896" w:rsidRPr="006F1896" w:rsidRDefault="006F1896" w:rsidP="006F1896">
      <w:pPr>
        <w:pStyle w:val="NormalWeb"/>
        <w:spacing w:before="0" w:beforeAutospacing="0" w:after="0" w:afterAutospacing="0"/>
        <w:jc w:val="both"/>
        <w:rPr>
          <w:rFonts w:ascii="Arial" w:hAnsi="Arial" w:cs="Arial"/>
          <w:i/>
          <w:iCs/>
          <w:color w:val="000000"/>
        </w:rPr>
      </w:pPr>
      <w:r w:rsidRPr="006F1896">
        <w:rPr>
          <w:rFonts w:ascii="Arial" w:hAnsi="Arial" w:cs="Arial"/>
          <w:b/>
          <w:bCs/>
          <w:color w:val="000000"/>
        </w:rPr>
        <w:t>Lectura adicional:</w:t>
      </w:r>
      <w:r w:rsidRPr="006F1896">
        <w:rPr>
          <w:rFonts w:ascii="Arial" w:hAnsi="Arial" w:cs="Arial"/>
          <w:color w:val="000000"/>
        </w:rPr>
        <w:t xml:space="preserve"> </w:t>
      </w:r>
      <w:r w:rsidRPr="006F1896">
        <w:rPr>
          <w:rFonts w:ascii="Arial" w:hAnsi="Arial" w:cs="Arial"/>
          <w:i/>
          <w:iCs/>
          <w:color w:val="000000"/>
        </w:rPr>
        <w:t>El aspecto orgánico de la salvación que Dios efectúa, caps. 1-2</w:t>
      </w:r>
    </w:p>
    <w:p w:rsidR="006F1896" w:rsidRPr="006F1896" w:rsidRDefault="006F1896" w:rsidP="006F1896">
      <w:pPr>
        <w:pStyle w:val="NormalWeb"/>
        <w:spacing w:before="0" w:beforeAutospacing="0" w:after="0" w:afterAutospacing="0"/>
        <w:rPr>
          <w:rFonts w:ascii="Arial" w:hAnsi="Arial" w:cs="Arial"/>
          <w:color w:val="000000"/>
        </w:rPr>
      </w:pPr>
    </w:p>
    <w:tbl>
      <w:tblPr>
        <w:tblStyle w:val="TableGrid"/>
        <w:tblW w:w="5058" w:type="dxa"/>
        <w:tblInd w:w="-5" w:type="dxa"/>
        <w:tblLook w:val="04A0"/>
      </w:tblPr>
      <w:tblGrid>
        <w:gridCol w:w="5058"/>
      </w:tblGrid>
      <w:tr w:rsidR="006F1896" w:rsidRPr="006F1896" w:rsidTr="00185355">
        <w:tc>
          <w:tcPr>
            <w:tcW w:w="5058" w:type="dxa"/>
          </w:tcPr>
          <w:p w:rsidR="006F1896" w:rsidRPr="006F1896" w:rsidRDefault="006F1896" w:rsidP="00185355">
            <w:pPr>
              <w:shd w:val="clear" w:color="auto" w:fill="FFFFFF"/>
              <w:jc w:val="both"/>
              <w:outlineLvl w:val="1"/>
              <w:rPr>
                <w:rFonts w:eastAsia="Arial"/>
                <w:b/>
                <w:sz w:val="20"/>
                <w:szCs w:val="20"/>
                <w:lang w:val="es-ES"/>
              </w:rPr>
            </w:pPr>
            <w:r w:rsidRPr="006F1896">
              <w:rPr>
                <w:rFonts w:eastAsia="Arial"/>
                <w:b/>
                <w:color w:val="000000"/>
                <w:sz w:val="20"/>
                <w:szCs w:val="20"/>
                <w:lang w:val="es-ES"/>
              </w:rPr>
              <w:t>Diciembre 5</w:t>
            </w:r>
            <w:r w:rsidRPr="006F1896">
              <w:rPr>
                <w:rFonts w:eastAsia="Arial"/>
                <w:b/>
                <w:sz w:val="20"/>
                <w:szCs w:val="20"/>
                <w:lang w:val="es-ES"/>
              </w:rPr>
              <w:t xml:space="preserve"> Martes</w:t>
            </w:r>
          </w:p>
        </w:tc>
      </w:tr>
    </w:tbl>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6F1896" w:rsidRPr="006F1896" w:rsidRDefault="006F1896" w:rsidP="006F1896">
      <w:pPr>
        <w:jc w:val="both"/>
        <w:rPr>
          <w:rFonts w:ascii="Arial" w:hAnsi="Arial" w:cs="Arial"/>
          <w:b/>
          <w:bCs/>
          <w:color w:val="000000"/>
          <w:sz w:val="20"/>
          <w:szCs w:val="20"/>
          <w:u w:val="single"/>
          <w:lang w:eastAsia="es-ES"/>
        </w:rPr>
      </w:pPr>
      <w:r w:rsidRPr="006F1896">
        <w:rPr>
          <w:rFonts w:ascii="Arial" w:hAnsi="Arial" w:cs="Arial"/>
          <w:b/>
          <w:bCs/>
          <w:color w:val="000000"/>
          <w:sz w:val="20"/>
          <w:szCs w:val="20"/>
          <w:lang w:eastAsia="es-ES"/>
        </w:rPr>
        <w:t>Efesios 1:</w:t>
      </w:r>
      <w:r w:rsidRPr="006F1896">
        <w:rPr>
          <w:rFonts w:ascii="Arial" w:hAnsi="Arial" w:cs="Arial"/>
          <w:b/>
          <w:bCs/>
          <w:color w:val="000000"/>
          <w:sz w:val="20"/>
          <w:szCs w:val="20"/>
          <w:u w:val="single"/>
          <w:lang w:eastAsia="es-ES"/>
        </w:rPr>
        <w:t>7</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7 </w:t>
      </w:r>
      <w:r w:rsidRPr="006F1896">
        <w:rPr>
          <w:rFonts w:ascii="Arial" w:hAnsi="Arial" w:cs="Arial"/>
          <w:color w:val="000000"/>
          <w:sz w:val="20"/>
          <w:szCs w:val="20"/>
          <w:lang w:val="es-ES" w:eastAsia="es-ES"/>
        </w:rPr>
        <w:t>en quien tenemos redención por Su sangre, el perdón de los delitos según las riquezas de Su gracia,</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Romanos 3:</w:t>
      </w:r>
      <w:r w:rsidRPr="006F1896">
        <w:rPr>
          <w:rFonts w:ascii="Arial" w:hAnsi="Arial" w:cs="Arial"/>
          <w:b/>
          <w:bCs/>
          <w:color w:val="000000"/>
          <w:sz w:val="20"/>
          <w:szCs w:val="20"/>
          <w:u w:val="single"/>
          <w:lang w:val="es-ES" w:eastAsia="es-ES"/>
        </w:rPr>
        <w:t>24</w:t>
      </w:r>
    </w:p>
    <w:p w:rsid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24</w:t>
      </w:r>
      <w:r w:rsidRPr="006F1896">
        <w:rPr>
          <w:rFonts w:ascii="Arial" w:hAnsi="Arial" w:cs="Arial"/>
          <w:color w:val="000000"/>
          <w:sz w:val="20"/>
          <w:szCs w:val="20"/>
          <w:lang w:val="es-ES" w:eastAsia="es-ES"/>
        </w:rPr>
        <w:t xml:space="preserve"> siendo justificados gratuitamente por Su gracia, mediante la redención que es en Cristo Jesús,</w:t>
      </w:r>
    </w:p>
    <w:p w:rsidR="006F1896" w:rsidRDefault="006F1896" w:rsidP="006F1896">
      <w:pPr>
        <w:jc w:val="both"/>
        <w:rPr>
          <w:rFonts w:ascii="Arial" w:hAnsi="Arial" w:cs="Arial"/>
          <w:color w:val="000000"/>
          <w:sz w:val="20"/>
          <w:szCs w:val="20"/>
          <w:lang w:val="es-ES" w:eastAsia="es-ES"/>
        </w:rPr>
      </w:pPr>
    </w:p>
    <w:p w:rsidR="006F1896" w:rsidRPr="006F1896" w:rsidRDefault="006F1896" w:rsidP="006F1896">
      <w:pPr>
        <w:jc w:val="both"/>
        <w:rPr>
          <w:rFonts w:ascii="Arial" w:hAnsi="Arial" w:cs="Arial"/>
          <w:color w:val="000000"/>
          <w:sz w:val="20"/>
          <w:szCs w:val="20"/>
          <w:lang w:val="es-ES" w:eastAsia="es-ES"/>
        </w:rPr>
      </w:pP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Juan 1:14</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14</w:t>
      </w:r>
      <w:r w:rsidRPr="006F1896">
        <w:rPr>
          <w:rFonts w:ascii="Arial" w:hAnsi="Arial" w:cs="Arial"/>
          <w:color w:val="000000"/>
          <w:sz w:val="20"/>
          <w:szCs w:val="20"/>
          <w:lang w:val="es-ES" w:eastAsia="es-ES"/>
        </w:rPr>
        <w:t xml:space="preserve"> Y la Palabra se hizo carne, y fijó tabernáculo entre nosotros (y contemplamos Su gloria, gloria como del Unigénito del Padre), llena de gracia y de realidad.</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Colosenses 1:22</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22 </w:t>
      </w:r>
      <w:r w:rsidRPr="006F1896">
        <w:rPr>
          <w:rFonts w:ascii="Arial" w:hAnsi="Arial" w:cs="Arial"/>
          <w:color w:val="000000"/>
          <w:sz w:val="20"/>
          <w:szCs w:val="20"/>
          <w:lang w:val="es-ES" w:eastAsia="es-ES"/>
        </w:rPr>
        <w:t>ahora Él os ha reconciliado en Su cuerpo de carne, por medio de la muerte, para presentaros santos y sin mancha e irreprensibles delante de Él;</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Gálatas 3:13</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13</w:t>
      </w:r>
      <w:r w:rsidRPr="006F1896">
        <w:rPr>
          <w:rFonts w:ascii="Arial" w:hAnsi="Arial" w:cs="Arial"/>
          <w:color w:val="000000"/>
          <w:sz w:val="20"/>
          <w:szCs w:val="20"/>
          <w:lang w:val="es-ES" w:eastAsia="es-ES"/>
        </w:rPr>
        <w:t xml:space="preserve"> Cristo nos redimió de la maldición de la ley, hecho por nosotros maldición (porque está escrito: “ Maldito todo el que es colgado en un madero”),</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1 Pedro 2:24</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24</w:t>
      </w:r>
      <w:r w:rsidRPr="006F1896">
        <w:rPr>
          <w:rFonts w:ascii="Arial" w:hAnsi="Arial" w:cs="Arial"/>
          <w:color w:val="000000"/>
          <w:sz w:val="20"/>
          <w:szCs w:val="20"/>
          <w:lang w:val="es-ES" w:eastAsia="es-ES"/>
        </w:rPr>
        <w:t xml:space="preserve"> quien llevó Él mismo nuestros pecados en Su cuerpo sobre el madero, a fin de que nosotros, habiendo muerto a los pecados, vivamos a la justicia; y por cuya herida fuisteis sanados.</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2 Corintios 5:21</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21 </w:t>
      </w:r>
      <w:r w:rsidRPr="006F1896">
        <w:rPr>
          <w:rFonts w:ascii="Arial" w:hAnsi="Arial" w:cs="Arial"/>
          <w:color w:val="000000"/>
          <w:sz w:val="20"/>
          <w:szCs w:val="20"/>
          <w:lang w:val="es-ES" w:eastAsia="es-ES"/>
        </w:rPr>
        <w:t>Al que no conoció pecado, por nosotros lo hizo pecado, para que nosotros viniésemos a ser justicia de Dios en Él.</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Hebreos 9:2</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2 </w:t>
      </w:r>
      <w:r w:rsidRPr="006F1896">
        <w:rPr>
          <w:rFonts w:ascii="Arial" w:hAnsi="Arial" w:cs="Arial"/>
          <w:color w:val="000000"/>
          <w:sz w:val="20"/>
          <w:szCs w:val="20"/>
          <w:lang w:val="es-ES" w:eastAsia="es-ES"/>
        </w:rPr>
        <w:t>Porque el primer tabernáculo se dispuso, el cual fue llamado el Lugar Santo, donde estaban el candelero, la mesa y los panes de la proposición.</w:t>
      </w:r>
    </w:p>
    <w:p w:rsidR="006F1896" w:rsidRPr="006F1896" w:rsidRDefault="006F1896" w:rsidP="006F1896">
      <w:pPr>
        <w:rPr>
          <w:rFonts w:ascii="Arial" w:hAnsi="Arial" w:cs="Arial"/>
          <w:b/>
          <w:bCs/>
          <w:color w:val="000000"/>
          <w:sz w:val="20"/>
          <w:szCs w:val="20"/>
          <w:u w:val="single"/>
          <w:lang w:val="es-ES"/>
        </w:rPr>
      </w:pPr>
    </w:p>
    <w:p w:rsidR="006F1896" w:rsidRPr="006F1896" w:rsidRDefault="006F1896" w:rsidP="006F1896">
      <w:pPr>
        <w:pStyle w:val="NormalWeb"/>
        <w:spacing w:before="0" w:beforeAutospacing="0" w:after="0" w:afterAutospacing="0"/>
        <w:jc w:val="center"/>
        <w:rPr>
          <w:b/>
          <w:bCs/>
          <w:i/>
          <w:iCs/>
          <w:color w:val="000000"/>
          <w:u w:val="single"/>
        </w:rPr>
      </w:pPr>
      <w:r w:rsidRPr="006F1896">
        <w:rPr>
          <w:b/>
          <w:bCs/>
          <w:i/>
          <w:iCs/>
          <w:color w:val="000000"/>
          <w:u w:val="single"/>
        </w:rPr>
        <w:t>Lectura relacionada</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Cristo, en Su carne (Col. 1:22), llevó a cabo Su ministerio terrenal al efectuar la obra redentora jurídica de Dios. Esta redención tuvo como resultado objetivo que Dios perdonara los pecados de los creyentes (Ef. 1:7), lavara a los creyentes de sus pecados (He. 1:3), justificara a los creyentes (Ro. 3:24), reconciliara consigo a los creyentes, quienes antes eran Sus enemigos (5:10a), y santificara para Sí a los creyentes en cuanto a posición, haciéndolos Su pueblo santo (He. 13:12; 10:29). Todos estos aspectos son muy buenos, pero son físicos, terrenales, jurídicos y objetivos. (La esfera divina y mística, pág. 26)</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 xml:space="preserve">Lo que Cristo llevó a cabo en Su ministerio terrenal era un procedimiento propio de la salvación completa que Dios efectúa para que los creyentes participen en la salvación orgánica de Dios, la cual es el propósito de la salvación completa que Dios efectúa. Este procedimiento puede ser comparado con una escalera mecánica que nos lleva de un nivel a otro ... La mayoría de los cristianos actualmente se quedan en la “escalera mecánica” del procedimiento de la salvación completa que Dios efectúa. </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 xml:space="preserve">Es extremadamente importante que diferenciemos entre el procedimiento de la salvación completa que Dios efectúa y el propósito de la misma. El procedimiento es jurídico, y el propósito es orgánico. Además, el procedimiento está en la esfera física, y el propósito está en la esfera mística. </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Uno que ha experimentado la obra redentora jurídica de Dios puede ser considerado salvo con tan sólo ser redimido; no obstante, éste todavía necesita ser salvo aún más por la salvación orgánica de Dios en el cumplimiento de la economía de Dios.</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Necesitamos pasar por la esfera física del ministerio terrenal de Cristo y entrar en algo más elevado, a saber: la esfera mística del ministerio celestial de Cristo.</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El que Cristo sea el Espíritu vivificante cumple un requisito sumamente importante para que Cristo lleve a cabo Su ministerio celestial. Cuando Cristo estaba en la carne, Él no podía entrar en nosotros como vida. Como cristiano joven ... me preguntaba cómo era posible que Cristo estuviera en mí ... Después pude ver que el Nuevo Testamento revela el hecho de que Aquel que murió en la cruz como nuestro Salvador fue resucitado, y en resurrección Él llegó a ser el Espíritu vivificante. Ahora Él cumple los requisitos para llevar a cabo Su ministerio celestial en la esfera mística.</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Cristo, como Espíritu vivificante (Ro. 8:9-10; 2 Co. 3:17-18), lleva a cabo Su ministerio celestial al realizar la salvación orgánica de Dios de manera subjetiva en ocho pasos. Aquí vemos un contraste marcado: lo terrenal versus lo celestial, lo físico versus lo místico, lo jurídico versus lo orgánico y lo objetivo versus lo subjetivo. Todos los ocho aspectos de la salvación orgánica de Dios son subjetivos. (La esfera divina y mística, págs. 26-28)</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El aspecto jurídico es conforme a la justicia de Dios (Ro. 1:17a; 3:21-26; 9:30-31) como procedimiento de la salvación que Dios efectúa para satisfacer los requisitos de la justa ley de Dios sobre los pecadores. Tiene por finalidad que los pecadores sean perdonados delante de Dios (Lc. 24:47), lavados (He.1:3), justificados (Ro. 3:24-25), reconciliados con Dios (5:10a) y santificados para Él en cuanto a posición (1 Co. 1:2; He. 13:12), entrando así en la gracia de Dios a fin de que se realice el propósito de la salvación de Dios.</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El aspecto orgánico de la salvación que Dios efectúa se lleva a cabo por medio de la vida de Dios (Ro. 1:17b; Hch. 11:18; Ro. 5:10b...) ... a fin de llevar a cabo la salvación de Dios, que incluye la regeneración, el pastoreo, la santificación en cuanto a nuestra manera de ser, la renovación, la transformación, la edificación, el ser conformados y la glorificación. Éste es el propósito de la salvación que Dios efectúa con miras a realizar todo lo que Dios quiere alcanzar en los creyentes en Su economía mediante Su vida divina. (El aspecto orgánico de la salvación que Dios efectúa, pág. 16)</w:t>
      </w:r>
    </w:p>
    <w:p w:rsidR="006F1896" w:rsidRPr="006F1896" w:rsidRDefault="006F1896" w:rsidP="006F1896">
      <w:pPr>
        <w:pStyle w:val="NormalWeb"/>
        <w:spacing w:before="0" w:beforeAutospacing="0" w:after="0" w:afterAutospacing="0"/>
        <w:ind w:firstLine="720"/>
        <w:jc w:val="both"/>
        <w:rPr>
          <w:rFonts w:ascii="Arial" w:hAnsi="Arial" w:cs="Arial"/>
        </w:rPr>
      </w:pPr>
    </w:p>
    <w:p w:rsidR="006F1896" w:rsidRPr="006F1896" w:rsidRDefault="006F1896" w:rsidP="006F1896">
      <w:pPr>
        <w:pStyle w:val="NormalWeb"/>
        <w:spacing w:before="0" w:beforeAutospacing="0" w:after="0" w:afterAutospacing="0"/>
        <w:jc w:val="both"/>
        <w:rPr>
          <w:rFonts w:ascii="Arial" w:hAnsi="Arial" w:cs="Arial"/>
          <w:i/>
          <w:iCs/>
        </w:rPr>
      </w:pPr>
      <w:r w:rsidRPr="006F1896">
        <w:rPr>
          <w:rFonts w:ascii="Arial" w:hAnsi="Arial" w:cs="Arial"/>
          <w:b/>
          <w:bCs/>
        </w:rPr>
        <w:t xml:space="preserve">Lectura adicional: </w:t>
      </w:r>
      <w:r w:rsidRPr="006F1896">
        <w:rPr>
          <w:rFonts w:ascii="Arial" w:hAnsi="Arial" w:cs="Arial"/>
          <w:i/>
          <w:iCs/>
        </w:rPr>
        <w:t>La esfera divina y mística, caps. 2, 4</w:t>
      </w:r>
    </w:p>
    <w:p w:rsidR="006F1896" w:rsidRPr="006F1896" w:rsidRDefault="006F1896" w:rsidP="006F1896">
      <w:pPr>
        <w:pStyle w:val="NormalWeb"/>
        <w:spacing w:before="0" w:beforeAutospacing="0" w:after="0" w:afterAutospacing="0"/>
        <w:jc w:val="both"/>
        <w:rPr>
          <w:rFonts w:ascii="Arial" w:hAnsi="Arial" w:cs="Arial"/>
          <w:i/>
          <w:iCs/>
        </w:rPr>
      </w:pPr>
    </w:p>
    <w:p w:rsidR="006F1896" w:rsidRPr="006F1896" w:rsidRDefault="006F1896" w:rsidP="006F1896">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ES"/>
        </w:rPr>
      </w:pPr>
      <w:r w:rsidRPr="006F1896">
        <w:rPr>
          <w:rFonts w:eastAsia="Arial"/>
          <w:b/>
          <w:color w:val="000000"/>
          <w:sz w:val="20"/>
          <w:szCs w:val="20"/>
          <w:lang w:val="es-ES"/>
        </w:rPr>
        <w:t>Diciembre 6</w:t>
      </w:r>
      <w:r w:rsidRPr="006F1896">
        <w:rPr>
          <w:rFonts w:eastAsia="Arial"/>
          <w:b/>
          <w:sz w:val="20"/>
          <w:szCs w:val="20"/>
          <w:lang w:val="es-ES"/>
        </w:rPr>
        <w:t xml:space="preserve"> Miércoles</w:t>
      </w: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 xml:space="preserve">Versículos relacionados </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1 Pedro 1:</w:t>
      </w:r>
      <w:r w:rsidRPr="006F1896">
        <w:rPr>
          <w:rFonts w:ascii="Arial" w:hAnsi="Arial" w:cs="Arial"/>
          <w:b/>
          <w:bCs/>
          <w:color w:val="000000"/>
          <w:sz w:val="20"/>
          <w:szCs w:val="20"/>
          <w:u w:val="single"/>
          <w:lang w:val="es-ES" w:eastAsia="es-ES"/>
        </w:rPr>
        <w:t>23</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23</w:t>
      </w:r>
      <w:r w:rsidRPr="006F1896">
        <w:rPr>
          <w:rFonts w:ascii="Arial" w:hAnsi="Arial" w:cs="Arial"/>
          <w:color w:val="000000"/>
          <w:sz w:val="20"/>
          <w:szCs w:val="20"/>
          <w:lang w:val="es-ES" w:eastAsia="es-ES"/>
        </w:rPr>
        <w:t xml:space="preserve"> habiendo sido regenerados, no de simiente corruptible, sino de incorruptible, por la palabra de Dios, la cual vive y permanece para siempre.</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Juan 1:</w:t>
      </w:r>
      <w:r w:rsidRPr="006F1896">
        <w:rPr>
          <w:rFonts w:ascii="Arial" w:hAnsi="Arial" w:cs="Arial"/>
          <w:b/>
          <w:bCs/>
          <w:color w:val="000000"/>
          <w:sz w:val="20"/>
          <w:szCs w:val="20"/>
          <w:u w:val="single"/>
          <w:lang w:val="es-ES" w:eastAsia="es-ES"/>
        </w:rPr>
        <w:t>12-13</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12</w:t>
      </w:r>
      <w:r w:rsidRPr="006F1896">
        <w:rPr>
          <w:rFonts w:ascii="Arial" w:hAnsi="Arial" w:cs="Arial"/>
          <w:color w:val="000000"/>
          <w:sz w:val="20"/>
          <w:szCs w:val="20"/>
          <w:lang w:val="es-ES" w:eastAsia="es-ES"/>
        </w:rPr>
        <w:t xml:space="preserve"> Mas a todos los que le recibieron, a los que creen en Su nombre, les dio autoridad de ser hechos hijos de Dios;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13</w:t>
      </w:r>
      <w:r w:rsidRPr="006F1896">
        <w:rPr>
          <w:rFonts w:ascii="Arial" w:hAnsi="Arial" w:cs="Arial"/>
          <w:color w:val="000000"/>
          <w:sz w:val="20"/>
          <w:szCs w:val="20"/>
          <w:lang w:val="es-ES" w:eastAsia="es-ES"/>
        </w:rPr>
        <w:t xml:space="preserve"> los cuales no son engendrados de sangre, ni de voluntad de carne, ni de voluntad de varón, sino de Dios.</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Juan 3:6, 15, 36</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6</w:t>
      </w:r>
      <w:r w:rsidRPr="006F1896">
        <w:rPr>
          <w:rFonts w:ascii="Arial" w:hAnsi="Arial" w:cs="Arial"/>
          <w:color w:val="000000"/>
          <w:sz w:val="20"/>
          <w:szCs w:val="20"/>
          <w:lang w:val="es-ES" w:eastAsia="es-ES"/>
        </w:rPr>
        <w:t xml:space="preserve"> Lo que es nacido de la carne, carne es; y lo que es nacido del Espíritu, espíritu es.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15</w:t>
      </w:r>
      <w:r w:rsidRPr="006F1896">
        <w:rPr>
          <w:rFonts w:ascii="Arial" w:hAnsi="Arial" w:cs="Arial"/>
          <w:color w:val="000000"/>
          <w:sz w:val="20"/>
          <w:szCs w:val="20"/>
          <w:lang w:val="es-ES" w:eastAsia="es-ES"/>
        </w:rPr>
        <w:t xml:space="preserve"> para que todo aquel que en Él cree, tenga vida eterna.</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36</w:t>
      </w:r>
      <w:r w:rsidRPr="006F1896">
        <w:rPr>
          <w:rFonts w:ascii="Arial" w:hAnsi="Arial" w:cs="Arial"/>
          <w:color w:val="000000"/>
          <w:sz w:val="20"/>
          <w:szCs w:val="20"/>
          <w:lang w:val="es-ES" w:eastAsia="es-ES"/>
        </w:rPr>
        <w:t xml:space="preserve"> El que cree en el Hijo tiene vida eterna; pero el que no obedece al Hijo no verá la vida, sino que la ira de Dios permanece sobre él.</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1 Pedro 1:3</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3 </w:t>
      </w:r>
      <w:r w:rsidRPr="006F1896">
        <w:rPr>
          <w:rFonts w:ascii="Arial" w:hAnsi="Arial" w:cs="Arial"/>
          <w:color w:val="000000"/>
          <w:sz w:val="20"/>
          <w:szCs w:val="20"/>
          <w:lang w:val="es-ES" w:eastAsia="es-ES"/>
        </w:rPr>
        <w:t>Bendito sea el Dios y Padre de nuestro Señor Jesucristo, que según Su grande misericordia nos ha regenerado para una esperanza viva, mediante la resurrección de Jesucristo de entre los muertos,</w:t>
      </w:r>
    </w:p>
    <w:p w:rsidR="006F1896" w:rsidRPr="006F1896" w:rsidRDefault="006F1896" w:rsidP="006F1896">
      <w:pPr>
        <w:pStyle w:val="NormalWeb"/>
        <w:spacing w:before="0" w:beforeAutospacing="0" w:after="0" w:afterAutospacing="0"/>
        <w:rPr>
          <w:b/>
          <w:bCs/>
          <w:i/>
          <w:iCs/>
          <w:color w:val="000000"/>
          <w:u w:val="single"/>
        </w:rPr>
      </w:pPr>
    </w:p>
    <w:p w:rsidR="006F1896" w:rsidRPr="006F1896" w:rsidRDefault="006F1896" w:rsidP="006F1896">
      <w:pPr>
        <w:pStyle w:val="NormalWeb"/>
        <w:spacing w:before="0" w:beforeAutospacing="0" w:after="0" w:afterAutospacing="0"/>
        <w:jc w:val="center"/>
        <w:rPr>
          <w:b/>
          <w:bCs/>
          <w:i/>
          <w:iCs/>
          <w:color w:val="000000"/>
          <w:u w:val="single"/>
        </w:rPr>
      </w:pPr>
      <w:r w:rsidRPr="006F1896">
        <w:rPr>
          <w:b/>
          <w:bCs/>
          <w:i/>
          <w:iCs/>
          <w:color w:val="000000"/>
          <w:u w:val="single"/>
        </w:rPr>
        <w:t>Lectura relacionada</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La salvación orgánica que Dios efectúa comienza con la regeneración y continúa con el pastoreo. La regeneración es la propagación de la vida de Dios mediante la impartición de dicha vida en los creyentes a fin de que sean regenerados y participen de la vida de Dios. El pastoreo es nutrir con la vida de Dios a los creyentes regenerados a fin de que puedan crecer y existir en la vida divina, manifestando así la función de la vida divina en ellos. (El aspecto orgánico de la salvación que Dios efectúa, pág. 26)</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¿Cómo realiza Dios [la regeneración]? Por Su Espíritu. Después de que nos arrepentimos y creímos en el Señor, nuestros pecados fueron perdonados y fuimos reconciliados con Dios. Entonces este Dios que nos ama y que es el Espíritu vivificante entra en nosotros para regenerar nuestro espíritu. Juan 3 hace referencia a Nicodemo, un principal entre los judíos. Él se dirigió respetuosamente al Señor Jesús como Aquel que había venido de Dios en calidad de maestro para Israel y, por tanto, vino a obtener consejo de Él. Sin embargo, el Señor Jesús le dijo: “El que no nace de nuevo, no puede ver el reino de Dios” (v. 3). Nicodemo no entendió el significado de la regeneración. Él pensó que la regeneración significaba que un hombre debía entrar por segunda vez en el vientre de su madre y nacer. Entonces le dijo al Señor Jesús: “¿Cómo puede un hombre nacer siendo viejo? ¿Puede acaso entrar por segunda vez en el vientre de su madre, y nacer?” (v. 4). Sin embargo, la regeneración a la que se refería el Señor Jesús consistía en que uno naciera de agua (esto es, muerte) y del Espíritu (esto es, vida) (v. 5). Luego el Señor prosiguió a decir: “Lo que es nacido de la carne, carne es; y lo que es nacido del Espíritu, espíritu es” (v. 6). El primer Espíritu es el Espíritu divino, el cual se refiere a Dios. Dios es Espíritu. Cuando nacemos de Él, nacemos del Espíritu y, finalmente, somos espíritu, el segundo espíritu al que se refiere Juan 3:6. Esto es lo que significa ser regenerados.</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En 1 Pedro 1:23 ... se nos muestra que la regeneración ocurre por medio de la palabra de vida de Dios. La gran mayoría de las personas regeneradas fueron regeneradas por la palabra de Dios. La palabra de Dios como “gen” entró en nosotros y operó en nosotros. De esta manera fuimos regenerados.</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Juan 1:12-13 ... nos dice que la manera de ser regenerados es recibir al Señor Jesús creyendo en Él. Él es la Palabra de Dios (v. 1), y también es la luz de Dios (v. 9). Cuando lo recibimos, obtenemos la autoridad para ser hechos hijos de Dios. Esta autoridad no es otra cosa que la vida de Dios. Dios nos da Su vida como nuestra autoridad para que seamos hechos hijos de Dios. Por tanto, no nacemos de sangre, ni de voluntad de carne ni de voluntad de varón, sino de Dios. Esto es la regeneración, el cual es un asunto de gran trascendencia.</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Por tanto, podemos afirmar que la regeneración es el centro de la salvación completa que Dios efectúa y el comienzo de la salvación de Dios en su aspecto orgánico. Es Dios mismo como Espíritu que entra en nuestro espíritu para vivificarnos. En otras palabras, somos regenerados, vivificados, en nuestro espíritu por el Espíritu de Dios. Esto es la regeneración.</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Por medio de la regeneración los creyentes tienen la vida espiritual de Dios además de su vida natural (3:15). La vida espiritual de Dios es divina y eterna (v. 36). Tal vida es la base y el medio por el cual los creyentes tienen una vida espiritual y llevan un vivir espiritual. Espiritualmente, todo nuestro vivir se basa en la vida divina de Dios que está en nosotros. (El aspecto orgánico de la salvación que Dios efectúa, págs. 27-29)</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p>
    <w:p w:rsidR="006F1896" w:rsidRPr="006F1896" w:rsidRDefault="006F1896" w:rsidP="006F1896">
      <w:pPr>
        <w:pStyle w:val="NormalWeb"/>
        <w:spacing w:before="0" w:beforeAutospacing="0" w:after="0" w:afterAutospacing="0"/>
        <w:jc w:val="both"/>
        <w:rPr>
          <w:rFonts w:ascii="Arial" w:hAnsi="Arial" w:cs="Arial"/>
          <w:i/>
          <w:iCs/>
          <w:color w:val="000000"/>
        </w:rPr>
      </w:pPr>
      <w:r w:rsidRPr="006F1896">
        <w:rPr>
          <w:rFonts w:ascii="Arial" w:hAnsi="Arial" w:cs="Arial"/>
          <w:b/>
          <w:bCs/>
          <w:color w:val="000000"/>
        </w:rPr>
        <w:t xml:space="preserve">Lectura adicional: </w:t>
      </w:r>
      <w:r w:rsidRPr="006F1896">
        <w:rPr>
          <w:rFonts w:ascii="Arial" w:hAnsi="Arial" w:cs="Arial"/>
          <w:i/>
          <w:iCs/>
          <w:color w:val="000000"/>
        </w:rPr>
        <w:t>El secreto de la salvación orgánica que Dios efectúa: “El Espíritu mismo con nuestro espíritu”, caps. 1—5</w:t>
      </w:r>
    </w:p>
    <w:p w:rsidR="006F1896" w:rsidRPr="006F1896" w:rsidRDefault="006F1896" w:rsidP="006F189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6F1896">
        <w:rPr>
          <w:rFonts w:eastAsia="Arial"/>
          <w:b/>
          <w:color w:val="000000"/>
          <w:sz w:val="20"/>
          <w:szCs w:val="20"/>
          <w:lang w:val="es-ES"/>
        </w:rPr>
        <w:t>Diciembre 7</w:t>
      </w:r>
      <w:r w:rsidRPr="006F1896">
        <w:rPr>
          <w:rFonts w:eastAsia="Arial"/>
          <w:b/>
          <w:sz w:val="20"/>
          <w:szCs w:val="20"/>
          <w:lang w:val="es-ES"/>
        </w:rPr>
        <w:t xml:space="preserve"> Jueves</w:t>
      </w: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1 Pedro 2:</w:t>
      </w:r>
      <w:r w:rsidRPr="006F1896">
        <w:rPr>
          <w:rFonts w:ascii="Arial" w:hAnsi="Arial" w:cs="Arial"/>
          <w:b/>
          <w:bCs/>
          <w:color w:val="000000"/>
          <w:sz w:val="20"/>
          <w:szCs w:val="20"/>
          <w:u w:val="single"/>
          <w:lang w:val="es-ES" w:eastAsia="es-ES"/>
        </w:rPr>
        <w:t>2</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2 </w:t>
      </w:r>
      <w:r w:rsidRPr="006F1896">
        <w:rPr>
          <w:rFonts w:ascii="Arial" w:hAnsi="Arial" w:cs="Arial"/>
          <w:color w:val="000000"/>
          <w:sz w:val="20"/>
          <w:szCs w:val="20"/>
          <w:lang w:val="es-ES" w:eastAsia="es-ES"/>
        </w:rPr>
        <w:t>desead, como niños recién nacidos, la leche de la palabra dada sin engaño, para que por ella crezcáis para salvación,</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Hebreos 5:</w:t>
      </w:r>
      <w:r w:rsidRPr="006F1896">
        <w:rPr>
          <w:rFonts w:ascii="Arial" w:hAnsi="Arial" w:cs="Arial"/>
          <w:b/>
          <w:bCs/>
          <w:color w:val="000000"/>
          <w:sz w:val="20"/>
          <w:szCs w:val="20"/>
          <w:u w:val="single"/>
          <w:lang w:val="es-ES" w:eastAsia="es-ES"/>
        </w:rPr>
        <w:t>14</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14</w:t>
      </w:r>
      <w:r w:rsidRPr="006F1896">
        <w:rPr>
          <w:rFonts w:ascii="Arial" w:hAnsi="Arial" w:cs="Arial"/>
          <w:color w:val="000000"/>
          <w:sz w:val="20"/>
          <w:szCs w:val="20"/>
          <w:lang w:val="es-ES" w:eastAsia="es-ES"/>
        </w:rPr>
        <w:t xml:space="preserve"> pero el alimento sólido es para los que han alcanzado madurez, para los que por la práctica tienen las facultades ejercitadas en el discernimiento del bien y del mal.</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Juan 10:10-11, 14-16</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10</w:t>
      </w:r>
      <w:r w:rsidRPr="006F1896">
        <w:rPr>
          <w:rFonts w:ascii="Arial" w:hAnsi="Arial" w:cs="Arial"/>
          <w:color w:val="000000"/>
          <w:sz w:val="20"/>
          <w:szCs w:val="20"/>
          <w:lang w:val="es-ES" w:eastAsia="es-ES"/>
        </w:rPr>
        <w:t xml:space="preserve"> El ladrón no viene sino para hurtar, matar y destruir; Yo he venido para que tengan vida, y para que la tengan en abundancia.</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11 </w:t>
      </w:r>
      <w:r w:rsidRPr="006F1896">
        <w:rPr>
          <w:rFonts w:ascii="Arial" w:hAnsi="Arial" w:cs="Arial"/>
          <w:color w:val="000000"/>
          <w:sz w:val="20"/>
          <w:szCs w:val="20"/>
          <w:lang w:val="es-ES" w:eastAsia="es-ES"/>
        </w:rPr>
        <w:t>Yo soy el buen Pastor; el buen Pastor pone Su vida por las ovejas.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14</w:t>
      </w:r>
      <w:r w:rsidRPr="006F1896">
        <w:rPr>
          <w:rFonts w:ascii="Arial" w:hAnsi="Arial" w:cs="Arial"/>
          <w:color w:val="000000"/>
          <w:sz w:val="20"/>
          <w:szCs w:val="20"/>
          <w:lang w:val="es-ES" w:eastAsia="es-ES"/>
        </w:rPr>
        <w:t xml:space="preserve"> Yo soy el buen Pastor; y conozco Mis ovejas, y las Mías me conocen,</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15</w:t>
      </w:r>
      <w:r w:rsidRPr="006F1896">
        <w:rPr>
          <w:rFonts w:ascii="Arial" w:hAnsi="Arial" w:cs="Arial"/>
          <w:color w:val="000000"/>
          <w:sz w:val="20"/>
          <w:szCs w:val="20"/>
          <w:lang w:val="es-ES" w:eastAsia="es-ES"/>
        </w:rPr>
        <w:t xml:space="preserve"> así como el Padre me conoce, y Yo conozco al Padre; y pongo Mi vida por las ovejas.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16</w:t>
      </w:r>
      <w:r w:rsidRPr="006F1896">
        <w:rPr>
          <w:rFonts w:ascii="Arial" w:hAnsi="Arial" w:cs="Arial"/>
          <w:color w:val="000000"/>
          <w:sz w:val="20"/>
          <w:szCs w:val="20"/>
          <w:lang w:val="es-ES" w:eastAsia="es-ES"/>
        </w:rPr>
        <w:t xml:space="preserve"> También tengo otras ovejas que no son de este redil; es preciso que las guíe también, y oirán Mi voz; y habrá un solo rebaño, y un solo Pastor.</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Juan 21:15-17</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15 </w:t>
      </w:r>
      <w:r w:rsidRPr="006F1896">
        <w:rPr>
          <w:rFonts w:ascii="Arial" w:hAnsi="Arial" w:cs="Arial"/>
          <w:color w:val="000000"/>
          <w:sz w:val="20"/>
          <w:szCs w:val="20"/>
          <w:lang w:val="es-ES" w:eastAsia="es-ES"/>
        </w:rPr>
        <w:t>Entonces, cuando hubieron desayunado, Jesús dijo a Simón Pedro: Simón, hijo de Jonás, ¿me amas más que éstos? Le respondió: Sí, Señor; Tú sabes que te amo. Él le dijo: Apacienta Mis corderos.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16</w:t>
      </w:r>
      <w:r w:rsidRPr="006F1896">
        <w:rPr>
          <w:rFonts w:ascii="Arial" w:hAnsi="Arial" w:cs="Arial"/>
          <w:color w:val="000000"/>
          <w:sz w:val="20"/>
          <w:szCs w:val="20"/>
          <w:lang w:val="es-ES" w:eastAsia="es-ES"/>
        </w:rPr>
        <w:t xml:space="preserve"> Volvió a decirle la segunda vez: Simón, hijo de Jonás, ¿me amas? Pedro le respondió: Sí, Señor; Tú sabes que te amo. Le dijo: Pastorea Mis ovejas.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17</w:t>
      </w:r>
      <w:r w:rsidRPr="006F1896">
        <w:rPr>
          <w:rFonts w:ascii="Arial" w:hAnsi="Arial" w:cs="Arial"/>
          <w:color w:val="000000"/>
          <w:sz w:val="20"/>
          <w:szCs w:val="20"/>
          <w:lang w:val="es-ES" w:eastAsia="es-ES"/>
        </w:rPr>
        <w:t xml:space="preserve"> Le dijo la tercera vez: Simón, hijo de Jonás, ¿me amas? Pedro se entristeció de que le dijese la tercera vez: ¿Me amas? y le respondió: Señor, Tú lo sabes todo; Tú sabes que te amo. Jesús le dijo: Apacienta Mis ovejas.</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Efesios 1:4</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4</w:t>
      </w:r>
      <w:r w:rsidRPr="006F1896">
        <w:rPr>
          <w:rFonts w:ascii="Arial" w:hAnsi="Arial" w:cs="Arial"/>
          <w:color w:val="000000"/>
          <w:sz w:val="20"/>
          <w:szCs w:val="20"/>
          <w:lang w:val="es-ES" w:eastAsia="es-ES"/>
        </w:rPr>
        <w:t xml:space="preserve"> según nos escogió en Él antes de la fundación del mundo, para que fuésemos santos y sin mancha delante de Él en amor,</w:t>
      </w:r>
    </w:p>
    <w:p w:rsidR="006F1896" w:rsidRDefault="006F1896" w:rsidP="006F1896">
      <w:pPr>
        <w:pStyle w:val="NormalWeb"/>
        <w:spacing w:before="0" w:beforeAutospacing="0" w:after="0" w:afterAutospacing="0"/>
        <w:jc w:val="both"/>
        <w:rPr>
          <w:rFonts w:ascii="Arial" w:hAnsi="Arial" w:cs="Arial"/>
          <w:color w:val="000000"/>
        </w:rPr>
      </w:pPr>
    </w:p>
    <w:p w:rsidR="006F1896" w:rsidRDefault="006F1896" w:rsidP="006F1896">
      <w:pPr>
        <w:pStyle w:val="NormalWeb"/>
        <w:spacing w:before="0" w:beforeAutospacing="0" w:after="0" w:afterAutospacing="0"/>
        <w:jc w:val="both"/>
        <w:rPr>
          <w:rFonts w:ascii="Arial" w:hAnsi="Arial" w:cs="Arial"/>
          <w:color w:val="000000"/>
        </w:rPr>
      </w:pPr>
    </w:p>
    <w:p w:rsidR="006F1896" w:rsidRPr="006F1896" w:rsidRDefault="006F1896" w:rsidP="006F1896">
      <w:pPr>
        <w:pStyle w:val="NormalWeb"/>
        <w:spacing w:before="0" w:beforeAutospacing="0" w:after="0" w:afterAutospacing="0"/>
        <w:jc w:val="both"/>
        <w:rPr>
          <w:rFonts w:ascii="Arial" w:hAnsi="Arial" w:cs="Arial"/>
          <w:color w:val="000000"/>
        </w:rPr>
      </w:pPr>
    </w:p>
    <w:p w:rsidR="006F1896" w:rsidRPr="006F1896" w:rsidRDefault="006F1896" w:rsidP="006F1896">
      <w:pPr>
        <w:pStyle w:val="NormalWeb"/>
        <w:spacing w:before="0" w:beforeAutospacing="0" w:after="0" w:afterAutospacing="0"/>
        <w:jc w:val="center"/>
        <w:rPr>
          <w:b/>
          <w:bCs/>
          <w:i/>
          <w:iCs/>
          <w:color w:val="000000"/>
          <w:u w:val="single"/>
        </w:rPr>
      </w:pPr>
      <w:r w:rsidRPr="006F1896">
        <w:rPr>
          <w:rFonts w:ascii="Arial" w:hAnsi="Arial" w:cs="Arial"/>
          <w:color w:val="000000"/>
        </w:rPr>
        <w:t>.</w:t>
      </w:r>
      <w:r w:rsidRPr="006F1896">
        <w:rPr>
          <w:b/>
          <w:bCs/>
          <w:i/>
          <w:iCs/>
          <w:color w:val="000000"/>
          <w:u w:val="single"/>
        </w:rPr>
        <w:t>Lectura relacionada</w:t>
      </w:r>
    </w:p>
    <w:p w:rsidR="006F1896" w:rsidRPr="006F1896" w:rsidRDefault="006F1896" w:rsidP="006F1896">
      <w:pPr>
        <w:ind w:firstLine="720"/>
        <w:jc w:val="both"/>
        <w:rPr>
          <w:rFonts w:ascii="Arial" w:hAnsi="Arial" w:cs="Arial"/>
          <w:sz w:val="20"/>
          <w:szCs w:val="20"/>
          <w:lang w:val="es-ES"/>
        </w:rPr>
      </w:pPr>
      <w:r w:rsidRPr="006F1896">
        <w:rPr>
          <w:rFonts w:ascii="Arial" w:hAnsi="Arial" w:cs="Arial"/>
          <w:sz w:val="20"/>
          <w:szCs w:val="20"/>
          <w:lang w:val="es-ES"/>
        </w:rPr>
        <w:t>La alimentación inicial alimenta a los recién nacidos, los nuevos creyentes. Los alimentamos al cuidarlos con ternura, dirigiéndolos a orar-leer la Palabra e invocar al Señor ejercitando su espíritu ... Cuando una madre alimenta a su hijo, ella a menudo intentará contentar al niño, brindándole un cuidado tierno. Después de cuidar con ternura al niño, ella le da algo de comer, y el niño comerá. Todos necesitamos ser cuidados con ternura ... Si los nuevos creyentes son cuidados con ternura, ellos estarán dispuestos a ejercitar su espíritu para orar-leer la Palabra.</w:t>
      </w:r>
    </w:p>
    <w:p w:rsidR="006F1896" w:rsidRPr="006F1896" w:rsidRDefault="006F1896" w:rsidP="006F1896">
      <w:pPr>
        <w:jc w:val="both"/>
        <w:rPr>
          <w:sz w:val="20"/>
          <w:szCs w:val="20"/>
          <w:lang w:val="es-ES"/>
        </w:rPr>
      </w:pPr>
      <w:r w:rsidRPr="006F1896">
        <w:rPr>
          <w:rFonts w:ascii="Arial" w:hAnsi="Arial" w:cs="Arial"/>
          <w:sz w:val="20"/>
          <w:szCs w:val="20"/>
          <w:lang w:val="es-ES"/>
        </w:rPr>
        <w:t>Cuando somos cuidados con ternura por Cristo, primero nos sentimos contentos, y luego, espontáneamente, ejercitamos nuestro espíritu para orar, invocando al Señor ... Cuando invocamos al Señor, disfrutamos Sus riquezas [Ro. 10:12]. (El secreto de la salvación orgánica que Dios efectúa: “El Espíritu mismo con nuestro espíritu”, pág. 24)</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Alimentamos a los recién nacidos, los nuevos creyentes, con la leche de la palabra, que es el Espíritu (Jn. 6:63; Ef. 6:17), para su crecimiento en la vida divina con miras a su salvación diaria ... El hecho de que la palabra sea vida [Jn. 6:63] implica que contiene leche nutritiva ... Nos alimentamos de la leche de la palabra a fin de crecer “para salvación” (1 P. 2:2). Esta salvación no es la salvación eterna, que ya poseemos, sino la salvación diaria.</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La alimentación inicial va seguida por la alimentación continua. La alimentación continua alimenta a los creyentes que están en crecimiento con la palabra sólida, la cual es el Espíritu de vida (He. 5:14), para su madurez en la vida divina con miras a la transformación y la conformación a la imagen de Cristo. Al principio, una madre alimenta a su bebé con leche, pero a medida que el niño crece, lo alimenta con alimentos sólidos. El principio es el mismo al alimentar a los creyentes que están en crecimiento. Ciertos pasajes de la Biblia son alimentos sólidos ... Si sólo bebemos leche, no podemos madurar. A fin de madurar, necesitamos el alimento sólido.</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La alimentación en la salvación orgánica que Dios efectúa también incluye la alimentación realizada en el pastoreo. En Juan 21:15 el Señor Jesús le encargó a Pedro, diciendo: “Apacienta Mis corderos”. En el versículo 16 le dijo: “Pastorea Mis ovejas”, y en el versículo 17 prosiguió a decir: “Apacienta Mis ovejas”. Si no sabemos cómo pastorear, no podremos alimentar a otros. El propósito principal de los grupos pequeños y los grupos vitales en la vida de iglesia no es meramente cuidarnos unos a otros, sino pastorearnos unos a otros. Usted me pastorea a mí, y yo lo pastoreo a usted ... En esto consiste el pastoreo mutuo. Al pastorear a otros, primero deberíamos cuidarlos con ternura para alegrarlos, y después deberíamos alimentarlos.</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La santificación en nuestra manera de ser es realizada por el Espíritu Santo (Ro. 15:16). La santificación que Dios realiza en cuanto a nuestra posición santifica jurídicamente nuestra posición externa delante de Él por la sangre redentora de Cristo, mientras que la santificación que Dios realiza en cuanto a nuestra manera de ser santifica orgánicamente nuestra naturaleza caída interior por el Espíritu mediante nuestro espíritu cautivado por Cristo.</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El Espíritu santifica a los creyentes en su manera de ser. La expresión manera de ser se refiere a la naturaleza. La palabra naturaleza se refiere a la sustancia creada por Dios. Manera de ser, una expresión negativa, denota nuestra naturaleza distorsionada y torcida. La naturaleza, la sustancia natural, creada por Dios era buena, pero en nosotros, las personas caídas, la naturaleza se ha convertido en una manera de ser: nuestra naturaleza distorsionada, torcida y perversa.</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r w:rsidRPr="006F1896">
        <w:rPr>
          <w:rFonts w:ascii="Arial" w:hAnsi="Arial" w:cs="Arial"/>
          <w:color w:val="000000"/>
        </w:rPr>
        <w:t>En la salvación orgánica que Dios efectúa, estamos siendo santificados en nuestra manera de ser con la naturaleza divina y santa de Dios (2 P. 1:4) a fin de que seamos santos para Dios. Dios nos escogió para que fuésemos santos (Ef. 1:4). Para nosotros, ser santos significa que poseemos y somos partícipes de la naturaleza santa de Dios y que participamos en la divinidad de Dios. (El secreto de la salvación orgánica que Dios efectúa: “El Espíritu mismo con nuestro espíritu”, págs. 24-26, 30-31)</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p>
    <w:p w:rsidR="006F1896" w:rsidRPr="006F1896" w:rsidRDefault="006F1896" w:rsidP="006F1896">
      <w:pPr>
        <w:pStyle w:val="NormalWeb"/>
        <w:spacing w:before="0" w:beforeAutospacing="0" w:after="0" w:afterAutospacing="0"/>
        <w:jc w:val="both"/>
        <w:rPr>
          <w:rFonts w:ascii="Arial" w:hAnsi="Arial" w:cs="Arial"/>
          <w:i/>
          <w:iCs/>
          <w:color w:val="000000"/>
        </w:rPr>
      </w:pPr>
      <w:r w:rsidRPr="006F1896">
        <w:rPr>
          <w:rFonts w:ascii="Arial" w:hAnsi="Arial" w:cs="Arial"/>
          <w:b/>
          <w:bCs/>
          <w:color w:val="000000"/>
        </w:rPr>
        <w:t>Lectura adicional</w:t>
      </w:r>
      <w:r w:rsidRPr="006F1896">
        <w:rPr>
          <w:rFonts w:ascii="Arial" w:hAnsi="Arial" w:cs="Arial"/>
          <w:i/>
          <w:iCs/>
          <w:color w:val="000000"/>
        </w:rPr>
        <w:t>: El aspecto orgánico de la salvación que Dios efectúa, cap. 3</w:t>
      </w:r>
    </w:p>
    <w:p w:rsidR="006F1896" w:rsidRPr="006F1896" w:rsidRDefault="006F1896" w:rsidP="006F189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6F1896">
        <w:rPr>
          <w:rFonts w:eastAsia="Arial"/>
          <w:b/>
          <w:sz w:val="20"/>
          <w:szCs w:val="20"/>
          <w:lang w:val="es-ES"/>
        </w:rPr>
        <w:t>Diciembre 8 Viernes</w:t>
      </w: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Tito 3:</w:t>
      </w:r>
      <w:r w:rsidRPr="006F1896">
        <w:rPr>
          <w:rFonts w:ascii="Arial" w:hAnsi="Arial" w:cs="Arial"/>
          <w:b/>
          <w:bCs/>
          <w:color w:val="000000"/>
          <w:sz w:val="20"/>
          <w:szCs w:val="20"/>
          <w:u w:val="single"/>
          <w:lang w:val="es-ES" w:eastAsia="es-ES"/>
        </w:rPr>
        <w:t>5</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5</w:t>
      </w:r>
      <w:r w:rsidRPr="006F1896">
        <w:rPr>
          <w:rFonts w:ascii="Arial" w:hAnsi="Arial" w:cs="Arial"/>
          <w:color w:val="000000"/>
          <w:sz w:val="20"/>
          <w:szCs w:val="20"/>
          <w:lang w:val="es-ES" w:eastAsia="es-ES"/>
        </w:rPr>
        <w:t xml:space="preserve"> nos salvó, no por obras de justicia que nosotros hubiéramos hecho, sino conforme a Su misericordia, mediante el lavamiento de la regeneración y la renovación del Espíritu Santo,</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Efesios 4:</w:t>
      </w:r>
      <w:r w:rsidRPr="006F1896">
        <w:rPr>
          <w:rFonts w:ascii="Arial" w:hAnsi="Arial" w:cs="Arial"/>
          <w:b/>
          <w:bCs/>
          <w:color w:val="000000"/>
          <w:sz w:val="20"/>
          <w:szCs w:val="20"/>
          <w:u w:val="single"/>
          <w:lang w:val="es-ES" w:eastAsia="es-ES"/>
        </w:rPr>
        <w:t>23</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23 </w:t>
      </w:r>
      <w:r w:rsidRPr="006F1896">
        <w:rPr>
          <w:rFonts w:ascii="Arial" w:hAnsi="Arial" w:cs="Arial"/>
          <w:color w:val="000000"/>
          <w:sz w:val="20"/>
          <w:szCs w:val="20"/>
          <w:lang w:val="es-ES" w:eastAsia="es-ES"/>
        </w:rPr>
        <w:t>y os renovéis en el espíritu de vuestra mente,</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Romanos 12:</w:t>
      </w:r>
      <w:r w:rsidRPr="006F1896">
        <w:rPr>
          <w:rFonts w:ascii="Arial" w:hAnsi="Arial" w:cs="Arial"/>
          <w:b/>
          <w:bCs/>
          <w:color w:val="000000"/>
          <w:sz w:val="20"/>
          <w:szCs w:val="20"/>
          <w:u w:val="single"/>
          <w:lang w:val="es-ES" w:eastAsia="es-ES"/>
        </w:rPr>
        <w:t>2</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2</w:t>
      </w:r>
      <w:r w:rsidRPr="006F1896">
        <w:rPr>
          <w:rFonts w:ascii="Arial" w:hAnsi="Arial" w:cs="Arial"/>
          <w:color w:val="000000"/>
          <w:sz w:val="20"/>
          <w:szCs w:val="20"/>
          <w:lang w:val="es-ES" w:eastAsia="es-ES"/>
        </w:rPr>
        <w:t xml:space="preserve"> No os amoldéis a este siglo, sino transformaos por medio de la renovación de vuestra mente, para que comprobéis cuál sea la voluntad de Dios: lo bueno, lo agradable y lo perfecto.</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Romanos 6:4-5</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4</w:t>
      </w:r>
      <w:r w:rsidRPr="006F1896">
        <w:rPr>
          <w:rFonts w:ascii="Arial" w:hAnsi="Arial" w:cs="Arial"/>
          <w:color w:val="000000"/>
          <w:sz w:val="20"/>
          <w:szCs w:val="20"/>
          <w:lang w:val="es-ES" w:eastAsia="es-ES"/>
        </w:rPr>
        <w:t xml:space="preserve"> Hemos sido, pues, sepultados juntamente con Él en Su muerte por el bautismo, a fin de que como Cristo resucitó de los muertos por la gloria del Padre, así también nosotros andemos en novedad de vida.</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5</w:t>
      </w:r>
      <w:r w:rsidRPr="006F1896">
        <w:rPr>
          <w:rFonts w:ascii="Arial" w:hAnsi="Arial" w:cs="Arial"/>
          <w:color w:val="000000"/>
          <w:sz w:val="20"/>
          <w:szCs w:val="20"/>
          <w:lang w:val="es-ES" w:eastAsia="es-ES"/>
        </w:rPr>
        <w:t xml:space="preserve"> Porque si hemos crecido juntamente </w:t>
      </w:r>
      <w:r w:rsidRPr="006F1896">
        <w:rPr>
          <w:rFonts w:ascii="Arial" w:hAnsi="Arial" w:cs="Arial"/>
          <w:i/>
          <w:iCs/>
          <w:color w:val="000000"/>
          <w:sz w:val="20"/>
          <w:szCs w:val="20"/>
          <w:lang w:val="es-ES" w:eastAsia="es-ES"/>
        </w:rPr>
        <w:t>Él</w:t>
      </w:r>
      <w:r w:rsidRPr="006F1896">
        <w:rPr>
          <w:rFonts w:ascii="Arial" w:hAnsi="Arial" w:cs="Arial"/>
          <w:color w:val="000000"/>
          <w:sz w:val="20"/>
          <w:szCs w:val="20"/>
          <w:lang w:val="es-ES" w:eastAsia="es-ES"/>
        </w:rPr>
        <w:t xml:space="preserve"> en la semejanza de Su muerte, ciertamente también lo seremos </w:t>
      </w:r>
      <w:r w:rsidRPr="006F1896">
        <w:rPr>
          <w:rFonts w:ascii="Arial" w:hAnsi="Arial" w:cs="Arial"/>
          <w:i/>
          <w:iCs/>
          <w:color w:val="000000"/>
          <w:sz w:val="20"/>
          <w:szCs w:val="20"/>
          <w:lang w:val="es-ES" w:eastAsia="es-ES"/>
        </w:rPr>
        <w:t>en</w:t>
      </w:r>
      <w:r w:rsidRPr="006F1896">
        <w:rPr>
          <w:rFonts w:ascii="Arial" w:hAnsi="Arial" w:cs="Arial"/>
          <w:color w:val="000000"/>
          <w:sz w:val="20"/>
          <w:szCs w:val="20"/>
          <w:lang w:val="es-ES" w:eastAsia="es-ES"/>
        </w:rPr>
        <w:t xml:space="preserve"> la </w:t>
      </w:r>
      <w:r w:rsidRPr="006F1896">
        <w:rPr>
          <w:rFonts w:ascii="Arial" w:hAnsi="Arial" w:cs="Arial"/>
          <w:i/>
          <w:iCs/>
          <w:color w:val="000000"/>
          <w:sz w:val="20"/>
          <w:szCs w:val="20"/>
          <w:lang w:val="es-ES" w:eastAsia="es-ES"/>
        </w:rPr>
        <w:t>semejanza</w:t>
      </w:r>
      <w:r w:rsidRPr="006F1896">
        <w:rPr>
          <w:rFonts w:ascii="Arial" w:hAnsi="Arial" w:cs="Arial"/>
          <w:color w:val="000000"/>
          <w:sz w:val="20"/>
          <w:szCs w:val="20"/>
          <w:lang w:val="es-ES" w:eastAsia="es-ES"/>
        </w:rPr>
        <w:t xml:space="preserve"> de Su resurrección;</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2 Corintios 3:17-18</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17</w:t>
      </w:r>
      <w:r w:rsidRPr="006F1896">
        <w:rPr>
          <w:rFonts w:ascii="Arial" w:hAnsi="Arial" w:cs="Arial"/>
          <w:color w:val="000000"/>
          <w:sz w:val="20"/>
          <w:szCs w:val="20"/>
          <w:lang w:val="es-ES" w:eastAsia="es-ES"/>
        </w:rPr>
        <w:t xml:space="preserve"> Y el Señor es el Espíritu; y donde está el Espíritu del Señor, allí hay libertad.</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18</w:t>
      </w:r>
      <w:r w:rsidRPr="006F1896">
        <w:rPr>
          <w:rFonts w:ascii="Arial" w:hAnsi="Arial" w:cs="Arial"/>
          <w:color w:val="000000"/>
          <w:sz w:val="20"/>
          <w:szCs w:val="20"/>
          <w:lang w:val="es-ES" w:eastAsia="es-ES"/>
        </w:rPr>
        <w:t xml:space="preserve"> Mas, nosotros todos, a cara descubierta mirando y reflejando como un espejo la gloria del Señor, somos transformados de gloria en gloria en la misma imagen, como por el Señor Espíritu.</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2 Corintios 5:17</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17 </w:t>
      </w:r>
      <w:r w:rsidRPr="006F1896">
        <w:rPr>
          <w:rFonts w:ascii="Arial" w:hAnsi="Arial" w:cs="Arial"/>
          <w:color w:val="000000"/>
          <w:sz w:val="20"/>
          <w:szCs w:val="20"/>
          <w:lang w:val="es-ES" w:eastAsia="es-ES"/>
        </w:rPr>
        <w:t>De modo que si alguno está en Cristo, nueva creación es; las cosas viejas pasaron; he aquí son hechas nuevas.</w:t>
      </w:r>
    </w:p>
    <w:p w:rsidR="006F1896" w:rsidRPr="006F1896" w:rsidRDefault="006F1896" w:rsidP="006F1896">
      <w:pPr>
        <w:pStyle w:val="NormalWeb"/>
        <w:spacing w:before="60" w:beforeAutospacing="0" w:after="60" w:afterAutospacing="0"/>
        <w:jc w:val="center"/>
        <w:rPr>
          <w:b/>
          <w:bCs/>
          <w:i/>
          <w:iCs/>
          <w:color w:val="000000"/>
          <w:u w:val="single"/>
        </w:rPr>
      </w:pPr>
      <w:r w:rsidRPr="006F1896">
        <w:rPr>
          <w:b/>
          <w:bCs/>
          <w:i/>
          <w:iCs/>
          <w:color w:val="000000"/>
          <w:u w:val="single"/>
        </w:rPr>
        <w:t>Lectura relacionada</w:t>
      </w:r>
    </w:p>
    <w:p w:rsidR="006F1896" w:rsidRPr="006F1896" w:rsidRDefault="006F1896" w:rsidP="006F1896">
      <w:pPr>
        <w:pStyle w:val="NormalWeb"/>
        <w:spacing w:before="0" w:beforeAutospacing="0" w:after="0" w:afterAutospacing="0"/>
        <w:ind w:firstLine="720"/>
        <w:jc w:val="both"/>
        <w:rPr>
          <w:rFonts w:ascii="Arial" w:hAnsi="Arial" w:cs="Arial"/>
        </w:rPr>
      </w:pPr>
      <w:bookmarkStart w:id="0" w:name="_Hlk114246204"/>
      <w:r w:rsidRPr="006F1896">
        <w:rPr>
          <w:rFonts w:ascii="Arial" w:hAnsi="Arial" w:cs="Arial"/>
        </w:rPr>
        <w:t>La renovación se halla implícita en la santificación, la cual hace nuevos a los creyentes a medida que opera en ellos ... Ser renovados, por tanto, se basa en la santificación continua.</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La renovación es la continuación del lavamiento de la regeneración [Tit. 3:5] ... La regeneración pone el cimiento de la vida divina, sobre la cual la renovación continúa edificando la vida divina dentro del creyente. La regeneración es lograda una vez para siempre, pero la renovación es un proceso continuo a lo largo de toda la vida del creyente hasta que madure para llegar a ser un hombre de plena madurez. (El secreto de la salvación orgánica que Dios efectúa: “El Espíritu mismo con nuestro espíritu”, pág. 37)</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En la regeneración una nueva vida, la vida divina, es añadida a nuestra vida natural, lo cual hace que estas dos vidas lleguen a ser una sola. En la santificación, nuestra naturaleza distorsionada, torcida y perversa es enmendada por la naturaleza santa de Dios. En la renovación, el espíritu mezclado penetra nuestra mente problemática, con lo cual hace que ésta cambie e incluso llegue a ser la mente de Cristo (Fil. 2:5; 1 Co. 2:16).</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La renovación es llevada a cabo por el Espíritu renovador, quien se mezcla como un solo espíritu con el espíritu regenerado de los creyentes, en el cual mora Cristo, para extenderse a la mente de ellos (Ef. 4:23) a fin de renovar todo su ser como miembros del nuevo hombre.</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Nosotros, los santos regenerados, como partes del nuevo hombre y como la nueva creación de Dios, deberíamos andar en la novedad de la vida divina en resurrección (Ro. 6:4).</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La renovación ocurre a medida que los creyentes son desgastados, consumiéndose por los sufrimientos que experimentan en su entorno (2 Co. 4:16) ... Dios dispone nuestro entorno para que poco a poco y día a día nuestro hombre exterior se desgaste consumiéndose y nuestro hombre interior sea renovado.</w:t>
      </w:r>
    </w:p>
    <w:p w:rsidR="006F1896" w:rsidRPr="006F1896" w:rsidRDefault="006F1896" w:rsidP="006F1896">
      <w:pPr>
        <w:pStyle w:val="NormalWeb"/>
        <w:spacing w:before="0" w:beforeAutospacing="0" w:after="0" w:afterAutospacing="0"/>
        <w:jc w:val="both"/>
        <w:rPr>
          <w:rFonts w:ascii="Arial" w:hAnsi="Arial" w:cs="Arial"/>
        </w:rPr>
      </w:pPr>
      <w:r w:rsidRPr="006F1896">
        <w:rPr>
          <w:rFonts w:ascii="Arial" w:hAnsi="Arial" w:cs="Arial"/>
        </w:rPr>
        <w:t>Los creyentes deben ser renovados de forma completa y absoluta a fin de que en la práctica sean la nueva creación genuina, la cual es de Dios y para Dios (Gá. 6:15).</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Los creyentes deberían ser renovados a fin de que sean tan nuevos como la Nueva Jerusalén, puesto que todos ellos serán la parte que da consumación a la Nueva Jerusalén (Ap. 21:2). Nada de la vieja creación puede ser introducido en la Nueva Jerusalén. Puesto que la Nueva Jerusalén estará constituida de los creyentes, ellos necesitan ser renovados completa y absolutamente.</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La transformación transforma todo el ser de los creyentes, por el Espíritu transformador en su espíritu lleno de Cristo, en la imagen gloriosa de Cristo para que ellos puedan participar plenamente en la divinidad de Dios. Ser llenos de Cristo, quien es divino, equivale a ser llenos de divinidad.</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La transformación es una especie de metabolismo, realizado al añadirse el elemento de la vida divina de Cristo al ser de los creyentes, para que expresen exteriormente la imagen de Cristo ... La transformación guarda relación con el metabolismo interno que redunda en una expresión externa.</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La transformación es lograda por el Señor Espíritu (el Cristo pneumático), quien transforma a los creyentes en la imagen de la gloria de Cristo (2 Co. 3:18). El metabolismo relacionado con la transformación finalmente nos transforma en la imagen de la gloria de Cristo.</w:t>
      </w:r>
    </w:p>
    <w:p w:rsidR="006F1896" w:rsidRPr="006F1896" w:rsidRDefault="006F1896" w:rsidP="006F1896">
      <w:pPr>
        <w:pStyle w:val="NormalWeb"/>
        <w:spacing w:before="0" w:beforeAutospacing="0" w:after="0" w:afterAutospacing="0"/>
        <w:ind w:firstLine="720"/>
        <w:jc w:val="both"/>
        <w:rPr>
          <w:rFonts w:ascii="Arial" w:hAnsi="Arial" w:cs="Arial"/>
        </w:rPr>
      </w:pPr>
      <w:r w:rsidRPr="006F1896">
        <w:rPr>
          <w:rFonts w:ascii="Arial" w:hAnsi="Arial" w:cs="Arial"/>
        </w:rPr>
        <w:t>Los creyentes deberían vivir y andar por el Espíritu (Gá. 5:16, 25) y andar conforme al espíritu mezclado (Ro. 8:4b) para que la vida divina de Cristo pueda regularlos y transformarlos en la imagen del Señor en gloria. (El secreto de la salvación orgánica que Dios efectúa: “El Espíritu mismo con nuestro espíritu”, págs. 37-39, 40-42)</w:t>
      </w:r>
    </w:p>
    <w:p w:rsidR="006F1896" w:rsidRPr="006F1896" w:rsidRDefault="006F1896" w:rsidP="006F1896">
      <w:pPr>
        <w:pStyle w:val="NormalWeb"/>
        <w:spacing w:before="0" w:beforeAutospacing="0" w:after="0" w:afterAutospacing="0"/>
        <w:ind w:firstLine="720"/>
        <w:jc w:val="both"/>
        <w:rPr>
          <w:rFonts w:ascii="Arial" w:hAnsi="Arial" w:cs="Arial"/>
        </w:rPr>
      </w:pPr>
    </w:p>
    <w:p w:rsidR="006F1896" w:rsidRPr="006F1896" w:rsidRDefault="006F1896" w:rsidP="006F1896">
      <w:pPr>
        <w:pStyle w:val="NormalWeb"/>
        <w:spacing w:before="0" w:beforeAutospacing="0" w:after="0" w:afterAutospacing="0"/>
        <w:jc w:val="both"/>
        <w:rPr>
          <w:rFonts w:ascii="Arial" w:hAnsi="Arial" w:cs="Arial"/>
          <w:i/>
          <w:iCs/>
        </w:rPr>
      </w:pPr>
      <w:r w:rsidRPr="006F1896">
        <w:rPr>
          <w:rFonts w:ascii="Arial" w:hAnsi="Arial" w:cs="Arial"/>
          <w:b/>
          <w:bCs/>
        </w:rPr>
        <w:t xml:space="preserve">Lectura adicional: </w:t>
      </w:r>
      <w:r w:rsidRPr="006F1896">
        <w:rPr>
          <w:rFonts w:ascii="Arial" w:hAnsi="Arial" w:cs="Arial"/>
          <w:i/>
          <w:iCs/>
        </w:rPr>
        <w:t>El aspecto orgánico de la salvación que Dios efectúa, caps. 4-5</w:t>
      </w:r>
    </w:p>
    <w:p w:rsidR="006F1896" w:rsidRPr="006F1896" w:rsidRDefault="006F1896" w:rsidP="006F1896">
      <w:pPr>
        <w:pStyle w:val="NormalWeb"/>
        <w:spacing w:before="0" w:beforeAutospacing="0" w:after="0" w:afterAutospacing="0"/>
        <w:jc w:val="both"/>
        <w:rPr>
          <w:rFonts w:ascii="Arial" w:hAnsi="Arial" w:cs="Arial"/>
          <w:i/>
          <w:iCs/>
        </w:rPr>
      </w:pPr>
    </w:p>
    <w:p w:rsidR="006F1896" w:rsidRPr="006F1896" w:rsidRDefault="006F1896" w:rsidP="006F189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6F1896">
        <w:rPr>
          <w:rFonts w:eastAsia="Arial"/>
          <w:b/>
          <w:sz w:val="20"/>
          <w:szCs w:val="20"/>
          <w:lang w:val="es-ES"/>
        </w:rPr>
        <w:t>Diciembre 9 Sábado</w:t>
      </w:r>
      <w:bookmarkEnd w:id="0"/>
    </w:p>
    <w:p w:rsidR="006F1896" w:rsidRPr="006F1896" w:rsidRDefault="006F1896" w:rsidP="006F1896">
      <w:pPr>
        <w:spacing w:beforeLines="40" w:afterLines="4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6F1896" w:rsidRPr="006F1896" w:rsidRDefault="006F1896" w:rsidP="006F1896">
      <w:pPr>
        <w:jc w:val="both"/>
        <w:rPr>
          <w:rFonts w:ascii="Arial" w:hAnsi="Arial" w:cs="Arial"/>
          <w:b/>
          <w:bCs/>
          <w:color w:val="000000"/>
          <w:sz w:val="20"/>
          <w:szCs w:val="20"/>
          <w:u w:val="single"/>
          <w:lang w:val="es-ES" w:eastAsia="es-ES"/>
        </w:rPr>
      </w:pPr>
      <w:r w:rsidRPr="006F1896">
        <w:rPr>
          <w:rFonts w:ascii="Arial" w:hAnsi="Arial" w:cs="Arial"/>
          <w:b/>
          <w:bCs/>
          <w:color w:val="000000"/>
          <w:sz w:val="20"/>
          <w:szCs w:val="20"/>
          <w:lang w:val="es-ES" w:eastAsia="es-ES"/>
        </w:rPr>
        <w:t>Romanos 8:</w:t>
      </w:r>
      <w:r w:rsidRPr="006F1896">
        <w:rPr>
          <w:rFonts w:ascii="Arial" w:hAnsi="Arial" w:cs="Arial"/>
          <w:b/>
          <w:bCs/>
          <w:color w:val="000000"/>
          <w:sz w:val="20"/>
          <w:szCs w:val="20"/>
          <w:u w:val="single"/>
          <w:lang w:val="es-ES" w:eastAsia="es-ES"/>
        </w:rPr>
        <w:t>23, 30</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 xml:space="preserve">23 </w:t>
      </w:r>
      <w:r w:rsidRPr="006F1896">
        <w:rPr>
          <w:rFonts w:ascii="Arial" w:hAnsi="Arial" w:cs="Arial"/>
          <w:color w:val="000000"/>
          <w:sz w:val="20"/>
          <w:szCs w:val="20"/>
          <w:lang w:val="es-ES" w:eastAsia="es-ES"/>
        </w:rPr>
        <w:t>y no sólo esto, sino que también nosotros mismos, que tenemos las primicias del Espíritu, nosotros también gemimos dentro de nosotros mismos, aguardando con anhelo la plena filiación, la redención de nuestro cuerpo.</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30</w:t>
      </w:r>
      <w:r w:rsidRPr="006F1896">
        <w:rPr>
          <w:rFonts w:ascii="Arial" w:hAnsi="Arial" w:cs="Arial"/>
          <w:color w:val="000000"/>
          <w:sz w:val="20"/>
          <w:szCs w:val="20"/>
          <w:lang w:val="es-ES" w:eastAsia="es-ES"/>
        </w:rPr>
        <w:t xml:space="preserve"> Y a los que predestinó, a éstos también llamó; y a los que llamó, a éstos también justificó; y a los que justificó, a éstos también glorificó.</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Efesios 4:13, 15-16</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13</w:t>
      </w:r>
      <w:r w:rsidRPr="006F1896">
        <w:rPr>
          <w:rFonts w:ascii="Arial" w:hAnsi="Arial" w:cs="Arial"/>
          <w:color w:val="000000"/>
          <w:sz w:val="20"/>
          <w:szCs w:val="20"/>
          <w:lang w:val="es-ES" w:eastAsia="es-ES"/>
        </w:rPr>
        <w:t xml:space="preserve"> hasta que todos lleguemos a la unidad de la fe y del pleno conocimiento del Hijo de Dios, a un hombre de plena madurez, a la medida de la estatura de la plenitud de Cristo;</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15</w:t>
      </w:r>
      <w:r w:rsidRPr="006F1896">
        <w:rPr>
          <w:rFonts w:ascii="Arial" w:hAnsi="Arial" w:cs="Arial"/>
          <w:color w:val="000000"/>
          <w:sz w:val="20"/>
          <w:szCs w:val="20"/>
          <w:lang w:val="es-ES" w:eastAsia="es-ES"/>
        </w:rPr>
        <w:t xml:space="preserve"> sino que asidos a la verdad en amor, crezcamos en todo en Aquel que es la Cabeza, Cristo,</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16</w:t>
      </w:r>
      <w:r w:rsidRPr="006F1896">
        <w:rPr>
          <w:rFonts w:ascii="Arial" w:hAnsi="Arial" w:cs="Arial"/>
          <w:color w:val="000000"/>
          <w:sz w:val="20"/>
          <w:szCs w:val="20"/>
          <w:lang w:val="es-ES" w:eastAsia="es-ES"/>
        </w:rPr>
        <w:t xml:space="preserve"> de quien todo el Cuerpo, bien unido y entrelazado por todas las coyunturas del rico suministro y por la función de cada miembro en su medida, causa el crecimiento del Cuerpo para la edificación de sí mismo en amor.</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Colosenses 1:28</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28</w:t>
      </w:r>
      <w:r w:rsidRPr="006F1896">
        <w:rPr>
          <w:rFonts w:ascii="Arial" w:hAnsi="Arial" w:cs="Arial"/>
          <w:color w:val="000000"/>
          <w:sz w:val="20"/>
          <w:szCs w:val="20"/>
          <w:lang w:val="es-ES" w:eastAsia="es-ES"/>
        </w:rPr>
        <w:t xml:space="preserve"> a quien anunciamos, amonestando a todo hombre, y enseñando a todo hombre en toda sabiduría, a fin de presentar perfecto en Cristo a todo hombre;</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Colosenses 2:19</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19</w:t>
      </w:r>
      <w:r w:rsidRPr="006F1896">
        <w:rPr>
          <w:rFonts w:ascii="Arial" w:hAnsi="Arial" w:cs="Arial"/>
          <w:color w:val="000000"/>
          <w:sz w:val="20"/>
          <w:szCs w:val="20"/>
          <w:lang w:val="es-ES" w:eastAsia="es-ES"/>
        </w:rPr>
        <w:t xml:space="preserve"> y no asiéndose de la Cabeza, en virtud de quien todo el Cuerpo, recibiendo el rico suministro y siendo entrelazado por medio de las coyunturas y ligamentos, crece con el crecimiento de Dios.</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Apocalipsis 3:12</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12</w:t>
      </w:r>
      <w:r w:rsidRPr="006F1896">
        <w:rPr>
          <w:rFonts w:ascii="Arial" w:hAnsi="Arial" w:cs="Arial"/>
          <w:color w:val="000000"/>
          <w:sz w:val="20"/>
          <w:szCs w:val="20"/>
          <w:lang w:val="es-ES" w:eastAsia="es-ES"/>
        </w:rPr>
        <w:t xml:space="preserve"> Al que venza, Yo lo haré columna en el templo de Mi Dios, y nunca más saldrá de allí; y escribiré sobre él el nombre de Mi Dios, y el nombre de la ciudad de Mi Dios, la Nueva Jerusalén, la cual desciende del cielo, de Mi Dios, y Mi nombre nuevo.</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Apocalipsis 21:10-11</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10</w:t>
      </w:r>
      <w:r w:rsidRPr="006F1896">
        <w:rPr>
          <w:rFonts w:ascii="Arial" w:hAnsi="Arial" w:cs="Arial"/>
          <w:color w:val="000000"/>
          <w:sz w:val="20"/>
          <w:szCs w:val="20"/>
          <w:lang w:val="es-ES" w:eastAsia="es-ES"/>
        </w:rPr>
        <w:t xml:space="preserve"> Y me llevó en espíritu a un monte grande y alto, y me mostró la ciudad santa, Jerusalén, que descendía del cielo, de Dios,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11</w:t>
      </w:r>
      <w:r w:rsidRPr="006F1896">
        <w:rPr>
          <w:rFonts w:ascii="Arial" w:hAnsi="Arial" w:cs="Arial"/>
          <w:color w:val="000000"/>
          <w:sz w:val="20"/>
          <w:szCs w:val="20"/>
          <w:lang w:val="es-ES" w:eastAsia="es-ES"/>
        </w:rPr>
        <w:t xml:space="preserve"> teniendo la gloria de Dios. Y su resplandor era semejante al de una piedra preciosísima, como piedra de jaspe, diáfana como el cristal.</w:t>
      </w:r>
    </w:p>
    <w:p w:rsidR="006F1896" w:rsidRPr="006F1896" w:rsidRDefault="006F1896" w:rsidP="006F1896">
      <w:pPr>
        <w:jc w:val="both"/>
        <w:rPr>
          <w:rFonts w:ascii="Arial" w:hAnsi="Arial" w:cs="Arial"/>
          <w:color w:val="000000"/>
          <w:sz w:val="20"/>
          <w:szCs w:val="20"/>
          <w:lang w:val="es-ES" w:eastAsia="es-ES"/>
        </w:rPr>
      </w:pPr>
    </w:p>
    <w:p w:rsidR="006F1896" w:rsidRPr="006F1896" w:rsidRDefault="006F1896" w:rsidP="006F1896">
      <w:pPr>
        <w:pStyle w:val="NormalWeb"/>
        <w:spacing w:before="0" w:beforeAutospacing="0" w:after="0" w:afterAutospacing="0"/>
        <w:jc w:val="center"/>
        <w:rPr>
          <w:b/>
          <w:bCs/>
          <w:i/>
          <w:iCs/>
          <w:color w:val="000000"/>
          <w:u w:val="single"/>
        </w:rPr>
      </w:pPr>
      <w:r w:rsidRPr="006F1896">
        <w:rPr>
          <w:b/>
          <w:bCs/>
          <w:i/>
          <w:iCs/>
          <w:color w:val="000000"/>
          <w:u w:val="single"/>
        </w:rPr>
        <w:t>Lectura relacionada</w:t>
      </w:r>
    </w:p>
    <w:p w:rsidR="006F1896" w:rsidRPr="006F1896" w:rsidRDefault="006F1896" w:rsidP="006F1896">
      <w:pPr>
        <w:ind w:firstLine="720"/>
        <w:jc w:val="both"/>
        <w:rPr>
          <w:rFonts w:ascii="Arial" w:hAnsi="Arial" w:cs="Arial"/>
          <w:sz w:val="20"/>
          <w:szCs w:val="20"/>
          <w:lang w:val="es-ES"/>
        </w:rPr>
      </w:pPr>
      <w:r w:rsidRPr="006F1896">
        <w:rPr>
          <w:rFonts w:ascii="Arial" w:hAnsi="Arial" w:cs="Arial"/>
          <w:sz w:val="20"/>
          <w:szCs w:val="20"/>
          <w:lang w:val="es-ES"/>
        </w:rPr>
        <w:t>En la regeneración Dios sella a los creyentes regenerados con Su Espíritu (Ef. 1:13) ... El sellar del Espíritu conlleva el que los creyentes sean saturados del Espíritu.</w:t>
      </w:r>
    </w:p>
    <w:p w:rsidR="006F1896" w:rsidRPr="006F1896" w:rsidRDefault="006F1896" w:rsidP="006F1896">
      <w:pPr>
        <w:jc w:val="both"/>
        <w:rPr>
          <w:rFonts w:ascii="Arial" w:hAnsi="Arial" w:cs="Arial"/>
          <w:sz w:val="20"/>
          <w:szCs w:val="20"/>
          <w:lang w:val="es-ES"/>
        </w:rPr>
      </w:pPr>
      <w:r w:rsidRPr="006F1896">
        <w:rPr>
          <w:rFonts w:ascii="Arial" w:hAnsi="Arial" w:cs="Arial"/>
          <w:sz w:val="20"/>
          <w:szCs w:val="20"/>
          <w:lang w:val="es-ES"/>
        </w:rPr>
        <w:t>Efesios 4:30 dice que somos sellados con el Espíritu Santo “para el día de la redención”. Aquí la palabra para significa “resultando en” o “con miras a” ... Desde el momento en que fuimos salvos y regenerados, el Espíritu como sello en nosotros nos ha estado sellando continuamente con el elemento de vida glorioso de Dios para el día de la redención de nuestro cuerpo.</w:t>
      </w:r>
    </w:p>
    <w:p w:rsidR="006F1896" w:rsidRPr="006F1896" w:rsidRDefault="006F1896" w:rsidP="006F1896">
      <w:pPr>
        <w:ind w:firstLine="720"/>
        <w:jc w:val="both"/>
        <w:rPr>
          <w:rFonts w:ascii="Arial" w:hAnsi="Arial" w:cs="Arial"/>
          <w:sz w:val="20"/>
          <w:szCs w:val="20"/>
          <w:lang w:val="es-ES"/>
        </w:rPr>
      </w:pPr>
      <w:r w:rsidRPr="006F1896">
        <w:rPr>
          <w:rFonts w:ascii="Arial" w:hAnsi="Arial" w:cs="Arial"/>
          <w:sz w:val="20"/>
          <w:szCs w:val="20"/>
          <w:lang w:val="es-ES"/>
        </w:rPr>
        <w:t>Los creyentes que hayan madurado serán glorificados interiormente al ser saturados de la gloria de Dios durante toda su vida, y exteriormente al ser introducidos en la gloria de Dios.</w:t>
      </w:r>
    </w:p>
    <w:p w:rsidR="006F1896" w:rsidRPr="006F1896" w:rsidRDefault="006F1896" w:rsidP="006F1896">
      <w:pPr>
        <w:ind w:firstLine="720"/>
        <w:jc w:val="both"/>
        <w:rPr>
          <w:rFonts w:ascii="Arial" w:hAnsi="Arial" w:cs="Arial"/>
          <w:sz w:val="20"/>
          <w:szCs w:val="20"/>
          <w:lang w:val="es-ES"/>
        </w:rPr>
      </w:pPr>
      <w:r w:rsidRPr="006F1896">
        <w:rPr>
          <w:rFonts w:ascii="Arial" w:hAnsi="Arial" w:cs="Arial"/>
          <w:sz w:val="20"/>
          <w:szCs w:val="20"/>
          <w:lang w:val="es-ES"/>
        </w:rPr>
        <w:t>La glorificación de los creyentes que hayan madurado es la porción suprema de su filiación divina en la salvación orgánica que Dios efectúa, la cual ellos recibieron cuando fueron regenerados (Gá. 4:5; Ro. 8:23) ... Romanos 8:23 dice: “Nosotros también gemimos dentro de nosotros mismos, aguardando con anhelo la plena filiación, la redención de nuestro cuerpo”. Puesto que soy una persona mayor con varias enfermedades físicas, a menudo gimo por la debilidad de mi cuerpo. Sin embargo, mientras gimo, espero la filiación, la redención de mi cuerpo. Se acerca el día en que nuestro cuerpo será redimido, y nosotros entraremos en el pleno disfrute de la filiación divina.</w:t>
      </w:r>
    </w:p>
    <w:p w:rsidR="006F1896" w:rsidRPr="006F1896" w:rsidRDefault="006F1896" w:rsidP="006F1896">
      <w:pPr>
        <w:ind w:firstLine="720"/>
        <w:jc w:val="both"/>
        <w:rPr>
          <w:rFonts w:ascii="Arial" w:hAnsi="Arial" w:cs="Arial"/>
          <w:sz w:val="20"/>
          <w:szCs w:val="20"/>
          <w:lang w:val="es-ES"/>
        </w:rPr>
      </w:pPr>
      <w:r w:rsidRPr="006F1896">
        <w:rPr>
          <w:rFonts w:ascii="Arial" w:hAnsi="Arial" w:cs="Arial"/>
          <w:sz w:val="20"/>
          <w:szCs w:val="20"/>
          <w:lang w:val="es-ES"/>
        </w:rPr>
        <w:t>La redención del cuerpo de los creyentes es la transfiguración de su cuerpo cuando el Señor regrese (Fil. 3:20-21). (El secreto de la salvación orgánica que Dios efectúa: “El Espíritu mismo con nuestro espíritu”, págs. 68-70)</w:t>
      </w:r>
    </w:p>
    <w:p w:rsidR="006F1896" w:rsidRPr="006F1896" w:rsidRDefault="006F1896" w:rsidP="006F1896">
      <w:pPr>
        <w:ind w:firstLine="720"/>
        <w:jc w:val="both"/>
        <w:rPr>
          <w:rFonts w:ascii="Arial" w:hAnsi="Arial" w:cs="Arial"/>
          <w:sz w:val="20"/>
          <w:szCs w:val="20"/>
          <w:lang w:val="es-ES"/>
        </w:rPr>
      </w:pPr>
      <w:r w:rsidRPr="006F1896">
        <w:rPr>
          <w:rFonts w:ascii="Arial" w:hAnsi="Arial" w:cs="Arial"/>
          <w:sz w:val="20"/>
          <w:szCs w:val="20"/>
          <w:lang w:val="es-ES"/>
        </w:rPr>
        <w:t>La regeneración consiste en que Dios entra en el hombre, mientras que la glorificación consiste en que el hombre entra en Dios. Por tanto, el hombre se mezcla y se une por completo con Dios para expresar la imagen de Dios. Esto es la glorificación. La máxima consumación de la salvación completa que Dios efectúa es la Nueva Jerusalén: la cristalización de la unión y la mezcla de Dios con el hombre, el Dios Triuno procesado y consumado con Sus elegidos tripartitos, regenerados, transformados, conformados y glorificados. (El aspecto orgánico de la salvación que Dios efectúa, pág. 76)</w:t>
      </w:r>
    </w:p>
    <w:p w:rsidR="006F1896" w:rsidRPr="006F1896" w:rsidRDefault="006F1896" w:rsidP="006F1896">
      <w:pPr>
        <w:jc w:val="both"/>
        <w:rPr>
          <w:rFonts w:ascii="Arial" w:hAnsi="Arial" w:cs="Arial"/>
          <w:sz w:val="20"/>
          <w:szCs w:val="20"/>
          <w:lang w:val="es-ES"/>
        </w:rPr>
      </w:pPr>
    </w:p>
    <w:p w:rsidR="006F1896" w:rsidRDefault="006F1896" w:rsidP="006F1896">
      <w:pPr>
        <w:jc w:val="both"/>
        <w:rPr>
          <w:rFonts w:ascii="Arial" w:hAnsi="Arial" w:cs="Arial"/>
          <w:i/>
          <w:iCs/>
          <w:sz w:val="20"/>
          <w:szCs w:val="20"/>
          <w:lang w:val="es-ES"/>
        </w:rPr>
      </w:pPr>
      <w:r w:rsidRPr="006F1896">
        <w:rPr>
          <w:rFonts w:ascii="Arial" w:hAnsi="Arial" w:cs="Arial"/>
          <w:b/>
          <w:bCs/>
          <w:sz w:val="20"/>
          <w:szCs w:val="20"/>
          <w:lang w:val="es-ES"/>
        </w:rPr>
        <w:t>Lectura adicional:</w:t>
      </w:r>
      <w:r w:rsidRPr="006F1896">
        <w:rPr>
          <w:rFonts w:ascii="Arial" w:hAnsi="Arial" w:cs="Arial"/>
          <w:sz w:val="20"/>
          <w:szCs w:val="20"/>
          <w:lang w:val="es-ES"/>
        </w:rPr>
        <w:t xml:space="preserve"> </w:t>
      </w:r>
      <w:r w:rsidRPr="006F1896">
        <w:rPr>
          <w:rFonts w:ascii="Arial" w:hAnsi="Arial" w:cs="Arial"/>
          <w:i/>
          <w:iCs/>
          <w:sz w:val="20"/>
          <w:szCs w:val="20"/>
          <w:lang w:val="es-ES"/>
        </w:rPr>
        <w:t>La esfera divina y mística, cap. 5</w:t>
      </w:r>
    </w:p>
    <w:p w:rsidR="006F1896" w:rsidRDefault="006F1896" w:rsidP="006F1896">
      <w:pPr>
        <w:jc w:val="both"/>
        <w:rPr>
          <w:rFonts w:ascii="Arial" w:hAnsi="Arial" w:cs="Arial"/>
          <w:i/>
          <w:iCs/>
          <w:sz w:val="20"/>
          <w:szCs w:val="20"/>
          <w:lang w:val="es-ES"/>
        </w:rPr>
      </w:pPr>
    </w:p>
    <w:p w:rsidR="006F1896" w:rsidRPr="006F1896" w:rsidRDefault="006F1896" w:rsidP="006F1896">
      <w:pPr>
        <w:jc w:val="both"/>
        <w:rPr>
          <w:rFonts w:ascii="Arial" w:hAnsi="Arial" w:cs="Arial"/>
          <w:i/>
          <w:iCs/>
          <w:sz w:val="20"/>
          <w:szCs w:val="20"/>
          <w:lang w:val="es-ES"/>
        </w:rPr>
      </w:pPr>
    </w:p>
    <w:p w:rsidR="006F1896" w:rsidRPr="006F1896" w:rsidRDefault="006F1896" w:rsidP="006F189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6F1896">
        <w:rPr>
          <w:rFonts w:eastAsia="Arial"/>
          <w:b/>
          <w:sz w:val="20"/>
          <w:szCs w:val="20"/>
          <w:lang w:val="es-ES"/>
        </w:rPr>
        <w:t>Diciembre 3 Día del Señor</w:t>
      </w: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6F1896" w:rsidRPr="006F1896" w:rsidRDefault="006F1896" w:rsidP="006F1896">
      <w:pPr>
        <w:jc w:val="both"/>
        <w:rPr>
          <w:rFonts w:ascii="Arial" w:hAnsi="Arial" w:cs="Arial"/>
          <w:b/>
          <w:bCs/>
          <w:color w:val="000000"/>
          <w:sz w:val="20"/>
          <w:szCs w:val="20"/>
          <w:lang w:val="es-ES" w:eastAsia="es-ES"/>
        </w:rPr>
      </w:pPr>
      <w:r w:rsidRPr="006F1896">
        <w:rPr>
          <w:rFonts w:ascii="Arial" w:hAnsi="Arial" w:cs="Arial"/>
          <w:b/>
          <w:bCs/>
          <w:color w:val="000000"/>
          <w:sz w:val="20"/>
          <w:szCs w:val="20"/>
          <w:lang w:val="es-ES" w:eastAsia="es-ES"/>
        </w:rPr>
        <w:t>Romanos 5:8-11, 15-21</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8</w:t>
      </w:r>
      <w:r w:rsidRPr="006F1896">
        <w:rPr>
          <w:rFonts w:ascii="Arial" w:hAnsi="Arial" w:cs="Arial"/>
          <w:color w:val="000000"/>
          <w:sz w:val="20"/>
          <w:szCs w:val="20"/>
          <w:lang w:val="es-ES" w:eastAsia="es-ES"/>
        </w:rPr>
        <w:t xml:space="preserve"> Mas Dios muestra Su amor para con nosotros, en que siendo aún pecadores, Cristo murió por nosotros.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9</w:t>
      </w:r>
      <w:r w:rsidRPr="006F1896">
        <w:rPr>
          <w:rFonts w:ascii="Arial" w:hAnsi="Arial" w:cs="Arial"/>
          <w:color w:val="000000"/>
          <w:sz w:val="20"/>
          <w:szCs w:val="20"/>
          <w:lang w:val="es-ES" w:eastAsia="es-ES"/>
        </w:rPr>
        <w:t xml:space="preserve"> Pues mucho más, estando ya justificados en Su sangre, por medio de Él seremos salvos de la ira.</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color w:val="000000"/>
          <w:sz w:val="20"/>
          <w:szCs w:val="20"/>
          <w:lang w:val="es-ES" w:eastAsia="es-ES"/>
        </w:rPr>
        <w:t>10 Porque si siendo enemigos, fuimos reconciliados con Dios por la muerte de Su Hijo, mucho más, estando reconciliados, seremos salvos en Su vida.</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11</w:t>
      </w:r>
      <w:r w:rsidRPr="006F1896">
        <w:rPr>
          <w:rFonts w:ascii="Arial" w:hAnsi="Arial" w:cs="Arial"/>
          <w:color w:val="000000"/>
          <w:sz w:val="20"/>
          <w:szCs w:val="20"/>
          <w:lang w:val="es-ES" w:eastAsia="es-ES"/>
        </w:rPr>
        <w:t xml:space="preserve"> Y no sólo esto, sino que también nos gloriamos en Dios por medio de nuestro Señor Jesucristo, por quien hemos recibido ahora la reconciliación.</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15</w:t>
      </w:r>
      <w:r w:rsidRPr="006F1896">
        <w:rPr>
          <w:rFonts w:ascii="Arial" w:hAnsi="Arial" w:cs="Arial"/>
          <w:color w:val="000000"/>
          <w:sz w:val="20"/>
          <w:szCs w:val="20"/>
          <w:lang w:val="es-ES" w:eastAsia="es-ES"/>
        </w:rPr>
        <w:t xml:space="preserve"> Pero no es el don de gracia como fue el delito; porque si por el delito de aquel uno murieron los muchos, abundaron mucho más para los muchos la gracia de Dios y el gratuito don en gracia de un solo hombre, Jesucristo.</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16</w:t>
      </w:r>
      <w:r w:rsidRPr="006F1896">
        <w:rPr>
          <w:rFonts w:ascii="Arial" w:hAnsi="Arial" w:cs="Arial"/>
          <w:color w:val="000000"/>
          <w:sz w:val="20"/>
          <w:szCs w:val="20"/>
          <w:lang w:val="es-ES" w:eastAsia="es-ES"/>
        </w:rPr>
        <w:t xml:space="preserve"> Y el don gratuito no es como lo sucedido mediante uno solo que pecó; porque el juicio vino a causa de un solo delito para condenación, pero el don de gracia vino a causa de muchos delitos para justificación.</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17</w:t>
      </w:r>
      <w:r w:rsidRPr="006F1896">
        <w:rPr>
          <w:rFonts w:ascii="Arial" w:hAnsi="Arial" w:cs="Arial"/>
          <w:color w:val="000000"/>
          <w:sz w:val="20"/>
          <w:szCs w:val="20"/>
          <w:lang w:val="es-ES" w:eastAsia="es-ES"/>
        </w:rPr>
        <w:t xml:space="preserve"> Pues si, por el delito de uno solo, reinó la muerte por aquel uno, mucho más reinarán en vida por uno solo, Jesucristo, los que reciben la abundancia de la gracia y del don de la justicia.</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18</w:t>
      </w:r>
      <w:r w:rsidRPr="006F1896">
        <w:rPr>
          <w:rFonts w:ascii="Arial" w:hAnsi="Arial" w:cs="Arial"/>
          <w:color w:val="000000"/>
          <w:sz w:val="20"/>
          <w:szCs w:val="20"/>
          <w:lang w:val="es-ES" w:eastAsia="es-ES"/>
        </w:rPr>
        <w:t xml:space="preserve"> Así que, tal como por un solo delito resultó la condenación para todos los hombres, así también por un solo acto de justicia resultó la justificación de vida para todos los hombres.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19</w:t>
      </w:r>
      <w:r w:rsidRPr="006F1896">
        <w:rPr>
          <w:rFonts w:ascii="Arial" w:hAnsi="Arial" w:cs="Arial"/>
          <w:color w:val="000000"/>
          <w:sz w:val="20"/>
          <w:szCs w:val="20"/>
          <w:lang w:val="es-ES" w:eastAsia="es-ES"/>
        </w:rPr>
        <w:t xml:space="preserve"> Porque así como por la desobediencia de un hombre los muchos fueron constituidos pecadores, así también por la obediencia de uno solo, los muchos serán constituidos justos.</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20</w:t>
      </w:r>
      <w:r w:rsidRPr="006F1896">
        <w:rPr>
          <w:rFonts w:ascii="Arial" w:hAnsi="Arial" w:cs="Arial"/>
          <w:color w:val="000000"/>
          <w:sz w:val="20"/>
          <w:szCs w:val="20"/>
          <w:lang w:val="es-ES" w:eastAsia="es-ES"/>
        </w:rPr>
        <w:t xml:space="preserve"> La ley se introdujo para que el delito abundase; mas donde el pecado abundó, sobreabundó la gracia;</w:t>
      </w:r>
    </w:p>
    <w:p w:rsidR="006F1896" w:rsidRPr="006F1896" w:rsidRDefault="006F1896" w:rsidP="006F1896">
      <w:pPr>
        <w:jc w:val="both"/>
        <w:rPr>
          <w:rFonts w:ascii="Arial" w:hAnsi="Arial" w:cs="Arial"/>
          <w:color w:val="000000"/>
          <w:sz w:val="20"/>
          <w:szCs w:val="20"/>
          <w:lang w:val="es-ES" w:eastAsia="es-ES"/>
        </w:rPr>
      </w:pPr>
      <w:r w:rsidRPr="006F1896">
        <w:rPr>
          <w:rFonts w:ascii="Arial" w:hAnsi="Arial" w:cs="Arial"/>
          <w:b/>
          <w:bCs/>
          <w:color w:val="000000"/>
          <w:sz w:val="20"/>
          <w:szCs w:val="20"/>
          <w:lang w:val="es-ES" w:eastAsia="es-ES"/>
        </w:rPr>
        <w:t>21</w:t>
      </w:r>
      <w:r w:rsidRPr="006F1896">
        <w:rPr>
          <w:rFonts w:ascii="Arial" w:hAnsi="Arial" w:cs="Arial"/>
          <w:color w:val="000000"/>
          <w:sz w:val="20"/>
          <w:szCs w:val="20"/>
          <w:lang w:val="es-ES" w:eastAsia="es-ES"/>
        </w:rPr>
        <w:t xml:space="preserve"> para que así como el pecado reinó en la muerte, así también la gracia reine por la justicia para vida eterna mediante Jesucristo, Señor nuestro.</w:t>
      </w:r>
    </w:p>
    <w:p w:rsidR="006F1896" w:rsidRPr="006F1896" w:rsidRDefault="006F1896" w:rsidP="006F1896">
      <w:pPr>
        <w:jc w:val="both"/>
        <w:rPr>
          <w:rFonts w:ascii="Arial" w:hAnsi="Arial" w:cs="Arial"/>
          <w:color w:val="000000"/>
          <w:sz w:val="20"/>
          <w:szCs w:val="20"/>
          <w:lang w:val="es-ES" w:eastAsia="es-ES"/>
        </w:rPr>
      </w:pPr>
    </w:p>
    <w:p w:rsidR="006F1896" w:rsidRPr="006F1896" w:rsidRDefault="006F1896" w:rsidP="006F1896">
      <w:pPr>
        <w:rPr>
          <w:rFonts w:ascii="Arial" w:hAnsi="Arial" w:cs="Arial"/>
          <w:sz w:val="20"/>
          <w:szCs w:val="20"/>
          <w:lang w:val="es-ES"/>
        </w:rPr>
      </w:pPr>
      <w:r w:rsidRPr="006F1896">
        <w:rPr>
          <w:rFonts w:ascii="Arial" w:hAnsi="Arial" w:cs="Arial"/>
          <w:b/>
          <w:bCs/>
          <w:sz w:val="20"/>
          <w:szCs w:val="20"/>
          <w:lang w:val="es-ES"/>
        </w:rPr>
        <w:t>Lectura adicional</w:t>
      </w:r>
      <w:r w:rsidRPr="006F1896">
        <w:rPr>
          <w:rFonts w:ascii="Arial" w:hAnsi="Arial" w:cs="Arial"/>
          <w:sz w:val="20"/>
          <w:szCs w:val="20"/>
          <w:lang w:val="es-ES"/>
        </w:rPr>
        <w:t xml:space="preserve">: </w:t>
      </w:r>
      <w:r w:rsidRPr="006F1896">
        <w:rPr>
          <w:rFonts w:ascii="Arial" w:hAnsi="Arial" w:cs="Arial"/>
          <w:i/>
          <w:iCs/>
          <w:sz w:val="20"/>
          <w:szCs w:val="20"/>
          <w:lang w:val="es-ES"/>
        </w:rPr>
        <w:t>El aspecto orgánico de la salvación de Dios, capitulo 4</w:t>
      </w:r>
    </w:p>
    <w:p w:rsidR="006F1896" w:rsidRPr="006F1896" w:rsidRDefault="006F1896" w:rsidP="006F1896">
      <w:pPr>
        <w:pStyle w:val="NormalWeb"/>
        <w:spacing w:before="0" w:beforeAutospacing="0" w:after="0" w:afterAutospacing="0"/>
        <w:ind w:right="100"/>
        <w:jc w:val="both"/>
      </w:pPr>
      <w:r w:rsidRPr="006F1896">
        <w:rPr>
          <w:rFonts w:ascii="Arial" w:hAnsi="Arial" w:cs="Arial"/>
          <w:b/>
          <w:bCs/>
          <w:color w:val="000000"/>
          <w:u w:val="single"/>
        </w:rPr>
        <w:t>Búsqueda corporativa de la Iglesia en NYC en cuanto a la verdad en el libro de Romanos</w:t>
      </w:r>
    </w:p>
    <w:p w:rsidR="006F1896" w:rsidRPr="006F1896" w:rsidRDefault="006F1896" w:rsidP="006F1896">
      <w:pPr>
        <w:pStyle w:val="NormalWeb"/>
        <w:spacing w:before="0" w:beforeAutospacing="0" w:after="0" w:afterAutospacing="0"/>
      </w:pPr>
      <w:r w:rsidRPr="006F1896">
        <w:rPr>
          <w:rFonts w:ascii="Arial" w:hAnsi="Arial" w:cs="Arial"/>
          <w:b/>
          <w:bCs/>
          <w:color w:val="000000"/>
          <w:shd w:val="clear" w:color="auto" w:fill="FFFFFF"/>
        </w:rPr>
        <w:t>Nivel 1—Estudio Secuencial de Romanos</w:t>
      </w:r>
    </w:p>
    <w:p w:rsidR="006F1896" w:rsidRPr="006F1896" w:rsidRDefault="006F1896" w:rsidP="006F1896">
      <w:pPr>
        <w:pStyle w:val="NormalWeb"/>
        <w:spacing w:before="0" w:beforeAutospacing="0" w:after="0" w:afterAutospacing="0"/>
      </w:pPr>
      <w:r w:rsidRPr="006F1896">
        <w:rPr>
          <w:rFonts w:ascii="Arial" w:hAnsi="Arial" w:cs="Arial"/>
          <w:color w:val="000000"/>
          <w:shd w:val="clear" w:color="auto" w:fill="FFFFFF"/>
        </w:rPr>
        <w:t>Escritura: Rom. 14:13-23</w:t>
      </w:r>
    </w:p>
    <w:p w:rsidR="006F1896" w:rsidRPr="006F1896" w:rsidRDefault="006F1896" w:rsidP="006F1896">
      <w:pPr>
        <w:pStyle w:val="NormalWeb"/>
        <w:spacing w:before="0" w:beforeAutospacing="0" w:after="0" w:afterAutospacing="0"/>
        <w:rPr>
          <w:rFonts w:ascii="Arial" w:hAnsi="Arial" w:cs="Arial"/>
          <w:color w:val="000000"/>
          <w:shd w:val="clear" w:color="auto" w:fill="FFFFFF"/>
        </w:rPr>
      </w:pPr>
      <w:r w:rsidRPr="006F1896">
        <w:rPr>
          <w:rFonts w:ascii="Arial" w:hAnsi="Arial" w:cs="Arial"/>
          <w:color w:val="000000"/>
          <w:shd w:val="clear" w:color="auto" w:fill="FFFFFF"/>
        </w:rPr>
        <w:t xml:space="preserve">Lectura asignada: Estudio-vida de Romanos, msj. 64-65 </w:t>
      </w:r>
    </w:p>
    <w:p w:rsidR="006F1896" w:rsidRPr="006F1896" w:rsidRDefault="006F1896" w:rsidP="006F1896">
      <w:pPr>
        <w:pStyle w:val="NormalWeb"/>
        <w:spacing w:before="0" w:beforeAutospacing="0" w:after="0" w:afterAutospacing="0"/>
      </w:pPr>
    </w:p>
    <w:p w:rsidR="006F1896" w:rsidRPr="006F1896" w:rsidRDefault="006F1896" w:rsidP="006F1896">
      <w:pPr>
        <w:pStyle w:val="NormalWeb"/>
        <w:spacing w:before="0" w:beforeAutospacing="0" w:after="0" w:afterAutospacing="0"/>
      </w:pPr>
      <w:r w:rsidRPr="006F1896">
        <w:rPr>
          <w:rFonts w:ascii="Arial" w:hAnsi="Arial" w:cs="Arial"/>
          <w:b/>
          <w:bCs/>
          <w:color w:val="000000"/>
          <w:shd w:val="clear" w:color="auto" w:fill="FFFFFF"/>
        </w:rPr>
        <w:t>Nivel 2—Estudio temático de Romanos</w:t>
      </w:r>
    </w:p>
    <w:p w:rsidR="006F1896" w:rsidRPr="006F1896" w:rsidRDefault="006F1896" w:rsidP="006F1896">
      <w:pPr>
        <w:pStyle w:val="NormalWeb"/>
        <w:spacing w:before="0" w:beforeAutospacing="0" w:after="0" w:afterAutospacing="0"/>
      </w:pPr>
      <w:r w:rsidRPr="006F1896">
        <w:rPr>
          <w:rFonts w:ascii="Arial" w:hAnsi="Arial" w:cs="Arial"/>
          <w:color w:val="000000"/>
          <w:shd w:val="clear" w:color="auto" w:fill="FFFFFF"/>
        </w:rPr>
        <w:t>Punto Crucial: La comunión entre los trabajadores y las iglesias</w:t>
      </w:r>
    </w:p>
    <w:p w:rsidR="006F1896" w:rsidRPr="006F1896" w:rsidRDefault="006F1896" w:rsidP="006F1896">
      <w:pPr>
        <w:pStyle w:val="NormalWeb"/>
        <w:spacing w:before="0" w:beforeAutospacing="0" w:after="0" w:afterAutospacing="0"/>
        <w:rPr>
          <w:rFonts w:ascii="Arial" w:hAnsi="Arial" w:cs="Arial"/>
          <w:color w:val="000000"/>
          <w:shd w:val="clear" w:color="auto" w:fill="FFFFFF"/>
        </w:rPr>
      </w:pPr>
      <w:r w:rsidRPr="006F1896">
        <w:rPr>
          <w:rFonts w:ascii="Arial" w:hAnsi="Arial" w:cs="Arial"/>
          <w:color w:val="000000"/>
          <w:shd w:val="clear" w:color="auto" w:fill="FFFFFF"/>
        </w:rPr>
        <w:t>Escritura: Rom. 15:1-16:27</w:t>
      </w:r>
    </w:p>
    <w:p w:rsidR="006F1896" w:rsidRPr="006F1896" w:rsidRDefault="006F1896" w:rsidP="006F1896">
      <w:pPr>
        <w:pStyle w:val="NormalWeb"/>
        <w:spacing w:before="0" w:beforeAutospacing="0" w:after="0" w:afterAutospacing="0"/>
      </w:pPr>
      <w:r w:rsidRPr="006F1896">
        <w:rPr>
          <w:rFonts w:ascii="Arial" w:hAnsi="Arial" w:cs="Arial"/>
          <w:color w:val="000000"/>
          <w:shd w:val="clear" w:color="auto" w:fill="FFFFFF"/>
        </w:rPr>
        <w:t xml:space="preserve">Lectura asignada: Estudio-vida de Romanos, msj. 30; </w:t>
      </w:r>
      <w:r w:rsidRPr="006F1896">
        <w:rPr>
          <w:rFonts w:ascii="Arial" w:hAnsi="Arial" w:cs="Arial"/>
          <w:i/>
          <w:iCs/>
          <w:color w:val="000000"/>
          <w:shd w:val="clear" w:color="auto" w:fill="FFFFFF"/>
        </w:rPr>
        <w:t>La experiencia de la salvación orgánica de Dios equivale a reinar en la vida de Cristo, Capitulo 6</w:t>
      </w:r>
    </w:p>
    <w:p w:rsidR="006F1896" w:rsidRPr="006F1896" w:rsidRDefault="006F1896" w:rsidP="006F1896">
      <w:pPr>
        <w:pStyle w:val="NormalWeb"/>
        <w:spacing w:before="0" w:beforeAutospacing="0" w:after="0" w:afterAutospacing="0"/>
      </w:pPr>
      <w:r w:rsidRPr="006F1896">
        <w:rPr>
          <w:rFonts w:ascii="Arial" w:hAnsi="Arial" w:cs="Arial"/>
          <w:color w:val="000000"/>
          <w:shd w:val="clear" w:color="auto" w:fill="FFFFFF"/>
        </w:rPr>
        <w:t xml:space="preserve">Lectura suplementaria: </w:t>
      </w:r>
      <w:r w:rsidRPr="006F1896">
        <w:rPr>
          <w:rFonts w:ascii="Arial" w:hAnsi="Arial" w:cs="Arial"/>
          <w:i/>
          <w:iCs/>
          <w:color w:val="000000"/>
          <w:shd w:val="clear" w:color="auto" w:fill="FFFFFF"/>
        </w:rPr>
        <w:t>Ninguno</w:t>
      </w:r>
    </w:p>
    <w:p w:rsidR="006F1896" w:rsidRPr="006F1896" w:rsidRDefault="006F1896" w:rsidP="006F1896">
      <w:pPr>
        <w:pStyle w:val="NormalWeb"/>
        <w:spacing w:before="0" w:beforeAutospacing="0" w:after="0" w:afterAutospacing="0"/>
        <w:rPr>
          <w:rFonts w:ascii="Arial" w:hAnsi="Arial" w:cs="Arial"/>
          <w:color w:val="000000"/>
          <w:shd w:val="clear" w:color="auto" w:fill="FFFFFF"/>
        </w:rPr>
      </w:pPr>
      <w:r w:rsidRPr="006F1896">
        <w:rPr>
          <w:rFonts w:ascii="Arial" w:hAnsi="Arial" w:cs="Arial"/>
          <w:color w:val="000000"/>
          <w:shd w:val="clear" w:color="auto" w:fill="FFFFFF"/>
        </w:rPr>
        <w:t xml:space="preserve">Himno: 1225 en inglés no disponible en español </w:t>
      </w:r>
      <w:r w:rsidRPr="006F1896">
        <w:rPr>
          <w:rFonts w:ascii="Arial" w:hAnsi="Arial" w:cs="Arial"/>
          <w:color w:val="000000"/>
          <w:shd w:val="clear" w:color="auto" w:fill="FFFFFF"/>
        </w:rPr>
        <w:tab/>
      </w:r>
    </w:p>
    <w:p w:rsidR="006F1896" w:rsidRPr="006F1896" w:rsidRDefault="006F1896" w:rsidP="006F1896">
      <w:pPr>
        <w:pStyle w:val="NormalWeb"/>
        <w:spacing w:before="0" w:beforeAutospacing="0" w:after="0" w:afterAutospacing="0"/>
      </w:pPr>
    </w:p>
    <w:p w:rsidR="006F1896" w:rsidRPr="006F1896" w:rsidRDefault="006F1896" w:rsidP="006F1896">
      <w:pPr>
        <w:pStyle w:val="NormalWeb"/>
        <w:spacing w:before="0" w:beforeAutospacing="0" w:after="0" w:afterAutospacing="0"/>
      </w:pPr>
      <w:r w:rsidRPr="006F1896">
        <w:rPr>
          <w:rFonts w:ascii="Arial" w:hAnsi="Arial" w:cs="Arial"/>
          <w:color w:val="000000"/>
        </w:rPr>
        <w:t>Para preguntas de estudio y materiales adicionales, por favor visita el sitio web de la iglesia en:</w:t>
      </w:r>
      <w:r w:rsidRPr="006F1896">
        <w:rPr>
          <w:rFonts w:ascii="Arial" w:hAnsi="Arial" w:cs="Arial"/>
          <w:color w:val="000000"/>
        </w:rPr>
        <w:br/>
      </w:r>
      <w:hyperlink r:id="rId8" w:history="1">
        <w:r w:rsidRPr="006F1896">
          <w:rPr>
            <w:rStyle w:val="Hyperlink"/>
          </w:rPr>
          <w:t>https://www.churchinnyc.org/bible-study/</w:t>
        </w:r>
      </w:hyperlink>
    </w:p>
    <w:p w:rsidR="006F1896" w:rsidRPr="006F1896" w:rsidRDefault="006F1896" w:rsidP="006F1896">
      <w:pPr>
        <w:pStyle w:val="NormalWeb"/>
        <w:spacing w:before="0" w:beforeAutospacing="0" w:after="0" w:afterAutospacing="0"/>
      </w:pPr>
      <w:r w:rsidRPr="006F1896">
        <w:rPr>
          <w:rFonts w:ascii="Arial" w:hAnsi="Arial" w:cs="Arial"/>
          <w:i/>
          <w:iCs/>
          <w:color w:val="000000"/>
        </w:rPr>
        <w:t>Los versículos fueron tomados de la versión</w:t>
      </w:r>
    </w:p>
    <w:p w:rsidR="006F1896" w:rsidRPr="006F1896" w:rsidRDefault="006F1896" w:rsidP="006F1896">
      <w:pPr>
        <w:pStyle w:val="NormalWeb"/>
        <w:spacing w:before="0" w:beforeAutospacing="0" w:after="0" w:afterAutospacing="0"/>
      </w:pPr>
      <w:r w:rsidRPr="006F1896">
        <w:rPr>
          <w:rFonts w:ascii="Arial" w:hAnsi="Arial" w:cs="Arial"/>
          <w:i/>
          <w:iCs/>
          <w:color w:val="000000"/>
        </w:rPr>
        <w:t>Recobro de la Biblia 2012.</w:t>
      </w:r>
      <w:r w:rsidRPr="006F1896">
        <w:rPr>
          <w:rFonts w:ascii="Arial" w:hAnsi="Arial" w:cs="Arial"/>
          <w:color w:val="000000"/>
        </w:rPr>
        <w:t> </w:t>
      </w:r>
    </w:p>
    <w:p w:rsidR="006F1896" w:rsidRPr="006F1896" w:rsidRDefault="006F1896" w:rsidP="006F1896">
      <w:pPr>
        <w:pStyle w:val="NormalWeb"/>
        <w:spacing w:before="0" w:beforeAutospacing="0" w:after="0" w:afterAutospacing="0"/>
      </w:pPr>
      <w:r w:rsidRPr="006F1896">
        <w:rPr>
          <w:rFonts w:ascii="Arial" w:hAnsi="Arial" w:cs="Arial"/>
          <w:color w:val="0563C1"/>
        </w:rPr>
        <w:t>churchinnyc.org/bible-study</w:t>
      </w:r>
    </w:p>
    <w:p w:rsidR="006F1896" w:rsidRPr="006F1896" w:rsidRDefault="006F1896" w:rsidP="006F1896">
      <w:pPr>
        <w:ind w:right="100"/>
        <w:jc w:val="both"/>
        <w:rPr>
          <w:rFonts w:ascii="Arial" w:eastAsia="Arial" w:hAnsi="Arial" w:cs="Arial"/>
          <w:b/>
          <w:bCs/>
          <w:sz w:val="20"/>
          <w:szCs w:val="20"/>
          <w:lang w:val="es-ES"/>
        </w:rPr>
      </w:pPr>
    </w:p>
    <w:p w:rsidR="00AA528B" w:rsidRPr="006F1896" w:rsidRDefault="00AA528B" w:rsidP="006F1896">
      <w:pPr>
        <w:rPr>
          <w:sz w:val="20"/>
          <w:szCs w:val="20"/>
        </w:rPr>
      </w:pPr>
    </w:p>
    <w:sectPr w:rsidR="00AA528B" w:rsidRPr="006F1896"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D8D" w:rsidRDefault="00EE2D8D" w:rsidP="001F31D3">
      <w:r>
        <w:separator/>
      </w:r>
    </w:p>
  </w:endnote>
  <w:endnote w:type="continuationSeparator" w:id="0">
    <w:p w:rsidR="00EE2D8D" w:rsidRDefault="00EE2D8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6F1896">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D8D" w:rsidRDefault="00EE2D8D" w:rsidP="001F31D3">
      <w:r>
        <w:separator/>
      </w:r>
    </w:p>
  </w:footnote>
  <w:footnote w:type="continuationSeparator" w:id="0">
    <w:p w:rsidR="00EE2D8D" w:rsidRDefault="00EE2D8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6" w:rsidRPr="006F1896" w:rsidRDefault="006F1896" w:rsidP="006F1896">
    <w:pPr>
      <w:pStyle w:val="Heading1"/>
      <w:shd w:val="clear" w:color="auto" w:fill="FFFFFF"/>
      <w:ind w:right="36"/>
      <w:jc w:val="both"/>
      <w:rPr>
        <w:rFonts w:asciiTheme="minorHAnsi" w:eastAsia="Arial" w:hAnsiTheme="minorHAnsi" w:cstheme="minorHAnsi"/>
        <w:sz w:val="20"/>
        <w:szCs w:val="20"/>
        <w:u w:val="single"/>
      </w:rPr>
    </w:pPr>
    <w:r w:rsidRPr="00747FF8">
      <w:rPr>
        <w:rFonts w:asciiTheme="minorHAnsi" w:eastAsia="Arial" w:hAnsiTheme="minorHAnsi" w:cstheme="minorHAnsi"/>
        <w:sz w:val="20"/>
        <w:szCs w:val="20"/>
        <w:u w:val="single"/>
      </w:rPr>
      <w:t xml:space="preserve">Avivamiento   Matutino   </w:t>
    </w:r>
    <w:r w:rsidRPr="00747FF8">
      <w:rPr>
        <w:rFonts w:asciiTheme="minorHAnsi" w:eastAsia="Arial" w:hAnsiTheme="minorHAnsi" w:cstheme="minorHAnsi"/>
        <w:b w:val="0"/>
        <w:bCs/>
        <w:sz w:val="20"/>
        <w:szCs w:val="20"/>
        <w:u w:val="single"/>
      </w:rPr>
      <w:t xml:space="preserve">  </w:t>
    </w:r>
    <w:r w:rsidRPr="00747FF8">
      <w:rPr>
        <w:rFonts w:asciiTheme="minorHAnsi" w:eastAsia="Arial" w:hAnsiTheme="minorHAnsi" w:cstheme="minorHAnsi"/>
        <w:sz w:val="20"/>
        <w:szCs w:val="20"/>
        <w:u w:val="single"/>
      </w:rPr>
      <w:t xml:space="preserve">Una vista general de la carga central y la verdad presente del recobro del Señor antes de Su </w:t>
    </w:r>
    <w:r>
      <w:rPr>
        <w:rFonts w:asciiTheme="minorHAnsi" w:eastAsia="Arial" w:hAnsiTheme="minorHAnsi" w:cstheme="minorHAnsi"/>
        <w:sz w:val="20"/>
        <w:szCs w:val="20"/>
        <w:u w:val="single"/>
      </w:rPr>
      <w:t>manifestación</w:t>
    </w:r>
    <w:r w:rsidRPr="00747FF8">
      <w:rPr>
        <w:rFonts w:eastAsia="Arial"/>
        <w:sz w:val="20"/>
        <w:szCs w:val="20"/>
        <w:u w:val="single"/>
      </w:rPr>
      <w:t xml:space="preserve"> - </w:t>
    </w:r>
    <w:r w:rsidRPr="00747FF8">
      <w:rPr>
        <w:rFonts w:asciiTheme="minorHAnsi" w:eastAsia="Arial" w:hAnsiTheme="minorHAnsi" w:cstheme="minorHAnsi"/>
        <w:bCs/>
        <w:sz w:val="20"/>
        <w:szCs w:val="20"/>
        <w:u w:val="single"/>
      </w:rPr>
      <w:t>Semana 7</w:t>
    </w:r>
    <w:r w:rsidRPr="00747FF8">
      <w:rPr>
        <w:rFonts w:asciiTheme="minorHAnsi" w:eastAsia="Arial" w:hAnsiTheme="minorHAnsi" w:cstheme="minorHAnsi"/>
        <w:sz w:val="20"/>
        <w:szCs w:val="20"/>
        <w:u w:val="single"/>
      </w:rPr>
      <w:t xml:space="preserve">   del 4 al 10 de diciembre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4176"/>
    <w:rsid w:val="00005154"/>
    <w:rsid w:val="00005816"/>
    <w:rsid w:val="000059B8"/>
    <w:rsid w:val="00005B8B"/>
    <w:rsid w:val="00005CAF"/>
    <w:rsid w:val="00005F2D"/>
    <w:rsid w:val="00006B78"/>
    <w:rsid w:val="00007606"/>
    <w:rsid w:val="000078EA"/>
    <w:rsid w:val="000103B8"/>
    <w:rsid w:val="0001111C"/>
    <w:rsid w:val="00011BC3"/>
    <w:rsid w:val="000124D1"/>
    <w:rsid w:val="000127BE"/>
    <w:rsid w:val="0001281F"/>
    <w:rsid w:val="00012B3D"/>
    <w:rsid w:val="000138B1"/>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4574"/>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FB9"/>
    <w:rsid w:val="000C215C"/>
    <w:rsid w:val="000C392F"/>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53B"/>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16FD"/>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0293"/>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3DE9"/>
    <w:rsid w:val="001A569C"/>
    <w:rsid w:val="001A5942"/>
    <w:rsid w:val="001A5C35"/>
    <w:rsid w:val="001A6A98"/>
    <w:rsid w:val="001A6E05"/>
    <w:rsid w:val="001A711B"/>
    <w:rsid w:val="001A7159"/>
    <w:rsid w:val="001A770B"/>
    <w:rsid w:val="001A7E43"/>
    <w:rsid w:val="001B00DF"/>
    <w:rsid w:val="001B0AD4"/>
    <w:rsid w:val="001B0F93"/>
    <w:rsid w:val="001B16E9"/>
    <w:rsid w:val="001B2C08"/>
    <w:rsid w:val="001B2DF1"/>
    <w:rsid w:val="001B3E2B"/>
    <w:rsid w:val="001B4FF9"/>
    <w:rsid w:val="001B5E8A"/>
    <w:rsid w:val="001B63E2"/>
    <w:rsid w:val="001B6418"/>
    <w:rsid w:val="001B710E"/>
    <w:rsid w:val="001B7436"/>
    <w:rsid w:val="001C016D"/>
    <w:rsid w:val="001C0FBE"/>
    <w:rsid w:val="001C1A10"/>
    <w:rsid w:val="001C1ECE"/>
    <w:rsid w:val="001C2286"/>
    <w:rsid w:val="001C2388"/>
    <w:rsid w:val="001C2828"/>
    <w:rsid w:val="001C3FD0"/>
    <w:rsid w:val="001C5185"/>
    <w:rsid w:val="001C758D"/>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560F"/>
    <w:rsid w:val="0020627B"/>
    <w:rsid w:val="00206943"/>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26052"/>
    <w:rsid w:val="00231055"/>
    <w:rsid w:val="00231692"/>
    <w:rsid w:val="00232032"/>
    <w:rsid w:val="0023314E"/>
    <w:rsid w:val="00233548"/>
    <w:rsid w:val="002340DF"/>
    <w:rsid w:val="002340F3"/>
    <w:rsid w:val="002351A1"/>
    <w:rsid w:val="00235A38"/>
    <w:rsid w:val="00235FB7"/>
    <w:rsid w:val="00236520"/>
    <w:rsid w:val="00236DC2"/>
    <w:rsid w:val="00237498"/>
    <w:rsid w:val="0024062E"/>
    <w:rsid w:val="00241ED7"/>
    <w:rsid w:val="00242CAE"/>
    <w:rsid w:val="0024399E"/>
    <w:rsid w:val="002444D4"/>
    <w:rsid w:val="002458B1"/>
    <w:rsid w:val="00245DF7"/>
    <w:rsid w:val="00247A00"/>
    <w:rsid w:val="00250B9E"/>
    <w:rsid w:val="00250EED"/>
    <w:rsid w:val="00252CC8"/>
    <w:rsid w:val="00253E9D"/>
    <w:rsid w:val="00255912"/>
    <w:rsid w:val="00255AC7"/>
    <w:rsid w:val="00256904"/>
    <w:rsid w:val="0025716B"/>
    <w:rsid w:val="002576F7"/>
    <w:rsid w:val="002617DB"/>
    <w:rsid w:val="00263563"/>
    <w:rsid w:val="002638BD"/>
    <w:rsid w:val="00263CBB"/>
    <w:rsid w:val="00264B9E"/>
    <w:rsid w:val="00264EF0"/>
    <w:rsid w:val="002658F5"/>
    <w:rsid w:val="00266881"/>
    <w:rsid w:val="002668FC"/>
    <w:rsid w:val="00270A63"/>
    <w:rsid w:val="00272470"/>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2922"/>
    <w:rsid w:val="00292FD2"/>
    <w:rsid w:val="00293686"/>
    <w:rsid w:val="00294283"/>
    <w:rsid w:val="0029433E"/>
    <w:rsid w:val="00294FAA"/>
    <w:rsid w:val="002958AE"/>
    <w:rsid w:val="00296355"/>
    <w:rsid w:val="00296384"/>
    <w:rsid w:val="0029686A"/>
    <w:rsid w:val="00296896"/>
    <w:rsid w:val="00297F18"/>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078"/>
    <w:rsid w:val="002B73BA"/>
    <w:rsid w:val="002B7523"/>
    <w:rsid w:val="002B76A4"/>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4A"/>
    <w:rsid w:val="002F1C63"/>
    <w:rsid w:val="002F1F3A"/>
    <w:rsid w:val="002F254D"/>
    <w:rsid w:val="002F276A"/>
    <w:rsid w:val="002F2D1F"/>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93B"/>
    <w:rsid w:val="00310604"/>
    <w:rsid w:val="003119F1"/>
    <w:rsid w:val="00311B13"/>
    <w:rsid w:val="00312A07"/>
    <w:rsid w:val="00313ADF"/>
    <w:rsid w:val="00316819"/>
    <w:rsid w:val="00316A6A"/>
    <w:rsid w:val="0031711F"/>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3435"/>
    <w:rsid w:val="00384C42"/>
    <w:rsid w:val="00385CB2"/>
    <w:rsid w:val="00386681"/>
    <w:rsid w:val="00386B40"/>
    <w:rsid w:val="00386EB4"/>
    <w:rsid w:val="0039174A"/>
    <w:rsid w:val="00391F24"/>
    <w:rsid w:val="00391F6A"/>
    <w:rsid w:val="0039251E"/>
    <w:rsid w:val="00392659"/>
    <w:rsid w:val="00393509"/>
    <w:rsid w:val="00397AA4"/>
    <w:rsid w:val="00397E85"/>
    <w:rsid w:val="003A1F4D"/>
    <w:rsid w:val="003A223A"/>
    <w:rsid w:val="003A379D"/>
    <w:rsid w:val="003A3901"/>
    <w:rsid w:val="003A3966"/>
    <w:rsid w:val="003A401E"/>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B7997"/>
    <w:rsid w:val="003C0C18"/>
    <w:rsid w:val="003C131D"/>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15EE"/>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4D14"/>
    <w:rsid w:val="00437CFE"/>
    <w:rsid w:val="0044004C"/>
    <w:rsid w:val="0044004E"/>
    <w:rsid w:val="00440D83"/>
    <w:rsid w:val="00441EAE"/>
    <w:rsid w:val="00441F2B"/>
    <w:rsid w:val="004427F6"/>
    <w:rsid w:val="0044398D"/>
    <w:rsid w:val="004445A2"/>
    <w:rsid w:val="00446163"/>
    <w:rsid w:val="00446284"/>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467D"/>
    <w:rsid w:val="00465F94"/>
    <w:rsid w:val="00466EF8"/>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372B"/>
    <w:rsid w:val="004D3E81"/>
    <w:rsid w:val="004D4099"/>
    <w:rsid w:val="004D4F06"/>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036"/>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1128"/>
    <w:rsid w:val="005835BE"/>
    <w:rsid w:val="00584502"/>
    <w:rsid w:val="00584C94"/>
    <w:rsid w:val="00585021"/>
    <w:rsid w:val="00585104"/>
    <w:rsid w:val="00585FE6"/>
    <w:rsid w:val="005879C0"/>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8CE"/>
    <w:rsid w:val="005A2BC7"/>
    <w:rsid w:val="005A2DE2"/>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3879"/>
    <w:rsid w:val="005C3A10"/>
    <w:rsid w:val="005C4383"/>
    <w:rsid w:val="005C4D25"/>
    <w:rsid w:val="005C61E9"/>
    <w:rsid w:val="005C6E0C"/>
    <w:rsid w:val="005C7CB5"/>
    <w:rsid w:val="005D0E38"/>
    <w:rsid w:val="005D0F25"/>
    <w:rsid w:val="005D2E34"/>
    <w:rsid w:val="005D3A61"/>
    <w:rsid w:val="005D49AB"/>
    <w:rsid w:val="005D4E8C"/>
    <w:rsid w:val="005D5756"/>
    <w:rsid w:val="005D64C8"/>
    <w:rsid w:val="005D75B0"/>
    <w:rsid w:val="005D7CFE"/>
    <w:rsid w:val="005E0139"/>
    <w:rsid w:val="005E0226"/>
    <w:rsid w:val="005E233D"/>
    <w:rsid w:val="005E24B4"/>
    <w:rsid w:val="005E2B68"/>
    <w:rsid w:val="005E2C65"/>
    <w:rsid w:val="005E3BB1"/>
    <w:rsid w:val="005E4106"/>
    <w:rsid w:val="005E4B83"/>
    <w:rsid w:val="005E4E07"/>
    <w:rsid w:val="005E4E35"/>
    <w:rsid w:val="005E549F"/>
    <w:rsid w:val="005E5539"/>
    <w:rsid w:val="005E6C7A"/>
    <w:rsid w:val="005E6EF6"/>
    <w:rsid w:val="005E7842"/>
    <w:rsid w:val="005F1937"/>
    <w:rsid w:val="005F1CA3"/>
    <w:rsid w:val="005F23A8"/>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4688"/>
    <w:rsid w:val="00625E97"/>
    <w:rsid w:val="00626167"/>
    <w:rsid w:val="0062775B"/>
    <w:rsid w:val="00627A21"/>
    <w:rsid w:val="00627CF5"/>
    <w:rsid w:val="00630424"/>
    <w:rsid w:val="00631CF4"/>
    <w:rsid w:val="00632242"/>
    <w:rsid w:val="006325DF"/>
    <w:rsid w:val="0063275A"/>
    <w:rsid w:val="00633306"/>
    <w:rsid w:val="006338F1"/>
    <w:rsid w:val="00633ECF"/>
    <w:rsid w:val="00635D13"/>
    <w:rsid w:val="006373E9"/>
    <w:rsid w:val="00637EA8"/>
    <w:rsid w:val="00640172"/>
    <w:rsid w:val="00640B2C"/>
    <w:rsid w:val="00641336"/>
    <w:rsid w:val="006414BD"/>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5A53"/>
    <w:rsid w:val="0065679F"/>
    <w:rsid w:val="006568E7"/>
    <w:rsid w:val="006603EB"/>
    <w:rsid w:val="006609C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A15"/>
    <w:rsid w:val="006E6C25"/>
    <w:rsid w:val="006E79F3"/>
    <w:rsid w:val="006F1896"/>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2A6C"/>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0992"/>
    <w:rsid w:val="00790EA4"/>
    <w:rsid w:val="007945AA"/>
    <w:rsid w:val="00795F5B"/>
    <w:rsid w:val="00796859"/>
    <w:rsid w:val="00796D99"/>
    <w:rsid w:val="007A2667"/>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0795"/>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09B7"/>
    <w:rsid w:val="008935AE"/>
    <w:rsid w:val="0089463D"/>
    <w:rsid w:val="00894918"/>
    <w:rsid w:val="008953D3"/>
    <w:rsid w:val="00895648"/>
    <w:rsid w:val="00895669"/>
    <w:rsid w:val="00895EDC"/>
    <w:rsid w:val="00896A68"/>
    <w:rsid w:val="00896C15"/>
    <w:rsid w:val="008A0922"/>
    <w:rsid w:val="008A2A11"/>
    <w:rsid w:val="008A3268"/>
    <w:rsid w:val="008A3381"/>
    <w:rsid w:val="008A412B"/>
    <w:rsid w:val="008A48A2"/>
    <w:rsid w:val="008A5B53"/>
    <w:rsid w:val="008A601C"/>
    <w:rsid w:val="008A629B"/>
    <w:rsid w:val="008A6B57"/>
    <w:rsid w:val="008B005F"/>
    <w:rsid w:val="008B0B14"/>
    <w:rsid w:val="008B1074"/>
    <w:rsid w:val="008B10D0"/>
    <w:rsid w:val="008B195D"/>
    <w:rsid w:val="008B2958"/>
    <w:rsid w:val="008B3F2A"/>
    <w:rsid w:val="008B45A2"/>
    <w:rsid w:val="008B5730"/>
    <w:rsid w:val="008B5EE5"/>
    <w:rsid w:val="008B733D"/>
    <w:rsid w:val="008B7439"/>
    <w:rsid w:val="008B768D"/>
    <w:rsid w:val="008B7AD8"/>
    <w:rsid w:val="008B7D92"/>
    <w:rsid w:val="008C0476"/>
    <w:rsid w:val="008C1981"/>
    <w:rsid w:val="008C2B61"/>
    <w:rsid w:val="008C3C80"/>
    <w:rsid w:val="008C45CB"/>
    <w:rsid w:val="008C50A8"/>
    <w:rsid w:val="008C5570"/>
    <w:rsid w:val="008C6AA7"/>
    <w:rsid w:val="008D008C"/>
    <w:rsid w:val="008D05AA"/>
    <w:rsid w:val="008D27C8"/>
    <w:rsid w:val="008D296F"/>
    <w:rsid w:val="008D2F6C"/>
    <w:rsid w:val="008D40B5"/>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558"/>
    <w:rsid w:val="008F77AE"/>
    <w:rsid w:val="00900BF7"/>
    <w:rsid w:val="00901DE7"/>
    <w:rsid w:val="00901FE2"/>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1871"/>
    <w:rsid w:val="00924D37"/>
    <w:rsid w:val="009267FC"/>
    <w:rsid w:val="00927E47"/>
    <w:rsid w:val="009313E5"/>
    <w:rsid w:val="00931435"/>
    <w:rsid w:val="009321AF"/>
    <w:rsid w:val="009329EF"/>
    <w:rsid w:val="00932CD2"/>
    <w:rsid w:val="009331FD"/>
    <w:rsid w:val="00935084"/>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44E"/>
    <w:rsid w:val="009B35FF"/>
    <w:rsid w:val="009B3C29"/>
    <w:rsid w:val="009B3F3A"/>
    <w:rsid w:val="009B5A76"/>
    <w:rsid w:val="009B5E97"/>
    <w:rsid w:val="009B68D5"/>
    <w:rsid w:val="009B71E5"/>
    <w:rsid w:val="009B774D"/>
    <w:rsid w:val="009B7916"/>
    <w:rsid w:val="009C01B2"/>
    <w:rsid w:val="009C0551"/>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57B8"/>
    <w:rsid w:val="009F6367"/>
    <w:rsid w:val="009F7BE8"/>
    <w:rsid w:val="00A00DBD"/>
    <w:rsid w:val="00A015A2"/>
    <w:rsid w:val="00A016C3"/>
    <w:rsid w:val="00A01DA6"/>
    <w:rsid w:val="00A01E54"/>
    <w:rsid w:val="00A03048"/>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30E7"/>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7746C"/>
    <w:rsid w:val="00A81239"/>
    <w:rsid w:val="00A81AE5"/>
    <w:rsid w:val="00A8286D"/>
    <w:rsid w:val="00A83A74"/>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28B"/>
    <w:rsid w:val="00AA5FEF"/>
    <w:rsid w:val="00AA675D"/>
    <w:rsid w:val="00AA772A"/>
    <w:rsid w:val="00AA7B32"/>
    <w:rsid w:val="00AB0E11"/>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BE3"/>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B12"/>
    <w:rsid w:val="00AF7635"/>
    <w:rsid w:val="00AF7A7C"/>
    <w:rsid w:val="00AF7C34"/>
    <w:rsid w:val="00AF7DC0"/>
    <w:rsid w:val="00B00849"/>
    <w:rsid w:val="00B0322B"/>
    <w:rsid w:val="00B06239"/>
    <w:rsid w:val="00B062E9"/>
    <w:rsid w:val="00B068CA"/>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6A30"/>
    <w:rsid w:val="00B27576"/>
    <w:rsid w:val="00B3085E"/>
    <w:rsid w:val="00B30A78"/>
    <w:rsid w:val="00B30B5E"/>
    <w:rsid w:val="00B30F2B"/>
    <w:rsid w:val="00B31730"/>
    <w:rsid w:val="00B320A2"/>
    <w:rsid w:val="00B32325"/>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959"/>
    <w:rsid w:val="00B7750F"/>
    <w:rsid w:val="00B80247"/>
    <w:rsid w:val="00B80BF3"/>
    <w:rsid w:val="00B81630"/>
    <w:rsid w:val="00B8167C"/>
    <w:rsid w:val="00B8199E"/>
    <w:rsid w:val="00B81A45"/>
    <w:rsid w:val="00B82112"/>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4FE4"/>
    <w:rsid w:val="00B96242"/>
    <w:rsid w:val="00B96670"/>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33A"/>
    <w:rsid w:val="00BB2E16"/>
    <w:rsid w:val="00BB3426"/>
    <w:rsid w:val="00BB40CF"/>
    <w:rsid w:val="00BB5703"/>
    <w:rsid w:val="00BB6C37"/>
    <w:rsid w:val="00BB7463"/>
    <w:rsid w:val="00BB7ECF"/>
    <w:rsid w:val="00BC05BA"/>
    <w:rsid w:val="00BC0623"/>
    <w:rsid w:val="00BC0AE7"/>
    <w:rsid w:val="00BC0C4B"/>
    <w:rsid w:val="00BC1D7C"/>
    <w:rsid w:val="00BC2C9F"/>
    <w:rsid w:val="00BC3521"/>
    <w:rsid w:val="00BC3DE1"/>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3F21"/>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5E8"/>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1EF"/>
    <w:rsid w:val="00C7295C"/>
    <w:rsid w:val="00C72E35"/>
    <w:rsid w:val="00C73974"/>
    <w:rsid w:val="00C7397F"/>
    <w:rsid w:val="00C73C94"/>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0BF5"/>
    <w:rsid w:val="00CA105F"/>
    <w:rsid w:val="00CA1387"/>
    <w:rsid w:val="00CA13DD"/>
    <w:rsid w:val="00CA1702"/>
    <w:rsid w:val="00CA20F4"/>
    <w:rsid w:val="00CA2278"/>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69E5"/>
    <w:rsid w:val="00CB7252"/>
    <w:rsid w:val="00CB7D73"/>
    <w:rsid w:val="00CC00F3"/>
    <w:rsid w:val="00CC16C8"/>
    <w:rsid w:val="00CC17D4"/>
    <w:rsid w:val="00CC544C"/>
    <w:rsid w:val="00CC56C2"/>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D7F05"/>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EDA"/>
    <w:rsid w:val="00D27FC6"/>
    <w:rsid w:val="00D303A8"/>
    <w:rsid w:val="00D31023"/>
    <w:rsid w:val="00D31AE6"/>
    <w:rsid w:val="00D3257B"/>
    <w:rsid w:val="00D332F2"/>
    <w:rsid w:val="00D34528"/>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F7"/>
    <w:rsid w:val="00D57530"/>
    <w:rsid w:val="00D57922"/>
    <w:rsid w:val="00D60088"/>
    <w:rsid w:val="00D60703"/>
    <w:rsid w:val="00D609D3"/>
    <w:rsid w:val="00D62DCD"/>
    <w:rsid w:val="00D634B8"/>
    <w:rsid w:val="00D63E90"/>
    <w:rsid w:val="00D653A2"/>
    <w:rsid w:val="00D6554D"/>
    <w:rsid w:val="00D66064"/>
    <w:rsid w:val="00D6615A"/>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3C76"/>
    <w:rsid w:val="00DD44BA"/>
    <w:rsid w:val="00DD497E"/>
    <w:rsid w:val="00DD5224"/>
    <w:rsid w:val="00DD53F5"/>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79F"/>
    <w:rsid w:val="00DE7D0A"/>
    <w:rsid w:val="00DE7F57"/>
    <w:rsid w:val="00DF1743"/>
    <w:rsid w:val="00DF184F"/>
    <w:rsid w:val="00DF1B62"/>
    <w:rsid w:val="00DF1CDB"/>
    <w:rsid w:val="00DF1EF7"/>
    <w:rsid w:val="00DF22AD"/>
    <w:rsid w:val="00DF4025"/>
    <w:rsid w:val="00DF5F04"/>
    <w:rsid w:val="00DF60CD"/>
    <w:rsid w:val="00E0065E"/>
    <w:rsid w:val="00E0085A"/>
    <w:rsid w:val="00E00A42"/>
    <w:rsid w:val="00E00C1E"/>
    <w:rsid w:val="00E01146"/>
    <w:rsid w:val="00E0115E"/>
    <w:rsid w:val="00E01C93"/>
    <w:rsid w:val="00E029B9"/>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AAD"/>
    <w:rsid w:val="00E13DED"/>
    <w:rsid w:val="00E160DC"/>
    <w:rsid w:val="00E17807"/>
    <w:rsid w:val="00E217B7"/>
    <w:rsid w:val="00E228DC"/>
    <w:rsid w:val="00E2359E"/>
    <w:rsid w:val="00E238A7"/>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1BB"/>
    <w:rsid w:val="00E41998"/>
    <w:rsid w:val="00E419A9"/>
    <w:rsid w:val="00E41B2B"/>
    <w:rsid w:val="00E44416"/>
    <w:rsid w:val="00E44F0B"/>
    <w:rsid w:val="00E45768"/>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38F"/>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276E"/>
    <w:rsid w:val="00EC3159"/>
    <w:rsid w:val="00EC4028"/>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66C0"/>
    <w:rsid w:val="00EE6BD9"/>
    <w:rsid w:val="00EE739C"/>
    <w:rsid w:val="00EE7473"/>
    <w:rsid w:val="00EE763F"/>
    <w:rsid w:val="00EF2804"/>
    <w:rsid w:val="00EF2EFD"/>
    <w:rsid w:val="00EF343F"/>
    <w:rsid w:val="00EF4BFD"/>
    <w:rsid w:val="00EF51DF"/>
    <w:rsid w:val="00EF5783"/>
    <w:rsid w:val="00EF69FC"/>
    <w:rsid w:val="00F008B5"/>
    <w:rsid w:val="00F008B8"/>
    <w:rsid w:val="00F01C7B"/>
    <w:rsid w:val="00F01F28"/>
    <w:rsid w:val="00F02601"/>
    <w:rsid w:val="00F03488"/>
    <w:rsid w:val="00F054CD"/>
    <w:rsid w:val="00F0639D"/>
    <w:rsid w:val="00F0675F"/>
    <w:rsid w:val="00F06A88"/>
    <w:rsid w:val="00F07B68"/>
    <w:rsid w:val="00F11754"/>
    <w:rsid w:val="00F11D90"/>
    <w:rsid w:val="00F12076"/>
    <w:rsid w:val="00F1460E"/>
    <w:rsid w:val="00F148B9"/>
    <w:rsid w:val="00F17AC6"/>
    <w:rsid w:val="00F17C05"/>
    <w:rsid w:val="00F21A17"/>
    <w:rsid w:val="00F21BD0"/>
    <w:rsid w:val="00F23399"/>
    <w:rsid w:val="00F244D1"/>
    <w:rsid w:val="00F261C8"/>
    <w:rsid w:val="00F27459"/>
    <w:rsid w:val="00F275F5"/>
    <w:rsid w:val="00F27E25"/>
    <w:rsid w:val="00F3011A"/>
    <w:rsid w:val="00F30E8D"/>
    <w:rsid w:val="00F32A97"/>
    <w:rsid w:val="00F32CBE"/>
    <w:rsid w:val="00F32D98"/>
    <w:rsid w:val="00F32E44"/>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58C3"/>
    <w:rsid w:val="00F660C3"/>
    <w:rsid w:val="00F67577"/>
    <w:rsid w:val="00F70471"/>
    <w:rsid w:val="00F72893"/>
    <w:rsid w:val="00F7294C"/>
    <w:rsid w:val="00F72DB2"/>
    <w:rsid w:val="00F72FD9"/>
    <w:rsid w:val="00F7319B"/>
    <w:rsid w:val="00F73379"/>
    <w:rsid w:val="00F73AF5"/>
    <w:rsid w:val="00F73DCB"/>
    <w:rsid w:val="00F742BE"/>
    <w:rsid w:val="00F75388"/>
    <w:rsid w:val="00F768AD"/>
    <w:rsid w:val="00F804BE"/>
    <w:rsid w:val="00F81610"/>
    <w:rsid w:val="00F82CA8"/>
    <w:rsid w:val="00F85AFE"/>
    <w:rsid w:val="00F85DC0"/>
    <w:rsid w:val="00F870B9"/>
    <w:rsid w:val="00F875D4"/>
    <w:rsid w:val="00F90437"/>
    <w:rsid w:val="00F91361"/>
    <w:rsid w:val="00F91740"/>
    <w:rsid w:val="00F91D2B"/>
    <w:rsid w:val="00F923F3"/>
    <w:rsid w:val="00F92C8D"/>
    <w:rsid w:val="00F92EF7"/>
    <w:rsid w:val="00F9374D"/>
    <w:rsid w:val="00F94465"/>
    <w:rsid w:val="00F94650"/>
    <w:rsid w:val="00F94DA1"/>
    <w:rsid w:val="00F96056"/>
    <w:rsid w:val="00F962F1"/>
    <w:rsid w:val="00F975F1"/>
    <w:rsid w:val="00F97906"/>
    <w:rsid w:val="00F97A01"/>
    <w:rsid w:val="00FA06CC"/>
    <w:rsid w:val="00FA0AAF"/>
    <w:rsid w:val="00FA1626"/>
    <w:rsid w:val="00FA190D"/>
    <w:rsid w:val="00FA20F0"/>
    <w:rsid w:val="00FA2525"/>
    <w:rsid w:val="00FA28C7"/>
    <w:rsid w:val="00FA46D2"/>
    <w:rsid w:val="00FA4A24"/>
    <w:rsid w:val="00FA4D27"/>
    <w:rsid w:val="00FA4E8C"/>
    <w:rsid w:val="00FA63DD"/>
    <w:rsid w:val="00FA71A3"/>
    <w:rsid w:val="00FA7B82"/>
    <w:rsid w:val="00FA7EBF"/>
    <w:rsid w:val="00FB0CDC"/>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44FA"/>
    <w:rsid w:val="00FC5676"/>
    <w:rsid w:val="00FC67EC"/>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table" w:styleId="TableGrid">
    <w:name w:val="Table Grid"/>
    <w:basedOn w:val="TableNormal"/>
    <w:uiPriority w:val="59"/>
    <w:rsid w:val="006F1896"/>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F1896"/>
    <w:pPr>
      <w:spacing w:before="100" w:beforeAutospacing="1" w:after="100" w:afterAutospacing="1"/>
    </w:pPr>
  </w:style>
  <w:style w:type="character" w:customStyle="1" w:styleId="normaltextrun">
    <w:name w:val="normaltextrun"/>
    <w:basedOn w:val="DefaultParagraphFont"/>
    <w:rsid w:val="006F1896"/>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A35B-C807-4681-B729-9EBC7BCD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33308</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2023-12-02T23:37:00Z</cp:lastPrinted>
  <dcterms:created xsi:type="dcterms:W3CDTF">2023-12-02T23:37:00Z</dcterms:created>
  <dcterms:modified xsi:type="dcterms:W3CDTF">2023-12-02T23:37:00Z</dcterms:modified>
</cp:coreProperties>
</file>