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9E9" w:rsidRPr="00C626AF" w:rsidRDefault="002F74A9" w:rsidP="00D639CF">
      <w:pPr>
        <w:widowControl w:val="0"/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 xml:space="preserve">週一 </w:t>
      </w:r>
      <w:r w:rsidR="00D57F06" w:rsidRPr="00C626AF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 xml:space="preserve"> 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  <w:lang w:eastAsia="zh-TW"/>
        </w:rPr>
        <w:t xml:space="preserve"> </w:t>
      </w:r>
      <w:r w:rsidR="00FC6F90">
        <w:rPr>
          <w:rFonts w:ascii="Microsoft YaHei" w:eastAsia="PMingLiU" w:hAnsi="Microsoft YaHei" w:cs="PMingLiU"/>
          <w:b/>
          <w:bCs/>
          <w:color w:val="000000"/>
          <w:sz w:val="23"/>
          <w:szCs w:val="23"/>
          <w:lang w:eastAsia="zh-TW"/>
        </w:rPr>
        <w:t>8</w:t>
      </w:r>
      <w:r w:rsidR="00FC6F90"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>/</w:t>
      </w:r>
      <w:r w:rsidR="00FA5D93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>14</w:t>
      </w:r>
      <w:r w:rsidRPr="00C626AF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          </w:t>
      </w:r>
      <w:r w:rsidR="00FC6F90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</w:t>
      </w:r>
      <w:r w:rsidRPr="00C626AF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           </w:t>
      </w:r>
      <w:r w:rsidR="00D57F06" w:rsidRPr="00C626AF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 xml:space="preserve"> </w:t>
      </w:r>
      <w:r w:rsidR="001C5A99" w:rsidRPr="00C626AF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>*禱讀</w:t>
      </w:r>
    </w:p>
    <w:p w:rsidR="00FA5D93" w:rsidRDefault="00FA5D93" w:rsidP="00FA5D93">
      <w:pPr>
        <w:pStyle w:val="BodyText"/>
        <w:spacing w:before="120" w:after="0"/>
        <w:jc w:val="both"/>
        <w:rPr>
          <w:rFonts w:ascii="PMingLiU" w:eastAsia="DengXian" w:hAnsi="PMingLiU" w:hint="eastAsia"/>
          <w:b/>
          <w:bCs/>
          <w:color w:val="000000"/>
          <w:sz w:val="22"/>
          <w:szCs w:val="22"/>
          <w:u w:val="single"/>
          <w:lang w:val="en-US" w:eastAsia="zh-CN"/>
        </w:rPr>
      </w:pPr>
      <w:r w:rsidRPr="00FA5D9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羅馬書</w:t>
      </w:r>
      <w:r w:rsidRPr="00FA5D93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1:1-4</w:t>
      </w:r>
      <w:r>
        <w:rPr>
          <w:rFonts w:ascii="DengXian" w:eastAsia="DengXian" w:hAnsi="DengXian" w:hint="eastAsia"/>
          <w:b/>
          <w:bCs/>
          <w:color w:val="000000"/>
          <w:sz w:val="22"/>
          <w:szCs w:val="22"/>
          <w:u w:val="single"/>
          <w:lang w:val="en-US"/>
        </w:rPr>
        <w:t>，</w:t>
      </w:r>
      <w:r>
        <w:rPr>
          <w:rFonts w:ascii="PMingLiU" w:eastAsia="DengXian" w:hAnsi="PMingLiU" w:hint="eastAsia"/>
          <w:b/>
          <w:bCs/>
          <w:color w:val="000000"/>
          <w:sz w:val="22"/>
          <w:szCs w:val="22"/>
          <w:u w:val="single"/>
          <w:lang w:val="en-US" w:eastAsia="zh-CN"/>
        </w:rPr>
        <w:t xml:space="preserve"> </w:t>
      </w:r>
      <w:r>
        <w:rPr>
          <w:rFonts w:ascii="PMingLiU" w:eastAsia="DengXian" w:hAnsi="PMingLiU"/>
          <w:b/>
          <w:bCs/>
          <w:color w:val="000000"/>
          <w:sz w:val="22"/>
          <w:szCs w:val="22"/>
          <w:u w:val="single"/>
          <w:lang w:val="en-US" w:eastAsia="zh-CN"/>
        </w:rPr>
        <w:t>8-15</w:t>
      </w:r>
    </w:p>
    <w:p w:rsidR="00FA5D93" w:rsidRPr="00FA5D93" w:rsidRDefault="00FA5D93" w:rsidP="00FA5D93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FA5D9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 </w:t>
      </w:r>
      <w:r w:rsidRPr="00FA5D9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基督耶穌的奴僕保羅，蒙召的使徒，被分別出來歸於神福音的；</w:t>
      </w:r>
    </w:p>
    <w:p w:rsidR="00FA5D93" w:rsidRPr="00FA5D93" w:rsidRDefault="00FA5D93" w:rsidP="00FA5D93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FA5D9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 </w:t>
      </w:r>
      <w:r w:rsidRPr="00FA5D9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這福音是神從前藉著祂的眾申言者，在聖經上所應許的，</w:t>
      </w:r>
    </w:p>
    <w:p w:rsidR="00FA5D93" w:rsidRPr="00FA5D93" w:rsidRDefault="00FA5D93" w:rsidP="00FA5D93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FA5D9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3 </w:t>
      </w:r>
      <w:r w:rsidRPr="00FA5D9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論到祂的兒子，我們的主耶穌基督：按肉體說，是從大衛後裔生的，</w:t>
      </w:r>
    </w:p>
    <w:p w:rsidR="00FA5D93" w:rsidRPr="00FA5D93" w:rsidRDefault="00FA5D93" w:rsidP="00FA5D93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FA5D9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4 </w:t>
      </w:r>
      <w:r w:rsidRPr="00FA5D9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按聖別的靈說，是從死人的復活，以大能標出為神的兒子；</w:t>
      </w:r>
    </w:p>
    <w:p w:rsidR="00FA5D93" w:rsidRPr="00FA5D93" w:rsidRDefault="00FA5D93" w:rsidP="00FA5D93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FA5D9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8 </w:t>
      </w:r>
      <w:r w:rsidRPr="00FA5D9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首先，我藉著耶穌基督，為你們眾人感謝我的神，因你們的信心傳遍了全世界。</w:t>
      </w:r>
    </w:p>
    <w:p w:rsidR="00FA5D93" w:rsidRPr="00FA5D93" w:rsidRDefault="00FA5D93" w:rsidP="00FA5D93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FA5D9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9 </w:t>
      </w:r>
      <w:r w:rsidRPr="00FA5D9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我在祂兒子的福音上，在我靈裡所事奉的神，可以見證我怎樣在禱告中，常常不住的提到你們，</w:t>
      </w:r>
    </w:p>
    <w:p w:rsidR="00FA5D93" w:rsidRPr="00FA5D93" w:rsidRDefault="00FA5D93" w:rsidP="00FA5D93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FA5D9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10 </w:t>
      </w:r>
      <w:r w:rsidRPr="00FA5D9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祈求神，或許在祂的旨意中，終能順利的往你們那裡去。</w:t>
      </w:r>
    </w:p>
    <w:p w:rsidR="00FA5D93" w:rsidRPr="00FA5D93" w:rsidRDefault="00FA5D93" w:rsidP="00FA5D93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FA5D9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11 </w:t>
      </w:r>
      <w:r w:rsidRPr="00FA5D9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因為我切切的想見你們，要把些屬靈的恩賜分給你們，使你們得以堅固；</w:t>
      </w:r>
    </w:p>
    <w:p w:rsidR="00FA5D93" w:rsidRPr="00FA5D93" w:rsidRDefault="00FA5D93" w:rsidP="00FA5D93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FA5D9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12 </w:t>
      </w:r>
      <w:r w:rsidRPr="00FA5D9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這樣，我在你們中間，因你們與我彼此的信心，就可以同得鼓勵。</w:t>
      </w:r>
    </w:p>
    <w:p w:rsidR="00FA5D93" w:rsidRPr="00FA5D93" w:rsidRDefault="00FA5D93" w:rsidP="00FA5D93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FA5D9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13 </w:t>
      </w:r>
      <w:r w:rsidRPr="00FA5D9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弟兄們，我不願意你們不知道，我屢次定意往你們那裡去，要在你們中間也得些果子，如同在其餘的外邦人中一樣，只是到如今仍有攔阻。</w:t>
      </w:r>
    </w:p>
    <w:p w:rsidR="00FA5D93" w:rsidRPr="00FA5D93" w:rsidRDefault="00FA5D93" w:rsidP="00FA5D93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FA5D9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14 </w:t>
      </w:r>
      <w:r w:rsidRPr="00FA5D9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無論對希利尼人還是對化外人，無論對智慧人還是對愚拙人，我都是欠債的。</w:t>
      </w:r>
    </w:p>
    <w:p w:rsidR="00FA5D93" w:rsidRPr="00FA5D93" w:rsidRDefault="00FA5D93" w:rsidP="00FA5D93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FA5D9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15 </w:t>
      </w:r>
      <w:r w:rsidRPr="00FA5D9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所以在我，我已經豫備好，要將福音也傳給你們在羅馬的人。</w:t>
      </w:r>
    </w:p>
    <w:p w:rsidR="00FA5D93" w:rsidRPr="00FA5D93" w:rsidRDefault="00FA5D93" w:rsidP="00C97B47">
      <w:pPr>
        <w:pStyle w:val="BodyText"/>
        <w:pBdr>
          <w:top w:val="single" w:sz="4" w:space="1" w:color="auto"/>
          <w:bottom w:val="single" w:sz="4" w:space="1" w:color="auto"/>
        </w:pBdr>
        <w:rPr>
          <w:rFonts w:ascii="SimHei" w:eastAsia="SimHei" w:hAnsi="SimHei"/>
          <w:b/>
          <w:bCs/>
          <w:color w:val="000000"/>
          <w:lang w:val="en-US"/>
        </w:rPr>
      </w:pPr>
      <w:r w:rsidRPr="00FA5D93">
        <w:rPr>
          <w:rFonts w:ascii="SimHei" w:eastAsia="SimHei" w:hAnsi="SimHei" w:hint="eastAsia"/>
          <w:b/>
          <w:bCs/>
          <w:color w:val="000000"/>
          <w:lang w:val="en-US"/>
        </w:rPr>
        <w:t>羅馬書生命讀經</w:t>
      </w:r>
      <w:r w:rsidRPr="00FA5D93">
        <w:rPr>
          <w:rFonts w:ascii="SimHei" w:eastAsia="SimHei" w:hAnsi="SimHei"/>
          <w:b/>
          <w:bCs/>
          <w:color w:val="000000"/>
          <w:lang w:val="en-US"/>
        </w:rPr>
        <w:t xml:space="preserve"> </w:t>
      </w:r>
      <w:r w:rsidRPr="00FA5D93">
        <w:rPr>
          <w:rFonts w:ascii="SimHei" w:eastAsia="SimHei" w:hAnsi="SimHei" w:hint="eastAsia"/>
          <w:b/>
          <w:bCs/>
          <w:color w:val="000000"/>
          <w:lang w:val="en-US"/>
        </w:rPr>
        <w:t>第二篇</w:t>
      </w:r>
      <w:r w:rsidRPr="00FA5D93">
        <w:rPr>
          <w:rFonts w:ascii="SimHei" w:eastAsia="SimHei" w:hAnsi="SimHei"/>
          <w:b/>
          <w:bCs/>
          <w:color w:val="000000"/>
          <w:lang w:val="en-US"/>
        </w:rPr>
        <w:t xml:space="preserve"> </w:t>
      </w:r>
      <w:r w:rsidR="0072205F" w:rsidRPr="00C97B47">
        <w:rPr>
          <w:rFonts w:ascii="SimHei" w:eastAsia="SimHei" w:hAnsi="SimHei" w:hint="eastAsia"/>
          <w:b/>
          <w:bCs/>
          <w:color w:val="000000"/>
          <w:lang w:val="en-US"/>
        </w:rPr>
        <w:t>從</w:t>
      </w:r>
      <w:r>
        <w:rPr>
          <w:rFonts w:ascii="SimHei" w:eastAsia="SimHei" w:hAnsi="SimHei" w:hint="eastAsia"/>
          <w:b/>
          <w:bCs/>
          <w:color w:val="000000"/>
          <w:lang w:val="en-US"/>
        </w:rPr>
        <w:t>第</w:t>
      </w:r>
      <w:r w:rsidR="00C97B47" w:rsidRPr="00C97B47">
        <w:rPr>
          <w:rFonts w:ascii="SimHei" w:eastAsia="SimHei" w:hAnsi="SimHei" w:hint="eastAsia"/>
          <w:b/>
          <w:bCs/>
          <w:color w:val="000000"/>
          <w:lang w:val="en-US"/>
        </w:rPr>
        <w:t>貳</w:t>
      </w:r>
      <w:r>
        <w:rPr>
          <w:rFonts w:ascii="SimHei" w:eastAsia="SimHei" w:hAnsi="SimHei" w:hint="eastAsia"/>
          <w:b/>
          <w:bCs/>
          <w:color w:val="000000"/>
          <w:lang w:val="en-US"/>
        </w:rPr>
        <w:t>段</w:t>
      </w:r>
      <w:r w:rsidR="00285287" w:rsidRPr="00C97B47">
        <w:rPr>
          <w:rFonts w:ascii="SimHei" w:eastAsia="SimHei" w:hAnsi="SimHei" w:hint="eastAsia"/>
          <w:b/>
          <w:bCs/>
          <w:color w:val="000000"/>
          <w:lang w:val="en-US"/>
        </w:rPr>
        <w:t>到</w:t>
      </w:r>
      <w:r>
        <w:rPr>
          <w:rFonts w:ascii="SimHei" w:eastAsia="SimHei" w:hAnsi="SimHei" w:hint="eastAsia"/>
          <w:b/>
          <w:bCs/>
          <w:color w:val="000000"/>
          <w:lang w:val="en-US"/>
        </w:rPr>
        <w:t>第</w:t>
      </w:r>
      <w:r w:rsidR="00C97B47" w:rsidRPr="00C97B47">
        <w:rPr>
          <w:rFonts w:ascii="SimHei" w:eastAsia="SimHei" w:hAnsi="SimHei" w:hint="eastAsia"/>
          <w:b/>
          <w:bCs/>
          <w:color w:val="000000"/>
          <w:lang w:val="en-US"/>
        </w:rPr>
        <w:t>參</w:t>
      </w:r>
      <w:r>
        <w:rPr>
          <w:rFonts w:ascii="SimHei" w:eastAsia="SimHei" w:hAnsi="SimHei" w:hint="eastAsia"/>
          <w:b/>
          <w:bCs/>
          <w:color w:val="000000"/>
          <w:lang w:val="en-US"/>
        </w:rPr>
        <w:t>段</w:t>
      </w:r>
      <w:r w:rsidRPr="00FA5D93">
        <w:rPr>
          <w:rFonts w:ascii="SimHei" w:eastAsia="SimHei" w:hAnsi="SimHei" w:hint="eastAsia"/>
          <w:b/>
          <w:bCs/>
          <w:color w:val="000000"/>
          <w:lang w:val="en-US"/>
        </w:rPr>
        <w:t>（不包括）</w:t>
      </w:r>
    </w:p>
    <w:p w:rsidR="00D232C1" w:rsidRPr="00172B94" w:rsidRDefault="002F74A9" w:rsidP="00AA4C64">
      <w:pPr>
        <w:pStyle w:val="BodyText"/>
        <w:jc w:val="both"/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  <w:lang w:val="en-US"/>
        </w:rPr>
      </w:pP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週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二</w:t>
      </w:r>
      <w:r w:rsidR="00D57F06" w:rsidRPr="00C626AF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 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172B94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8</w:t>
      </w:r>
      <w:r w:rsidR="00CB011E"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FA5D93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15</w:t>
      </w:r>
    </w:p>
    <w:p w:rsidR="00FA5D93" w:rsidRPr="00FA5D93" w:rsidRDefault="00FA5D93" w:rsidP="00FA5D93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FA5D9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羅馬書</w:t>
      </w:r>
      <w:r w:rsidRPr="00FA5D93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1:16-25</w:t>
      </w:r>
    </w:p>
    <w:p w:rsidR="00FA5D93" w:rsidRPr="00FA5D93" w:rsidRDefault="00FA5D9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FA5D9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16 </w:t>
      </w:r>
      <w:r w:rsidRPr="00FA5D9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我不以福音為恥；這福音本是神的大能，要救一切信的人，先是猶太人，後是希利尼人。</w:t>
      </w:r>
    </w:p>
    <w:p w:rsidR="00FA5D93" w:rsidRPr="00FA5D93" w:rsidRDefault="00FA5D9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FA5D9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17 </w:t>
      </w:r>
      <w:r w:rsidRPr="00FA5D9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因為神的義在這福音上，本於信顯示與信，如經上所記：“義人必本於信得生並活著。”</w:t>
      </w:r>
    </w:p>
    <w:p w:rsidR="00FA5D93" w:rsidRPr="00FA5D93" w:rsidRDefault="00FA5D9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FA5D9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18 </w:t>
      </w:r>
      <w:r w:rsidRPr="00FA5D9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原來神的忿怒，從天上顯示在那些以不義抑制真理之人一切的不虔不義上。</w:t>
      </w:r>
    </w:p>
    <w:p w:rsidR="00FA5D93" w:rsidRPr="00FA5D93" w:rsidRDefault="00FA5D9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FA5D93">
        <w:rPr>
          <w:rFonts w:ascii="PMingLiU" w:eastAsia="PMingLiU" w:hAnsi="PMingLiU"/>
          <w:bCs/>
          <w:color w:val="000000"/>
          <w:sz w:val="22"/>
          <w:szCs w:val="22"/>
          <w:lang w:val="en-US"/>
        </w:rPr>
        <w:lastRenderedPageBreak/>
        <w:t xml:space="preserve">19 </w:t>
      </w:r>
      <w:r w:rsidRPr="00FA5D9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因為神的事情，人所能知道的，原顯明在人裡面，因為神已經給他們顯明了。</w:t>
      </w:r>
    </w:p>
    <w:p w:rsidR="00FA5D93" w:rsidRPr="00FA5D93" w:rsidRDefault="00FA5D9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FA5D9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20 </w:t>
      </w:r>
      <w:r w:rsidRPr="00FA5D9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自從創造世界以來，神那看不見永遠的大能，和神性的特徵，是人所洞見的，乃是藉著受造之物，給人曉得的，叫人無法推諉；</w:t>
      </w:r>
    </w:p>
    <w:p w:rsidR="00FA5D93" w:rsidRPr="00FA5D93" w:rsidRDefault="00FA5D9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FA5D9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21 </w:t>
      </w:r>
      <w:r w:rsidRPr="00FA5D9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因為他們雖然知道神，卻不當作神榮耀祂，也不感謝祂，反倒在他們的推想上變為虛妄，他們無知的心就昏暗了。</w:t>
      </w:r>
    </w:p>
    <w:p w:rsidR="00FA5D93" w:rsidRPr="00FA5D93" w:rsidRDefault="00FA5D9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FA5D9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22 </w:t>
      </w:r>
      <w:r w:rsidRPr="00FA5D9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他們自稱是智慧的，反成了愚拙的，</w:t>
      </w:r>
    </w:p>
    <w:p w:rsidR="00FA5D93" w:rsidRPr="00FA5D93" w:rsidRDefault="00FA5D9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FA5D9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23 </w:t>
      </w:r>
      <w:r w:rsidRPr="00FA5D9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將不能朽壞之神的榮耀，改換為必朽壞的人、飛禽、走獸和爬物之像的樣式。</w:t>
      </w:r>
    </w:p>
    <w:p w:rsidR="00FA5D93" w:rsidRPr="00FA5D93" w:rsidRDefault="00FA5D9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FA5D9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24 </w:t>
      </w:r>
      <w:r w:rsidRPr="00FA5D9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所以神任憑他們逞著心裡的情慾，陷入污穢中，以致彼此玷辱自己的身體。</w:t>
      </w:r>
    </w:p>
    <w:p w:rsidR="00FA5D93" w:rsidRPr="00FA5D93" w:rsidRDefault="00FA5D9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FA5D9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25 </w:t>
      </w:r>
      <w:r w:rsidRPr="00FA5D9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他們將神的真實換為虛謊，去敬拜事奉受造之物，不敬拜事奉那創造者；祂乃是當受頌讚的，直到永遠。阿們。</w:t>
      </w:r>
    </w:p>
    <w:p w:rsidR="00FA5D93" w:rsidRPr="00C97B47" w:rsidRDefault="00FA5D93" w:rsidP="00C97B47">
      <w:pPr>
        <w:pStyle w:val="BodyText"/>
        <w:pBdr>
          <w:top w:val="single" w:sz="4" w:space="1" w:color="auto"/>
          <w:bottom w:val="single" w:sz="4" w:space="1" w:color="auto"/>
        </w:pBdr>
        <w:rPr>
          <w:rFonts w:ascii="SimHei" w:eastAsia="SimHei" w:hAnsi="SimHei"/>
          <w:b/>
          <w:bCs/>
          <w:color w:val="000000"/>
          <w:lang w:val="en-US"/>
        </w:rPr>
      </w:pPr>
      <w:r w:rsidRPr="00C97B47">
        <w:rPr>
          <w:rFonts w:ascii="SimHei" w:eastAsia="SimHei" w:hAnsi="SimHei" w:hint="eastAsia"/>
          <w:b/>
          <w:bCs/>
          <w:color w:val="000000"/>
          <w:lang w:val="en-US"/>
        </w:rPr>
        <w:t>羅馬書生命讀經</w:t>
      </w:r>
      <w:r w:rsidRPr="00C97B47">
        <w:rPr>
          <w:rFonts w:ascii="SimHei" w:eastAsia="SimHei" w:hAnsi="SimHei"/>
          <w:b/>
          <w:bCs/>
          <w:color w:val="000000"/>
          <w:lang w:val="en-US"/>
        </w:rPr>
        <w:t xml:space="preserve"> </w:t>
      </w:r>
      <w:r w:rsidRPr="00C97B47">
        <w:rPr>
          <w:rFonts w:ascii="SimHei" w:eastAsia="SimHei" w:hAnsi="SimHei" w:hint="eastAsia"/>
          <w:b/>
          <w:bCs/>
          <w:color w:val="000000"/>
          <w:lang w:val="en-US"/>
        </w:rPr>
        <w:t>第五十七篇</w:t>
      </w:r>
      <w:r w:rsidR="00C97B47">
        <w:rPr>
          <w:rFonts w:ascii="SimHei" w:eastAsia="SimHei" w:hAnsi="SimHei" w:hint="eastAsia"/>
          <w:b/>
          <w:bCs/>
          <w:color w:val="000000"/>
          <w:lang w:val="en-US"/>
        </w:rPr>
        <w:t xml:space="preserve"> </w:t>
      </w:r>
      <w:r w:rsidR="0072205F" w:rsidRPr="00C97B47">
        <w:rPr>
          <w:rFonts w:ascii="SimHei" w:eastAsia="SimHei" w:hAnsi="SimHei" w:hint="eastAsia"/>
          <w:b/>
          <w:bCs/>
          <w:color w:val="000000"/>
          <w:lang w:val="en-US"/>
        </w:rPr>
        <w:t>從</w:t>
      </w:r>
      <w:r w:rsidR="0072205F">
        <w:rPr>
          <w:rFonts w:ascii="SimHei" w:eastAsia="SimHei" w:hAnsi="SimHei" w:hint="eastAsia"/>
          <w:b/>
          <w:bCs/>
          <w:color w:val="000000"/>
          <w:lang w:val="en-US"/>
        </w:rPr>
        <w:t>“</w:t>
      </w:r>
      <w:r w:rsidRPr="00C97B47">
        <w:rPr>
          <w:rFonts w:ascii="SimHei" w:eastAsia="SimHei" w:hAnsi="SimHei" w:hint="eastAsia"/>
          <w:b/>
          <w:bCs/>
          <w:color w:val="000000"/>
          <w:lang w:val="en-US"/>
        </w:rPr>
        <w:t>神不可能改變祂的心意</w:t>
      </w:r>
      <w:r w:rsidR="0072205F">
        <w:rPr>
          <w:rFonts w:ascii="SimHei" w:eastAsia="SimHei" w:hAnsi="SimHei" w:hint="eastAsia"/>
          <w:b/>
          <w:bCs/>
          <w:color w:val="000000"/>
          <w:lang w:val="en-US"/>
        </w:rPr>
        <w:t>”</w:t>
      </w:r>
      <w:r w:rsidR="00285287" w:rsidRPr="00C97B47">
        <w:rPr>
          <w:rFonts w:ascii="SimHei" w:eastAsia="SimHei" w:hAnsi="SimHei" w:hint="eastAsia"/>
          <w:b/>
          <w:bCs/>
          <w:color w:val="000000"/>
          <w:lang w:val="en-US"/>
        </w:rPr>
        <w:t>到</w:t>
      </w:r>
      <w:r w:rsidR="0072205F">
        <w:rPr>
          <w:rFonts w:ascii="SimHei" w:eastAsia="SimHei" w:hAnsi="SimHei" w:hint="eastAsia"/>
          <w:b/>
          <w:bCs/>
          <w:color w:val="000000"/>
          <w:lang w:val="en-US"/>
        </w:rPr>
        <w:t>“</w:t>
      </w:r>
      <w:r w:rsidRPr="00C97B47">
        <w:rPr>
          <w:rFonts w:ascii="SimHei" w:eastAsia="SimHei" w:hAnsi="SimHei" w:hint="eastAsia"/>
          <w:b/>
          <w:bCs/>
          <w:color w:val="000000"/>
          <w:lang w:val="en-US"/>
        </w:rPr>
        <w:t>基督</w:t>
      </w:r>
      <w:r w:rsidRPr="00C97B47">
        <w:rPr>
          <w:rFonts w:ascii="SimHei" w:eastAsia="SimHei" w:hAnsi="SimHei"/>
          <w:b/>
          <w:bCs/>
          <w:color w:val="000000"/>
          <w:lang w:val="en-US"/>
        </w:rPr>
        <w:t>─</w:t>
      </w:r>
      <w:r w:rsidRPr="00C97B47">
        <w:rPr>
          <w:rFonts w:ascii="SimHei" w:eastAsia="SimHei" w:hAnsi="SimHei" w:hint="eastAsia"/>
          <w:b/>
          <w:bCs/>
          <w:color w:val="000000"/>
          <w:lang w:val="en-US"/>
        </w:rPr>
        <w:t>律法的總結，使人得著義</w:t>
      </w:r>
      <w:r w:rsidR="0072205F">
        <w:rPr>
          <w:rFonts w:ascii="SimHei" w:eastAsia="SimHei" w:hAnsi="SimHei" w:hint="eastAsia"/>
          <w:b/>
          <w:bCs/>
          <w:color w:val="000000"/>
          <w:lang w:val="en-US"/>
        </w:rPr>
        <w:t>”</w:t>
      </w:r>
      <w:r w:rsidRPr="00C97B47">
        <w:rPr>
          <w:rFonts w:ascii="SimHei" w:eastAsia="SimHei" w:hAnsi="SimHei" w:hint="eastAsia"/>
          <w:b/>
          <w:bCs/>
          <w:color w:val="000000"/>
          <w:lang w:val="en-US"/>
        </w:rPr>
        <w:t>（不包括）</w:t>
      </w:r>
    </w:p>
    <w:p w:rsidR="00D232C1" w:rsidRPr="00C626AF" w:rsidRDefault="002F74A9" w:rsidP="00D232C1">
      <w:pPr>
        <w:pStyle w:val="BodyText"/>
        <w:jc w:val="both"/>
        <w:rPr>
          <w:rFonts w:ascii="Microsoft YaHei" w:eastAsia="Microsoft YaHei" w:hAnsi="Microsoft YaHei"/>
          <w:sz w:val="23"/>
          <w:szCs w:val="23"/>
          <w:lang w:val="en-US"/>
        </w:rPr>
      </w:pP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週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三  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C41752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val="en-US"/>
        </w:rPr>
        <w:t>8</w:t>
      </w:r>
      <w:r w:rsidR="00CB011E"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FA5D93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16</w:t>
      </w:r>
    </w:p>
    <w:p w:rsidR="00C97B47" w:rsidRPr="00C97B47" w:rsidRDefault="00C97B47" w:rsidP="00C97B47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C97B47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羅馬書</w:t>
      </w:r>
      <w:r w:rsidRPr="00C97B47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2:1-4,17-21,28-29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人哪，每一個審判人的！你是無法推諉的，你在甚麼事上審判人，就在甚麼事上定自己的罪；因你這審判人的，也行同樣的事。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我們知道行這樣事的人，神必按真理審判他。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3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人哪，你審判行這樣事的人，自己卻照樣行，你以為能逃脫神的審判麼？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4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還是你藐視祂豐富的恩慈、寬容與恆忍，不曉得神的恩慈是領你悔改？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17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你名為猶太人，又倚靠律法，且指著神誇口，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18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既從律法受了教導，就認識神的旨意，也能鑑賞那更美的事，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19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又深信自己是給瞎子領路的，是黑暗中之人的光，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20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是愚昧人的管教者，是幼稚人的教師，在律法上有知識和真理的規模；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21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這樣，你這教導別人的，不教導自己麼？你這傳講不可偷竊的，自己偷竊麼？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lastRenderedPageBreak/>
        <w:t xml:space="preserve">28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因為外表上作猶太人的，並不是猶太人；外表上肉體的割禮，也不是割禮。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29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惟有在內裡作的，纔是猶太人；割禮也是心裡的，在於靈，不在於字句。這人的稱讚，不是從人來的，乃是從神來的。</w:t>
      </w:r>
    </w:p>
    <w:p w:rsidR="00C97B47" w:rsidRPr="00C97B47" w:rsidRDefault="00C97B47" w:rsidP="00C97B47">
      <w:pPr>
        <w:pStyle w:val="BodyText"/>
        <w:pBdr>
          <w:top w:val="single" w:sz="4" w:space="1" w:color="auto"/>
          <w:bottom w:val="single" w:sz="4" w:space="1" w:color="auto"/>
        </w:pBdr>
        <w:rPr>
          <w:rFonts w:ascii="SimHei" w:eastAsia="SimHei" w:hAnsi="SimHei"/>
          <w:b/>
          <w:bCs/>
          <w:color w:val="000000"/>
          <w:lang w:val="en-US"/>
        </w:rPr>
      </w:pPr>
      <w:r w:rsidRPr="00C97B47">
        <w:rPr>
          <w:rFonts w:ascii="SimHei" w:eastAsia="SimHei" w:hAnsi="SimHei" w:hint="eastAsia"/>
          <w:b/>
          <w:bCs/>
          <w:color w:val="000000"/>
          <w:lang w:val="en-US"/>
        </w:rPr>
        <w:t>羅馬書生命讀經</w:t>
      </w:r>
      <w:r w:rsidRPr="00C97B47">
        <w:rPr>
          <w:rFonts w:ascii="SimHei" w:eastAsia="SimHei" w:hAnsi="SimHei"/>
          <w:b/>
          <w:bCs/>
          <w:color w:val="000000"/>
          <w:lang w:val="en-US"/>
        </w:rPr>
        <w:t xml:space="preserve"> </w:t>
      </w:r>
      <w:r w:rsidRPr="00C97B47">
        <w:rPr>
          <w:rFonts w:ascii="SimHei" w:eastAsia="SimHei" w:hAnsi="SimHei" w:hint="eastAsia"/>
          <w:b/>
          <w:bCs/>
          <w:color w:val="000000"/>
          <w:lang w:val="en-US"/>
        </w:rPr>
        <w:t>第三篇</w:t>
      </w:r>
      <w:r w:rsidRPr="00C97B47">
        <w:rPr>
          <w:rFonts w:ascii="SimHei" w:eastAsia="SimHei" w:hAnsi="SimHei"/>
          <w:b/>
          <w:bCs/>
          <w:color w:val="000000"/>
          <w:lang w:val="en-US"/>
        </w:rPr>
        <w:t xml:space="preserve">  </w:t>
      </w:r>
      <w:r w:rsidRPr="00C97B47">
        <w:rPr>
          <w:rFonts w:ascii="SimHei" w:eastAsia="SimHei" w:hAnsi="SimHei" w:hint="eastAsia"/>
          <w:b/>
          <w:bCs/>
          <w:color w:val="000000"/>
          <w:lang w:val="en-US"/>
        </w:rPr>
        <w:t>從</w:t>
      </w:r>
      <w:r w:rsidR="0072205F">
        <w:rPr>
          <w:rFonts w:ascii="SimHei" w:eastAsia="SimHei" w:hAnsi="SimHei" w:hint="eastAsia"/>
          <w:b/>
          <w:bCs/>
          <w:color w:val="000000"/>
          <w:lang w:val="en-US"/>
        </w:rPr>
        <w:t>“</w:t>
      </w:r>
      <w:r w:rsidRPr="00C97B47">
        <w:rPr>
          <w:rFonts w:ascii="SimHei" w:eastAsia="SimHei" w:hAnsi="SimHei" w:hint="eastAsia"/>
          <w:b/>
          <w:bCs/>
          <w:color w:val="000000"/>
          <w:lang w:val="en-US"/>
        </w:rPr>
        <w:t>約束的路</w:t>
      </w:r>
      <w:r w:rsidR="0072205F">
        <w:rPr>
          <w:rFonts w:ascii="SimHei" w:eastAsia="SimHei" w:hAnsi="SimHei" w:hint="eastAsia"/>
          <w:b/>
          <w:bCs/>
          <w:color w:val="000000"/>
          <w:lang w:val="en-US"/>
        </w:rPr>
        <w:t>”</w:t>
      </w:r>
      <w:r w:rsidRPr="00C97B47">
        <w:rPr>
          <w:rFonts w:ascii="SimHei" w:eastAsia="SimHei" w:hAnsi="SimHei" w:hint="eastAsia"/>
          <w:b/>
          <w:bCs/>
          <w:color w:val="000000"/>
          <w:lang w:val="en-US"/>
        </w:rPr>
        <w:t>到結束</w:t>
      </w:r>
    </w:p>
    <w:p w:rsidR="00D232C1" w:rsidRPr="00670539" w:rsidRDefault="002F74A9" w:rsidP="00D232C1">
      <w:pPr>
        <w:pStyle w:val="BodyText"/>
        <w:rPr>
          <w:rFonts w:ascii="Microsoft YaHei" w:eastAsia="PMingLiU" w:hAnsi="Microsoft YaHei"/>
          <w:color w:val="000000"/>
          <w:sz w:val="23"/>
          <w:szCs w:val="23"/>
          <w:lang w:val="en-US"/>
        </w:rPr>
      </w:pP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週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四 </w:t>
      </w:r>
      <w:r w:rsidR="00D57F06" w:rsidRPr="00432808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670539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val="en-US"/>
        </w:rPr>
        <w:t>8</w:t>
      </w:r>
      <w:r w:rsidR="008656B2"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325C6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1</w:t>
      </w:r>
      <w:r w:rsidR="00FA5D93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7</w:t>
      </w:r>
    </w:p>
    <w:p w:rsidR="00C97B47" w:rsidRPr="00C97B47" w:rsidRDefault="00C97B47" w:rsidP="00C97B47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C97B47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羅馬書</w:t>
      </w:r>
      <w:r w:rsidRPr="00C97B47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3:9-20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9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這卻怎麼樣？我們比他們強麼？絕對沒有！因我們已經指控，猶太人和希利尼人都在罪之下，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10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就如經上所記：“沒有義人，連一個也沒有，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11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沒有明白的，沒有尋求神的；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12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都是偏離正路，一同變為無用；沒有行善的，連一個也沒有。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13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他們的喉嚨是敞開的墳墓，他們用舌頭弄詭詐，嘴唇裡有虺蛇的毒氣，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14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他們滿口是咒罵苦毒；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15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殺人流血，他們的腳飛跑，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16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在他們所經過的路上，遍行毀壞和禍害，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17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平安的路，他們未曾知道；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18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他們眼中不怕神。”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19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我們曉得律法上的話，都是對律法以下之人說的，好堵住各人的口，叫普世的人都伏在神的審判之下。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20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因為凡屬肉體的人，都不能本於行律法在神面前得稱義，因為律法本是叫人知罪。</w:t>
      </w:r>
    </w:p>
    <w:p w:rsidR="00C97B47" w:rsidRPr="00C97B47" w:rsidRDefault="00C97B47" w:rsidP="00C97B47">
      <w:pPr>
        <w:pStyle w:val="BodyText"/>
        <w:pBdr>
          <w:top w:val="single" w:sz="4" w:space="1" w:color="auto"/>
          <w:bottom w:val="single" w:sz="4" w:space="1" w:color="auto"/>
        </w:pBdr>
        <w:rPr>
          <w:rFonts w:ascii="SimHei" w:eastAsia="SimHei" w:hAnsi="SimHei"/>
          <w:b/>
          <w:bCs/>
          <w:color w:val="000000"/>
          <w:lang w:val="en-US"/>
        </w:rPr>
      </w:pPr>
      <w:r w:rsidRPr="00C97B47">
        <w:rPr>
          <w:rFonts w:ascii="SimHei" w:eastAsia="SimHei" w:hAnsi="SimHei" w:hint="eastAsia"/>
          <w:b/>
          <w:bCs/>
          <w:color w:val="000000"/>
          <w:lang w:val="en-US"/>
        </w:rPr>
        <w:t>羅馬書生命讀經</w:t>
      </w:r>
      <w:r w:rsidRPr="00C97B47">
        <w:rPr>
          <w:rFonts w:ascii="SimHei" w:eastAsia="SimHei" w:hAnsi="SimHei"/>
          <w:b/>
          <w:bCs/>
          <w:color w:val="000000"/>
          <w:lang w:val="en-US"/>
        </w:rPr>
        <w:t xml:space="preserve"> </w:t>
      </w:r>
      <w:r w:rsidRPr="00C97B47">
        <w:rPr>
          <w:rFonts w:ascii="SimHei" w:eastAsia="SimHei" w:hAnsi="SimHei" w:hint="eastAsia"/>
          <w:b/>
          <w:bCs/>
          <w:color w:val="000000"/>
          <w:lang w:val="en-US"/>
        </w:rPr>
        <w:t>第五篇</w:t>
      </w:r>
      <w:r w:rsidRPr="00C97B47">
        <w:rPr>
          <w:rFonts w:ascii="SimHei" w:eastAsia="SimHei" w:hAnsi="SimHei"/>
          <w:b/>
          <w:bCs/>
          <w:color w:val="000000"/>
          <w:lang w:val="en-US"/>
        </w:rPr>
        <w:t xml:space="preserve"> </w:t>
      </w:r>
      <w:r w:rsidRPr="00C97B47">
        <w:rPr>
          <w:rFonts w:ascii="SimHei" w:eastAsia="SimHei" w:hAnsi="SimHei" w:hint="eastAsia"/>
          <w:b/>
          <w:bCs/>
          <w:color w:val="000000"/>
          <w:lang w:val="en-US"/>
        </w:rPr>
        <w:t>從開始到</w:t>
      </w:r>
      <w:r w:rsidR="0072205F">
        <w:rPr>
          <w:rFonts w:ascii="SimHei" w:eastAsia="SimHei" w:hAnsi="SimHei" w:hint="eastAsia"/>
          <w:b/>
          <w:bCs/>
          <w:color w:val="000000"/>
          <w:lang w:val="en-US"/>
        </w:rPr>
        <w:t>第</w:t>
      </w:r>
      <w:r w:rsidR="0072205F" w:rsidRPr="00C97B47">
        <w:rPr>
          <w:rFonts w:ascii="SimHei" w:eastAsia="SimHei" w:hAnsi="SimHei" w:hint="eastAsia"/>
          <w:b/>
          <w:bCs/>
          <w:color w:val="000000"/>
          <w:lang w:val="en-US"/>
        </w:rPr>
        <w:t>貳</w:t>
      </w:r>
      <w:r w:rsidR="0072205F">
        <w:rPr>
          <w:rFonts w:ascii="SimHei" w:eastAsia="SimHei" w:hAnsi="SimHei" w:hint="eastAsia"/>
          <w:b/>
          <w:bCs/>
          <w:color w:val="000000"/>
          <w:lang w:val="en-US"/>
        </w:rPr>
        <w:t>段</w:t>
      </w:r>
      <w:r w:rsidRPr="00C97B47">
        <w:rPr>
          <w:rFonts w:ascii="SimHei" w:eastAsia="SimHei" w:hAnsi="SimHei" w:hint="eastAsia"/>
          <w:b/>
          <w:bCs/>
          <w:color w:val="000000"/>
          <w:lang w:val="en-US"/>
        </w:rPr>
        <w:t>（不包括）</w:t>
      </w:r>
    </w:p>
    <w:p w:rsidR="003719E9" w:rsidRPr="00E73E73" w:rsidRDefault="002F74A9" w:rsidP="00A61FEF">
      <w:pPr>
        <w:pStyle w:val="BodyText"/>
        <w:jc w:val="both"/>
        <w:rPr>
          <w:rFonts w:ascii="PMingLiU" w:eastAsia="PMingLiU" w:hAnsi="PMingLiU"/>
          <w:sz w:val="23"/>
          <w:szCs w:val="23"/>
          <w:lang w:val="en-US"/>
        </w:rPr>
      </w:pP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週五</w:t>
      </w:r>
      <w:r w:rsidR="00E73E73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E73E73">
        <w:rPr>
          <w:rFonts w:ascii="Microsoft YaHei" w:eastAsia="PMingLiU" w:hAnsi="Microsoft YaHei" w:cs="PMingLiU"/>
          <w:b/>
          <w:bCs/>
          <w:color w:val="000000"/>
          <w:sz w:val="23"/>
          <w:szCs w:val="23"/>
          <w:lang w:val="en-US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 </w:t>
      </w:r>
      <w:r w:rsidR="00E73E73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val="en-US"/>
        </w:rPr>
        <w:t>8</w:t>
      </w:r>
      <w:r w:rsidR="008656B2"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5C62C5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1</w:t>
      </w:r>
      <w:r w:rsidR="00FA5D93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8</w:t>
      </w:r>
    </w:p>
    <w:p w:rsidR="00C97B47" w:rsidRPr="00C97B47" w:rsidRDefault="00C97B47" w:rsidP="00C97B47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C97B47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羅馬書</w:t>
      </w:r>
      <w:r w:rsidRPr="00C97B47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3:21-31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21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但如今神的義在律法以外已經顯明出來，有律法和申言者為證，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22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就是神的義，藉著信耶穌基督，歸與一切信的人，並沒有分別。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23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因為眾人都犯了罪，虧缺了神的榮耀，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24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但因神的恩典，藉著在基督耶穌裡的救贖，就白白的得稱義。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lastRenderedPageBreak/>
        <w:t xml:space="preserve">25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神擺出基督耶穌作平息處，是憑著祂的血，藉著人的信，為要在神以寬容越過人先時所犯的罪上，顯示祂的義；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26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為著在今時顯示祂的義，使祂能是義的，也能稱那以信耶穌為本的人為義。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27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既是這樣，那裡有可誇的？完全沒有了！藉著甚麼律？藉著行的律麼？不是，乃是藉著信的律。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28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因為我們算定了，人得稱義是藉著信，與行律法無關。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29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難道神只是猶太人的神麼？不也是外邦人的麼？是的，也是外邦人的；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30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神既是一位，祂就要本於信稱那受割禮的為義，也要藉著信稱那未受割禮的為義。</w:t>
      </w:r>
    </w:p>
    <w:p w:rsidR="00C97B47" w:rsidRPr="00C97B47" w:rsidRDefault="00C97B47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C97B47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31 </w:t>
      </w:r>
      <w:r w:rsidRPr="00C97B47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這樣，我們藉著信使律法失效麼？絕對不是！反而堅固了律法。</w:t>
      </w:r>
    </w:p>
    <w:p w:rsidR="00C97B47" w:rsidRPr="00C97B47" w:rsidRDefault="00C97B47" w:rsidP="00C97B47">
      <w:pPr>
        <w:pStyle w:val="BodyText"/>
        <w:pBdr>
          <w:top w:val="single" w:sz="4" w:space="1" w:color="auto"/>
          <w:bottom w:val="single" w:sz="4" w:space="1" w:color="auto"/>
        </w:pBdr>
        <w:rPr>
          <w:rFonts w:ascii="SimHei" w:eastAsia="SimHei" w:hAnsi="SimHei"/>
          <w:b/>
          <w:bCs/>
          <w:color w:val="000000"/>
          <w:lang w:val="en-US"/>
        </w:rPr>
      </w:pPr>
      <w:r w:rsidRPr="00C97B47">
        <w:rPr>
          <w:rFonts w:ascii="SimHei" w:eastAsia="SimHei" w:hAnsi="SimHei" w:hint="eastAsia"/>
          <w:b/>
          <w:bCs/>
          <w:color w:val="000000"/>
          <w:lang w:val="en-US"/>
        </w:rPr>
        <w:t>羅馬書生命讀經</w:t>
      </w:r>
      <w:r w:rsidRPr="00C97B47">
        <w:rPr>
          <w:rFonts w:ascii="SimHei" w:eastAsia="SimHei" w:hAnsi="SimHei"/>
          <w:b/>
          <w:bCs/>
          <w:color w:val="000000"/>
          <w:lang w:val="en-US"/>
        </w:rPr>
        <w:t xml:space="preserve"> </w:t>
      </w:r>
      <w:r w:rsidRPr="00C97B47">
        <w:rPr>
          <w:rFonts w:ascii="SimHei" w:eastAsia="SimHei" w:hAnsi="SimHei" w:hint="eastAsia"/>
          <w:b/>
          <w:bCs/>
          <w:color w:val="000000"/>
          <w:lang w:val="en-US"/>
        </w:rPr>
        <w:t>第五篇</w:t>
      </w:r>
      <w:r w:rsidRPr="00C97B47">
        <w:rPr>
          <w:rFonts w:ascii="SimHei" w:eastAsia="SimHei" w:hAnsi="SimHei"/>
          <w:b/>
          <w:bCs/>
          <w:color w:val="000000"/>
          <w:lang w:val="en-US"/>
        </w:rPr>
        <w:t xml:space="preserve"> </w:t>
      </w:r>
      <w:r w:rsidR="00285287">
        <w:rPr>
          <w:rFonts w:ascii="SimHei" w:eastAsia="SimHei" w:hAnsi="SimHei" w:hint="eastAsia"/>
          <w:b/>
          <w:bCs/>
          <w:color w:val="000000"/>
          <w:lang w:val="en-US"/>
        </w:rPr>
        <w:t>第</w:t>
      </w:r>
      <w:r w:rsidR="00285287" w:rsidRPr="00C97B47">
        <w:rPr>
          <w:rFonts w:ascii="SimHei" w:eastAsia="SimHei" w:hAnsi="SimHei" w:hint="eastAsia"/>
          <w:b/>
          <w:bCs/>
          <w:color w:val="000000"/>
          <w:lang w:val="en-US"/>
        </w:rPr>
        <w:t>貳</w:t>
      </w:r>
      <w:r w:rsidR="00285287">
        <w:rPr>
          <w:rFonts w:ascii="SimHei" w:eastAsia="SimHei" w:hAnsi="SimHei" w:hint="eastAsia"/>
          <w:b/>
          <w:bCs/>
          <w:color w:val="000000"/>
          <w:lang w:val="en-US"/>
        </w:rPr>
        <w:t>段</w:t>
      </w:r>
      <w:r w:rsidRPr="00C97B47">
        <w:rPr>
          <w:rFonts w:ascii="SimHei" w:eastAsia="SimHei" w:hAnsi="SimHei" w:hint="eastAsia"/>
          <w:b/>
          <w:bCs/>
          <w:color w:val="000000"/>
          <w:lang w:val="en-US"/>
        </w:rPr>
        <w:t>到</w:t>
      </w:r>
      <w:r w:rsidR="00285287">
        <w:rPr>
          <w:rFonts w:ascii="SimHei" w:eastAsia="SimHei" w:hAnsi="SimHei" w:hint="eastAsia"/>
          <w:b/>
          <w:bCs/>
          <w:color w:val="000000"/>
          <w:lang w:val="en-US"/>
        </w:rPr>
        <w:t>第</w:t>
      </w:r>
      <w:r w:rsidRPr="00C97B47">
        <w:rPr>
          <w:rFonts w:ascii="SimHei" w:eastAsia="SimHei" w:hAnsi="SimHei" w:hint="eastAsia"/>
          <w:b/>
          <w:bCs/>
          <w:color w:val="000000"/>
          <w:lang w:val="en-US"/>
        </w:rPr>
        <w:t>參</w:t>
      </w:r>
      <w:r w:rsidR="00285287">
        <w:rPr>
          <w:rFonts w:ascii="SimHei" w:eastAsia="SimHei" w:hAnsi="SimHei" w:hint="eastAsia"/>
          <w:b/>
          <w:bCs/>
          <w:color w:val="000000"/>
          <w:lang w:val="en-US"/>
        </w:rPr>
        <w:t>段</w:t>
      </w:r>
      <w:r w:rsidRPr="00C97B47">
        <w:rPr>
          <w:rFonts w:ascii="SimHei" w:eastAsia="SimHei" w:hAnsi="SimHei"/>
          <w:b/>
          <w:bCs/>
          <w:color w:val="000000"/>
          <w:lang w:val="en-US"/>
        </w:rPr>
        <w:t xml:space="preserve"> </w:t>
      </w:r>
      <w:r w:rsidRPr="00C97B47">
        <w:rPr>
          <w:rFonts w:ascii="SimHei" w:eastAsia="SimHei" w:hAnsi="SimHei" w:hint="eastAsia"/>
          <w:b/>
          <w:bCs/>
          <w:color w:val="000000"/>
          <w:lang w:val="en-US"/>
        </w:rPr>
        <w:t>（不包括）</w:t>
      </w:r>
    </w:p>
    <w:p w:rsidR="00D232C1" w:rsidRPr="00FB22D4" w:rsidRDefault="002F74A9" w:rsidP="00A805B4">
      <w:pPr>
        <w:pStyle w:val="BodyText"/>
        <w:jc w:val="both"/>
        <w:rPr>
          <w:rFonts w:ascii="Microsoft YaHei" w:eastAsia="PMingLiU" w:hAnsi="Microsoft YaHei"/>
          <w:sz w:val="23"/>
          <w:szCs w:val="23"/>
          <w:lang w:val="en-US"/>
        </w:rPr>
      </w:pP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週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六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 </w:t>
      </w:r>
      <w:r w:rsidR="00FB22D4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val="en-US"/>
        </w:rPr>
        <w:t xml:space="preserve"> 8</w:t>
      </w:r>
      <w:r w:rsidR="002F1DB8"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5C62C5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1</w:t>
      </w:r>
      <w:r w:rsidR="00FA5D93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9</w:t>
      </w:r>
    </w:p>
    <w:p w:rsidR="00710F43" w:rsidRPr="00710F43" w:rsidRDefault="00710F43" w:rsidP="00710F43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710F4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羅馬書</w:t>
      </w:r>
      <w:r w:rsidRPr="00710F43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4:3,7-13,20-25</w:t>
      </w:r>
    </w:p>
    <w:p w:rsidR="00710F43" w:rsidRPr="00710F43" w:rsidRDefault="00710F4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710F4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3 </w:t>
      </w:r>
      <w:r w:rsidRPr="00710F4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原來經上說甚麼？說，“亞伯拉罕信神，這就算為他的義。”</w:t>
      </w:r>
    </w:p>
    <w:p w:rsidR="00710F43" w:rsidRPr="00710F43" w:rsidRDefault="00710F4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710F4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>7 “</w:t>
      </w:r>
      <w:r w:rsidRPr="00710F4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不法得赦免，罪得遮蓋的人，是有福的。</w:t>
      </w:r>
    </w:p>
    <w:p w:rsidR="00710F43" w:rsidRPr="00710F43" w:rsidRDefault="00710F4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710F4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8 </w:t>
      </w:r>
      <w:r w:rsidRPr="00710F4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主絕不算為有罪的人，是有福的。”</w:t>
      </w:r>
    </w:p>
    <w:p w:rsidR="00710F43" w:rsidRPr="00710F43" w:rsidRDefault="00710F4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710F4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9 </w:t>
      </w:r>
      <w:r w:rsidRPr="00710F4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如此，這稱為有福的福是單加給受割禮的人，還是也加給未受割禮的人？因我們說，亞伯拉罕的信，就算為他的義，</w:t>
      </w:r>
    </w:p>
    <w:p w:rsidR="00710F43" w:rsidRPr="00710F43" w:rsidRDefault="00710F4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710F4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10 </w:t>
      </w:r>
      <w:r w:rsidRPr="00710F4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是怎麼算的？是在他受割禮的時候，還是在他未受割禮的時候？不是在受割禮的時候，乃是在未受割禮的時候。</w:t>
      </w:r>
    </w:p>
    <w:p w:rsidR="00710F43" w:rsidRPr="00710F43" w:rsidRDefault="00710F4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710F4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11 </w:t>
      </w:r>
      <w:r w:rsidRPr="00710F4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並且他受了割禮的記號，作他未受割禮時那信之義的印記，叫他作一切未受割禮而信之人的父，使他們也算為義；</w:t>
      </w:r>
    </w:p>
    <w:p w:rsidR="00710F43" w:rsidRPr="00710F43" w:rsidRDefault="00710F4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710F4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12 </w:t>
      </w:r>
      <w:r w:rsidRPr="00710F4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又作受割禮之人的父，就是那些不但受割禮，並且照我們祖宗亞伯拉罕，未受割禮時之信的腳蹤而行的人。</w:t>
      </w:r>
    </w:p>
    <w:p w:rsidR="00710F43" w:rsidRPr="00710F43" w:rsidRDefault="00710F4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710F4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13 </w:t>
      </w:r>
      <w:r w:rsidRPr="00710F4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因為神應許亞伯拉罕，或他的後裔，必得承受世界，不是藉著律法，乃是藉著信的義。</w:t>
      </w:r>
    </w:p>
    <w:p w:rsidR="00710F43" w:rsidRPr="00710F43" w:rsidRDefault="00710F4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710F43">
        <w:rPr>
          <w:rFonts w:ascii="PMingLiU" w:eastAsia="PMingLiU" w:hAnsi="PMingLiU"/>
          <w:bCs/>
          <w:color w:val="000000"/>
          <w:sz w:val="22"/>
          <w:szCs w:val="22"/>
          <w:lang w:val="en-US"/>
        </w:rPr>
        <w:lastRenderedPageBreak/>
        <w:t xml:space="preserve">20 </w:t>
      </w:r>
      <w:r w:rsidRPr="00710F4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總沒有因不信而疑惑神的應許，反倒因信得著加力，將榮耀歸與神，</w:t>
      </w:r>
    </w:p>
    <w:p w:rsidR="00710F43" w:rsidRPr="00710F43" w:rsidRDefault="00710F4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710F4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21 </w:t>
      </w:r>
      <w:r w:rsidRPr="00710F4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且滿心確信，神所應許的，祂也必能作成；</w:t>
      </w:r>
    </w:p>
    <w:p w:rsidR="00710F43" w:rsidRPr="00710F43" w:rsidRDefault="00710F4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710F4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22 </w:t>
      </w:r>
      <w:r w:rsidRPr="00710F4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所以這就算為他的義。</w:t>
      </w:r>
    </w:p>
    <w:p w:rsidR="00710F43" w:rsidRPr="00710F43" w:rsidRDefault="00710F4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710F4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23 </w:t>
      </w:r>
      <w:r w:rsidRPr="00710F4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算為他的義這句話，不是單為他寫的，</w:t>
      </w:r>
    </w:p>
    <w:p w:rsidR="00710F43" w:rsidRPr="00710F43" w:rsidRDefault="00710F43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710F4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24 </w:t>
      </w:r>
      <w:r w:rsidRPr="00710F4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也是為我們將來得算為義的人，就是為我們這些信靠那使我們的主耶穌從死人中復活者的人寫的。</w:t>
      </w:r>
    </w:p>
    <w:p w:rsidR="00710F43" w:rsidRPr="00710F43" w:rsidRDefault="00710F43" w:rsidP="000055B0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710F43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25 </w:t>
      </w:r>
      <w:r w:rsidRPr="00710F43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耶穌被交給人是為我們的過犯，復活是為我們的稱義。</w:t>
      </w:r>
    </w:p>
    <w:p w:rsidR="00710F43" w:rsidRPr="00710F43" w:rsidRDefault="00710F43" w:rsidP="00710F43">
      <w:pPr>
        <w:pStyle w:val="BodyText"/>
        <w:pBdr>
          <w:top w:val="single" w:sz="4" w:space="1" w:color="auto"/>
          <w:bottom w:val="single" w:sz="4" w:space="1" w:color="auto"/>
        </w:pBdr>
        <w:rPr>
          <w:rFonts w:ascii="SimHei" w:eastAsia="SimHei" w:hAnsi="SimHei"/>
          <w:b/>
          <w:bCs/>
          <w:color w:val="000000"/>
          <w:lang w:val="en-US"/>
        </w:rPr>
      </w:pPr>
      <w:bookmarkStart w:id="0" w:name="_Hlk142688807"/>
      <w:r w:rsidRPr="00710F43">
        <w:rPr>
          <w:rFonts w:ascii="SimHei" w:eastAsia="SimHei" w:hAnsi="SimHei" w:hint="eastAsia"/>
          <w:b/>
          <w:bCs/>
          <w:color w:val="000000"/>
          <w:lang w:val="en-US"/>
        </w:rPr>
        <w:t>羅馬書生命讀經</w:t>
      </w:r>
      <w:bookmarkEnd w:id="0"/>
      <w:r w:rsidRPr="00710F43">
        <w:rPr>
          <w:rFonts w:ascii="SimHei" w:eastAsia="SimHei" w:hAnsi="SimHei" w:hint="eastAsia"/>
          <w:b/>
          <w:bCs/>
          <w:color w:val="000000"/>
          <w:lang w:val="en-US"/>
        </w:rPr>
        <w:t>第六篇</w:t>
      </w:r>
      <w:r w:rsidRPr="00710F43">
        <w:rPr>
          <w:rFonts w:ascii="SimHei" w:eastAsia="SimHei" w:hAnsi="SimHei"/>
          <w:b/>
          <w:bCs/>
          <w:color w:val="000000"/>
          <w:lang w:val="en-US"/>
        </w:rPr>
        <w:t xml:space="preserve"> </w:t>
      </w:r>
      <w:r w:rsidRPr="00710F43">
        <w:rPr>
          <w:rFonts w:ascii="SimHei" w:eastAsia="SimHei" w:hAnsi="SimHei" w:hint="eastAsia"/>
          <w:b/>
          <w:bCs/>
          <w:color w:val="000000"/>
          <w:lang w:val="en-US"/>
        </w:rPr>
        <w:t>從</w:t>
      </w:r>
      <w:r>
        <w:rPr>
          <w:rFonts w:ascii="SimHei" w:eastAsia="SimHei" w:hAnsi="SimHei" w:hint="eastAsia"/>
          <w:b/>
          <w:bCs/>
          <w:color w:val="000000"/>
          <w:lang w:val="en-US"/>
        </w:rPr>
        <w:t>第</w:t>
      </w:r>
      <w:r w:rsidRPr="00C97B47">
        <w:rPr>
          <w:rFonts w:ascii="SimHei" w:eastAsia="SimHei" w:hAnsi="SimHei" w:hint="eastAsia"/>
          <w:b/>
          <w:bCs/>
          <w:color w:val="000000"/>
          <w:lang w:val="en-US"/>
        </w:rPr>
        <w:t>貳</w:t>
      </w:r>
      <w:r>
        <w:rPr>
          <w:rFonts w:ascii="SimHei" w:eastAsia="SimHei" w:hAnsi="SimHei" w:hint="eastAsia"/>
          <w:b/>
          <w:bCs/>
          <w:color w:val="000000"/>
          <w:lang w:val="en-US"/>
        </w:rPr>
        <w:t>段</w:t>
      </w:r>
      <w:r w:rsidRPr="00710F43">
        <w:rPr>
          <w:rFonts w:ascii="SimHei" w:eastAsia="SimHei" w:hAnsi="SimHei" w:hint="eastAsia"/>
          <w:b/>
          <w:bCs/>
          <w:color w:val="000000"/>
          <w:lang w:val="en-US"/>
        </w:rPr>
        <w:t>到</w:t>
      </w:r>
      <w:r>
        <w:rPr>
          <w:rFonts w:ascii="SimHei" w:eastAsia="SimHei" w:hAnsi="SimHei" w:hint="eastAsia"/>
          <w:b/>
          <w:bCs/>
          <w:color w:val="000000"/>
          <w:lang w:val="en-US"/>
        </w:rPr>
        <w:t>第</w:t>
      </w:r>
      <w:r w:rsidRPr="00710F43">
        <w:rPr>
          <w:rFonts w:ascii="SimHei" w:eastAsia="SimHei" w:hAnsi="SimHei" w:hint="eastAsia"/>
          <w:b/>
          <w:bCs/>
          <w:color w:val="000000"/>
          <w:lang w:val="en-US"/>
        </w:rPr>
        <w:t>肆</w:t>
      </w:r>
      <w:r>
        <w:rPr>
          <w:rFonts w:ascii="SimHei" w:eastAsia="SimHei" w:hAnsi="SimHei" w:hint="eastAsia"/>
          <w:b/>
          <w:bCs/>
          <w:color w:val="000000"/>
          <w:lang w:val="en-US"/>
        </w:rPr>
        <w:t>段</w:t>
      </w:r>
      <w:r w:rsidRPr="00710F43">
        <w:rPr>
          <w:rFonts w:ascii="SimHei" w:eastAsia="SimHei" w:hAnsi="SimHei" w:hint="eastAsia"/>
          <w:b/>
          <w:bCs/>
          <w:color w:val="000000"/>
          <w:lang w:val="en-US"/>
        </w:rPr>
        <w:t>（不包括）</w:t>
      </w:r>
    </w:p>
    <w:p w:rsidR="00D20BA9" w:rsidRPr="00432808" w:rsidRDefault="002F74A9" w:rsidP="00A61FEF">
      <w:pPr>
        <w:pStyle w:val="BodyText"/>
        <w:jc w:val="both"/>
        <w:rPr>
          <w:rFonts w:ascii="PMingLiU" w:eastAsia="PMingLiU" w:hAnsi="PMingLiU"/>
          <w:sz w:val="23"/>
          <w:szCs w:val="23"/>
        </w:rPr>
      </w:pP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主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日 </w:t>
      </w:r>
      <w:r w:rsidR="00510535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val="en-US"/>
        </w:rPr>
        <w:t xml:space="preserve"> 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510535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val="en-US"/>
        </w:rPr>
        <w:t>8</w:t>
      </w:r>
      <w:r w:rsidR="002F1DB8"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FA5D93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20</w:t>
      </w:r>
      <w:r w:rsidR="003455FC" w:rsidRPr="00432808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 </w:t>
      </w:r>
      <w:r w:rsidR="005D5C86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</w:t>
      </w:r>
      <w:r w:rsidRPr="005D5C86">
        <w:rPr>
          <w:rFonts w:ascii="SimHei" w:eastAsia="SimHei" w:hAnsi="SimHei" w:cs="PMingLiU"/>
          <w:b/>
          <w:bCs/>
          <w:color w:val="000000"/>
          <w:sz w:val="23"/>
          <w:szCs w:val="23"/>
        </w:rPr>
        <w:t>哈利路亞, 榮耀歸主</w:t>
      </w:r>
    </w:p>
    <w:p w:rsidR="003D7EF8" w:rsidRPr="003D7EF8" w:rsidRDefault="003D7EF8" w:rsidP="003D7EF8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3D7EF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加拉太書</w:t>
      </w:r>
      <w:r w:rsidRPr="003D7EF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2:16,20;3:2-6,22;5:6</w:t>
      </w:r>
    </w:p>
    <w:p w:rsidR="003D7EF8" w:rsidRPr="003D7EF8" w:rsidRDefault="003D7EF8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3D7EF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2:16 </w:t>
      </w:r>
      <w:r w:rsidRPr="003D7EF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且知道人得稱義，不是本於行律法，乃是藉著信耶穌基督，連我們也信入了基督耶穌，使我們本於信基督得稱義，不是本於行律法；因為凡屬肉體的人，都不能本於行律法得稱義。</w:t>
      </w:r>
    </w:p>
    <w:p w:rsidR="003D7EF8" w:rsidRPr="003D7EF8" w:rsidRDefault="003D7EF8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3D7EF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2:20 </w:t>
      </w:r>
      <w:r w:rsidRPr="003D7EF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我已經與基督同釘十字架；現在活著的，不再是我，乃是基督在我裡面活著；並且我如今在肉身裡所活的生命，是我在神兒子的信裡，與祂聯結所活的，祂是愛我，為我捨了自己。</w:t>
      </w:r>
    </w:p>
    <w:p w:rsidR="003D7EF8" w:rsidRPr="003D7EF8" w:rsidRDefault="003D7EF8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3D7EF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3:2 </w:t>
      </w:r>
      <w:r w:rsidRPr="003D7EF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我只願問你們這一件，你們接受了那靈，是本於行律法，還是本於聽信仰？</w:t>
      </w:r>
    </w:p>
    <w:p w:rsidR="003D7EF8" w:rsidRPr="003D7EF8" w:rsidRDefault="003D7EF8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3D7EF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3:3 </w:t>
      </w:r>
      <w:r w:rsidRPr="003D7EF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你們是這樣的無知麼？你們既靠那靈開始，如今還靠肉體成全麼？</w:t>
      </w:r>
    </w:p>
    <w:p w:rsidR="003D7EF8" w:rsidRPr="003D7EF8" w:rsidRDefault="003D7EF8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3D7EF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3:4 </w:t>
      </w:r>
      <w:r w:rsidRPr="003D7EF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你們受苦如此之多，都是徒然的麼？難道果真是徒然的麼？</w:t>
      </w:r>
    </w:p>
    <w:p w:rsidR="003D7EF8" w:rsidRPr="003D7EF8" w:rsidRDefault="003D7EF8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3D7EF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3:5 </w:t>
      </w:r>
      <w:r w:rsidRPr="003D7EF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這樣，那豐富供應你們那靈，又在你們中間行異能的，是本於行律法，還是本於聽信仰？</w:t>
      </w:r>
    </w:p>
    <w:p w:rsidR="003D7EF8" w:rsidRPr="003D7EF8" w:rsidRDefault="003D7EF8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3D7EF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3:6 </w:t>
      </w:r>
      <w:r w:rsidRPr="003D7EF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正如“亞伯拉罕信神，這就算為他的義。”</w:t>
      </w:r>
    </w:p>
    <w:p w:rsidR="003D7EF8" w:rsidRPr="003D7EF8" w:rsidRDefault="003D7EF8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3D7EF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3:22 </w:t>
      </w:r>
      <w:r w:rsidRPr="003D7EF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但聖經把眾人都圈在罪裡，好叫那以信耶穌基督為本的應許，可以賜給那些信的人。</w:t>
      </w:r>
    </w:p>
    <w:p w:rsidR="003D7EF8" w:rsidRPr="003D7EF8" w:rsidRDefault="003D7EF8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3D7EF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5:6 </w:t>
      </w:r>
      <w:r w:rsidRPr="003D7EF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因為在基督耶穌裡，受割禮不受割禮，全無效力；惟獨藉著愛運行的信，纔有效力。</w:t>
      </w:r>
    </w:p>
    <w:p w:rsidR="003D7EF8" w:rsidRPr="003D7EF8" w:rsidRDefault="003D7EF8" w:rsidP="003D7EF8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3D7EF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以弗所書</w:t>
      </w:r>
      <w:r w:rsidRPr="003D7EF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3:12</w:t>
      </w:r>
    </w:p>
    <w:p w:rsidR="003D7EF8" w:rsidRPr="003D7EF8" w:rsidRDefault="003D7EF8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3D7EF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12 </w:t>
      </w:r>
      <w:r w:rsidRPr="003D7EF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在祂裡面，我們藉著信祂，就篤信不疑，放心大膽的進到神面前。</w:t>
      </w:r>
    </w:p>
    <w:p w:rsidR="003D7EF8" w:rsidRPr="003D7EF8" w:rsidRDefault="003D7EF8" w:rsidP="003D7EF8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3D7EF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lastRenderedPageBreak/>
        <w:t>腓立比書</w:t>
      </w:r>
      <w:r w:rsidRPr="003D7EF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3:9</w:t>
      </w:r>
    </w:p>
    <w:p w:rsidR="003D7EF8" w:rsidRPr="003D7EF8" w:rsidRDefault="003D7EF8" w:rsidP="00A046DA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3D7EF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9 </w:t>
      </w:r>
      <w:r w:rsidRPr="003D7EF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並且給人看出我是在祂裡面，不是有自己那本於律法的義，乃是有那藉著信基督而有的義，就是那基於信、本於神的義，</w:t>
      </w:r>
    </w:p>
    <w:p w:rsidR="003D7EF8" w:rsidRPr="003D7EF8" w:rsidRDefault="003D7EF8" w:rsidP="003D7EF8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3D7EF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希伯來書</w:t>
      </w:r>
      <w:r w:rsidRPr="003D7EF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12:2</w:t>
      </w:r>
    </w:p>
    <w:p w:rsidR="003D7EF8" w:rsidRDefault="003D7EF8" w:rsidP="003D7EF8">
      <w:pPr>
        <w:pStyle w:val="BodyText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3D7EF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 </w:t>
      </w:r>
      <w:r w:rsidRPr="003D7EF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望斷以及於耶穌，就是我們信心的創始者與成終者；祂為那擺在前面的喜樂，就輕看羞辱，忍受了十字架，便坐在神寶座的右邊。</w:t>
      </w:r>
    </w:p>
    <w:p w:rsidR="000055B0" w:rsidRPr="003D7EF8" w:rsidRDefault="000055B0" w:rsidP="003D7EF8">
      <w:pPr>
        <w:pStyle w:val="BodyText"/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853CFF" w:rsidTr="00082305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32359F" w:rsidRDefault="00853CFF" w:rsidP="00853CFF">
            <w:pPr>
              <w:pStyle w:val="BodyText"/>
              <w:jc w:val="both"/>
              <w:rPr>
                <w:rFonts w:ascii="SimHei" w:eastAsia="SimHei" w:hAnsi="SimHei"/>
                <w:b/>
                <w:bCs/>
                <w:color w:val="000000"/>
                <w:lang w:val="en-US"/>
              </w:rPr>
            </w:pPr>
            <w:r w:rsidRPr="0032359F">
              <w:rPr>
                <w:rFonts w:ascii="SimHei" w:eastAsia="SimHei" w:hAnsi="SimHei"/>
                <w:b/>
                <w:bCs/>
                <w:color w:val="000000"/>
                <w:lang w:val="en-US"/>
              </w:rPr>
              <w:t>詩   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32359F" w:rsidRDefault="00853CFF" w:rsidP="00853CFF">
            <w:pPr>
              <w:pStyle w:val="BodyText"/>
              <w:jc w:val="both"/>
              <w:rPr>
                <w:rFonts w:ascii="SimHei" w:eastAsia="SimHei" w:hAnsi="SimHei"/>
                <w:b/>
                <w:bCs/>
                <w:color w:val="000000"/>
                <w:lang w:val="en-US"/>
              </w:rPr>
            </w:pPr>
            <w:r w:rsidRP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大本 詩歌</w:t>
            </w:r>
            <w:r w:rsidR="003D7EF8">
              <w:rPr>
                <w:rFonts w:ascii="SimHei" w:eastAsia="SimHei" w:hAnsi="SimHei" w:hint="eastAsia"/>
                <w:b/>
                <w:bCs/>
                <w:color w:val="000000"/>
                <w:lang w:val="en-US" w:eastAsia="zh-CN"/>
              </w:rPr>
              <w:t>2</w:t>
            </w:r>
            <w:r w:rsidR="00510535">
              <w:rPr>
                <w:rFonts w:ascii="SimHei" w:eastAsia="PMingLiU" w:hAnsi="SimHei"/>
                <w:b/>
                <w:bCs/>
                <w:color w:val="000000"/>
                <w:lang w:val="en-US"/>
              </w:rPr>
              <w:t>5</w:t>
            </w:r>
            <w:r w:rsidRP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首</w:t>
            </w:r>
          </w:p>
        </w:tc>
      </w:tr>
    </w:tbl>
    <w:p w:rsidR="003D7EF8" w:rsidRDefault="003D7EF8" w:rsidP="003D7EF8">
      <w:pPr>
        <w:pStyle w:val="BodyText"/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</w:rPr>
      </w:pPr>
    </w:p>
    <w:p w:rsidR="005C62C5" w:rsidRPr="003D7EF8" w:rsidRDefault="00586F92" w:rsidP="003D7EF8">
      <w:pPr>
        <w:pStyle w:val="BodyText"/>
        <w:pBdr>
          <w:top w:val="single" w:sz="4" w:space="1" w:color="auto"/>
          <w:bottom w:val="single" w:sz="4" w:space="1" w:color="auto"/>
        </w:pBdr>
        <w:rPr>
          <w:rFonts w:ascii="SimHei" w:eastAsia="SimHei" w:hAnsi="SimHei"/>
          <w:b/>
          <w:bCs/>
          <w:color w:val="000000"/>
          <w:lang w:val="en-US"/>
        </w:rPr>
      </w:pPr>
      <w:r w:rsidRPr="003D7EF8">
        <w:rPr>
          <w:rFonts w:ascii="SimHei" w:eastAsia="SimHei" w:hAnsi="SimHei" w:hint="eastAsia"/>
          <w:b/>
          <w:bCs/>
          <w:color w:val="000000"/>
          <w:lang w:val="en-US"/>
        </w:rPr>
        <w:t>參讀</w:t>
      </w:r>
      <w:r w:rsidR="003D7EF8">
        <w:rPr>
          <w:rFonts w:ascii="SimHei" w:eastAsia="SimHei" w:hAnsi="SimHei" w:hint="eastAsia"/>
          <w:b/>
          <w:bCs/>
          <w:color w:val="000000"/>
          <w:lang w:val="en-US"/>
        </w:rPr>
        <w:t xml:space="preserve"> </w:t>
      </w:r>
      <w:r w:rsidR="003D7EF8" w:rsidRPr="003D7EF8">
        <w:rPr>
          <w:rFonts w:ascii="SimHei" w:eastAsia="SimHei" w:hAnsi="SimHei" w:hint="eastAsia"/>
          <w:b/>
          <w:bCs/>
          <w:color w:val="000000"/>
          <w:lang w:val="en-US"/>
        </w:rPr>
        <w:t>羅馬書生命讀經</w:t>
      </w:r>
      <w:r w:rsidR="003D7EF8" w:rsidRPr="003D7EF8">
        <w:rPr>
          <w:rFonts w:ascii="SimHei" w:eastAsia="SimHei" w:hAnsi="SimHei"/>
          <w:b/>
          <w:bCs/>
          <w:color w:val="000000"/>
          <w:lang w:val="en-US"/>
        </w:rPr>
        <w:t xml:space="preserve"> </w:t>
      </w:r>
      <w:r w:rsidR="003D7EF8" w:rsidRPr="003D7EF8">
        <w:rPr>
          <w:rFonts w:ascii="SimHei" w:eastAsia="SimHei" w:hAnsi="SimHei" w:hint="eastAsia"/>
          <w:b/>
          <w:bCs/>
          <w:color w:val="000000"/>
          <w:lang w:val="en-US"/>
        </w:rPr>
        <w:t>第五十三篇</w:t>
      </w:r>
    </w:p>
    <w:p w:rsidR="000055B0" w:rsidRDefault="000055B0" w:rsidP="00853CFF">
      <w:pPr>
        <w:pStyle w:val="BodyText"/>
        <w:jc w:val="both"/>
        <w:rPr>
          <w:rFonts w:ascii="Microsoft YaHei" w:eastAsia="PMingLiU" w:hAnsi="Microsoft YaHei" w:cs="Microsoft JhengHei"/>
          <w:b/>
          <w:bCs/>
          <w:color w:val="000000"/>
          <w:sz w:val="22"/>
          <w:szCs w:val="22"/>
        </w:rPr>
      </w:pPr>
    </w:p>
    <w:p w:rsidR="003719E9" w:rsidRPr="00E30028" w:rsidRDefault="002F74A9" w:rsidP="00853CFF">
      <w:pPr>
        <w:pStyle w:val="BodyText"/>
        <w:jc w:val="both"/>
        <w:rPr>
          <w:rFonts w:ascii="Microsoft YaHei" w:eastAsia="Microsoft YaHei" w:hAnsi="Microsoft YaHei" w:cs="Microsoft JhengHei" w:hint="eastAsia"/>
          <w:b/>
          <w:bCs/>
          <w:color w:val="000000"/>
          <w:sz w:val="22"/>
          <w:szCs w:val="22"/>
        </w:rPr>
      </w:pPr>
      <w:r w:rsidRPr="00E30028">
        <w:rPr>
          <w:rFonts w:ascii="Microsoft YaHei" w:eastAsia="Microsoft YaHei" w:hAnsi="Microsoft YaHei" w:cs="Microsoft JhengHei"/>
          <w:b/>
          <w:bCs/>
          <w:color w:val="000000"/>
          <w:sz w:val="22"/>
          <w:szCs w:val="22"/>
        </w:rPr>
        <w:t>教會真理追求 羅馬書</w:t>
      </w:r>
    </w:p>
    <w:p w:rsidR="00314B6E" w:rsidRPr="00E30028" w:rsidRDefault="00314B6E" w:rsidP="00314B6E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SimHei" w:eastAsia="SimHei" w:hAnsi="SimHei" w:cs="Microsoft JhengHei"/>
          <w:b/>
          <w:bCs/>
          <w:color w:val="000000"/>
          <w:sz w:val="22"/>
          <w:szCs w:val="22"/>
          <w:u w:val="single"/>
          <w:shd w:val="pct15" w:color="auto" w:fill="FFFFFF"/>
          <w:lang w:eastAsia="zh-TW"/>
        </w:rPr>
      </w:pPr>
      <w:r w:rsidRPr="00E30028">
        <w:rPr>
          <w:rFonts w:ascii="SimHei" w:eastAsia="SimHei" w:hAnsi="SimHei" w:cs="Microsoft JhengHei" w:hint="eastAsia"/>
          <w:b/>
          <w:bCs/>
          <w:color w:val="000000"/>
          <w:sz w:val="22"/>
          <w:szCs w:val="22"/>
          <w:u w:val="single"/>
          <w:shd w:val="pct15" w:color="auto" w:fill="FFFFFF"/>
          <w:lang w:eastAsia="zh-TW"/>
        </w:rPr>
        <w:t>一年級</w:t>
      </w:r>
    </w:p>
    <w:p w:rsidR="00314B6E" w:rsidRDefault="00314B6E" w:rsidP="00314B6E">
      <w:pPr>
        <w:pBdr>
          <w:bottom w:val="single" w:sz="4" w:space="0" w:color="000000"/>
        </w:pBdr>
        <w:jc w:val="both"/>
        <w:rPr>
          <w:rFonts w:ascii="PMingLiU" w:eastAsia="DengXian" w:hAnsi="PMingLiU" w:cs="Microsoft JhengHei"/>
          <w:sz w:val="22"/>
          <w:szCs w:val="22"/>
          <w:lang w:eastAsia="zh-TW"/>
        </w:rPr>
      </w:pPr>
      <w:r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經文：</w:t>
      </w:r>
      <w:r w:rsidR="00D41732"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羅馬書</w:t>
      </w:r>
      <w:r w:rsidR="003D7EF8">
        <w:rPr>
          <w:rFonts w:ascii="PMingLiU" w:eastAsia="DengXian" w:hAnsi="PMingLiU" w:cs="Microsoft JhengHei" w:hint="eastAsia"/>
          <w:sz w:val="22"/>
          <w:szCs w:val="22"/>
          <w:lang w:eastAsia="zh-TW"/>
        </w:rPr>
        <w:t>3</w:t>
      </w:r>
      <w:r w:rsidR="003D7EF8">
        <w:rPr>
          <w:rFonts w:ascii="PMingLiU" w:eastAsia="DengXian" w:hAnsi="PMingLiU" w:cs="Microsoft JhengHei"/>
          <w:sz w:val="22"/>
          <w:szCs w:val="22"/>
          <w:lang w:eastAsia="zh-TW"/>
        </w:rPr>
        <w:t>:1-20</w:t>
      </w:r>
    </w:p>
    <w:p w:rsidR="00314B6E" w:rsidRPr="00E30028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2"/>
          <w:szCs w:val="22"/>
          <w:lang w:eastAsia="zh-TW"/>
        </w:rPr>
      </w:pPr>
      <w:r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指定閱讀：羅馬書生命讀經第</w:t>
      </w:r>
      <w:r w:rsidR="00D41732" w:rsidRPr="00E30028">
        <w:rPr>
          <w:rFonts w:ascii="PMingLiU" w:eastAsia="PMingLiU" w:hAnsi="PMingLiU" w:cs="Microsoft JhengHei"/>
          <w:sz w:val="22"/>
          <w:szCs w:val="22"/>
          <w:lang w:eastAsia="zh-TW"/>
        </w:rPr>
        <w:t>3</w:t>
      </w:r>
      <w:r w:rsidR="003D7EF8">
        <w:rPr>
          <w:rFonts w:ascii="PMingLiU" w:eastAsia="PMingLiU" w:hAnsi="PMingLiU" w:cs="Microsoft JhengHei"/>
          <w:sz w:val="22"/>
          <w:szCs w:val="22"/>
          <w:lang w:eastAsia="zh-TW"/>
        </w:rPr>
        <w:t>3-34</w:t>
      </w:r>
      <w:r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篇</w:t>
      </w:r>
    </w:p>
    <w:p w:rsidR="00314B6E" w:rsidRPr="00E30028" w:rsidRDefault="00314B6E" w:rsidP="00314B6E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SimHei" w:eastAsia="SimHei" w:hAnsi="SimHei" w:cs="Microsoft JhengHei"/>
          <w:b/>
          <w:bCs/>
          <w:color w:val="000000"/>
          <w:sz w:val="22"/>
          <w:szCs w:val="22"/>
          <w:u w:val="single"/>
          <w:shd w:val="pct15" w:color="auto" w:fill="FFFFFF"/>
          <w:lang w:eastAsia="zh-TW"/>
        </w:rPr>
      </w:pPr>
      <w:r w:rsidRPr="00E30028">
        <w:rPr>
          <w:rFonts w:ascii="SimHei" w:eastAsia="SimHei" w:hAnsi="SimHei" w:cs="Microsoft JhengHei" w:hint="eastAsia"/>
          <w:b/>
          <w:bCs/>
          <w:color w:val="000000"/>
          <w:sz w:val="22"/>
          <w:szCs w:val="22"/>
          <w:u w:val="single"/>
          <w:shd w:val="pct15" w:color="auto" w:fill="FFFFFF"/>
          <w:lang w:eastAsia="zh-TW"/>
        </w:rPr>
        <w:t>二年級</w:t>
      </w:r>
    </w:p>
    <w:p w:rsidR="00314B6E" w:rsidRPr="00E30028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2"/>
          <w:szCs w:val="22"/>
          <w:lang w:eastAsia="zh-TW"/>
        </w:rPr>
      </w:pPr>
      <w:r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主題：</w:t>
      </w:r>
      <w:r w:rsidR="00A046DA" w:rsidRPr="00A046DA">
        <w:rPr>
          <w:rFonts w:ascii="PMingLiU" w:eastAsia="PMingLiU" w:hAnsi="PMingLiU" w:cs="Microsoft JhengHei" w:hint="eastAsia"/>
          <w:sz w:val="22"/>
          <w:szCs w:val="22"/>
          <w:lang w:eastAsia="zh-TW"/>
        </w:rPr>
        <w:t>我們代求的基督</w:t>
      </w:r>
    </w:p>
    <w:p w:rsidR="00314B6E" w:rsidRPr="00E30028" w:rsidRDefault="00314B6E" w:rsidP="00314B6E">
      <w:pPr>
        <w:pBdr>
          <w:bottom w:val="single" w:sz="4" w:space="0" w:color="000000"/>
        </w:pBdr>
        <w:jc w:val="both"/>
        <w:rPr>
          <w:rFonts w:ascii="PMingLiU" w:eastAsia="DengXian" w:hAnsi="PMingLiU" w:cs="Microsoft JhengHei"/>
          <w:sz w:val="22"/>
          <w:szCs w:val="22"/>
          <w:lang w:eastAsia="zh-TW"/>
        </w:rPr>
      </w:pPr>
      <w:r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經文：羅馬書</w:t>
      </w:r>
      <w:r w:rsidR="00797106" w:rsidRPr="00E30028">
        <w:rPr>
          <w:rFonts w:ascii="PMingLiU" w:eastAsia="DengXian" w:hAnsi="PMingLiU" w:cs="Microsoft JhengHei"/>
          <w:sz w:val="22"/>
          <w:szCs w:val="22"/>
          <w:lang w:eastAsia="zh-TW"/>
        </w:rPr>
        <w:t>8:</w:t>
      </w:r>
      <w:r w:rsidR="003D7EF8">
        <w:rPr>
          <w:rFonts w:ascii="PMingLiU" w:eastAsia="DengXian" w:hAnsi="PMingLiU" w:cs="Microsoft JhengHei"/>
          <w:sz w:val="22"/>
          <w:szCs w:val="22"/>
          <w:lang w:eastAsia="zh-TW"/>
        </w:rPr>
        <w:t>26-27,34</w:t>
      </w:r>
    </w:p>
    <w:p w:rsidR="00314B6E" w:rsidRPr="00A046DA" w:rsidRDefault="00314B6E" w:rsidP="00797106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2"/>
          <w:szCs w:val="22"/>
          <w:lang w:eastAsia="zh-TW"/>
        </w:rPr>
      </w:pPr>
      <w:r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指定閱讀：羅馬書生命讀經</w:t>
      </w:r>
      <w:r w:rsidRPr="00E30028">
        <w:rPr>
          <w:rFonts w:ascii="PMingLiU" w:eastAsia="PMingLiU" w:hAnsi="PMingLiU" w:cs="Microsoft JhengHei"/>
          <w:sz w:val="22"/>
          <w:szCs w:val="22"/>
          <w:lang w:eastAsia="zh-TW"/>
        </w:rPr>
        <w:t xml:space="preserve"> </w:t>
      </w:r>
      <w:r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第</w:t>
      </w:r>
      <w:r w:rsidR="00586F92" w:rsidRPr="00E30028">
        <w:rPr>
          <w:rFonts w:ascii="PMingLiU" w:eastAsia="PMingLiU" w:hAnsi="PMingLiU" w:cs="Microsoft JhengHei"/>
          <w:sz w:val="22"/>
          <w:szCs w:val="22"/>
          <w:lang w:eastAsia="zh-TW"/>
        </w:rPr>
        <w:t>1</w:t>
      </w:r>
      <w:r w:rsidR="003D7EF8">
        <w:rPr>
          <w:rFonts w:ascii="PMingLiU" w:eastAsia="PMingLiU" w:hAnsi="PMingLiU" w:cs="Microsoft JhengHei"/>
          <w:sz w:val="22"/>
          <w:szCs w:val="22"/>
          <w:lang w:eastAsia="zh-TW"/>
        </w:rPr>
        <w:t>9</w:t>
      </w:r>
      <w:r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篇</w:t>
      </w:r>
    </w:p>
    <w:p w:rsidR="003D7EF8" w:rsidRPr="00E30028" w:rsidRDefault="00A046DA" w:rsidP="00797106">
      <w:pPr>
        <w:pBdr>
          <w:bottom w:val="single" w:sz="4" w:space="0" w:color="000000"/>
        </w:pBdr>
        <w:jc w:val="both"/>
        <w:rPr>
          <w:rFonts w:ascii="PMingLiU" w:eastAsia="PMingLiU" w:hAnsi="PMingLiU" w:cs="Microsoft JhengHei" w:hint="eastAsia"/>
          <w:sz w:val="22"/>
          <w:szCs w:val="22"/>
          <w:lang w:eastAsia="zh-TW"/>
        </w:rPr>
      </w:pPr>
      <w:r>
        <w:rPr>
          <w:rFonts w:ascii="DengXian" w:eastAsia="DengXian" w:hAnsi="DengXian" w:cs="Microsoft JhengHei" w:hint="eastAsia"/>
          <w:sz w:val="22"/>
          <w:szCs w:val="22"/>
          <w:lang w:eastAsia="zh-TW"/>
        </w:rPr>
        <w:t>補充</w:t>
      </w:r>
      <w:r w:rsidR="003D7EF8"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閱讀</w:t>
      </w:r>
      <w:r w:rsidR="00A5384C"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：</w:t>
      </w:r>
      <w:r w:rsidR="003D7EF8" w:rsidRPr="003D7EF8">
        <w:rPr>
          <w:rFonts w:ascii="PMingLiU" w:eastAsia="PMingLiU" w:hAnsi="PMingLiU" w:cs="Microsoft JhengHei" w:hint="eastAsia"/>
          <w:sz w:val="22"/>
          <w:szCs w:val="22"/>
          <w:lang w:eastAsia="zh-TW"/>
        </w:rPr>
        <w:t>教會的禱告事工</w:t>
      </w:r>
      <w:r w:rsidR="00A5384C">
        <w:rPr>
          <w:rFonts w:ascii="PMingLiU" w:eastAsia="PMingLiU" w:hAnsi="PMingLiU" w:cs="Microsoft JhengHei" w:hint="eastAsia"/>
          <w:sz w:val="22"/>
          <w:szCs w:val="22"/>
          <w:lang w:eastAsia="zh-TW"/>
        </w:rPr>
        <w:t xml:space="preserve"> </w:t>
      </w:r>
      <w:r w:rsidR="003D7EF8"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第</w:t>
      </w:r>
      <w:r w:rsidR="003D7EF8">
        <w:rPr>
          <w:rFonts w:ascii="PMingLiU" w:eastAsia="DengXian" w:hAnsi="PMingLiU" w:cs="Microsoft JhengHei" w:hint="eastAsia"/>
          <w:sz w:val="22"/>
          <w:szCs w:val="22"/>
          <w:lang w:eastAsia="zh-TW"/>
        </w:rPr>
        <w:t>1</w:t>
      </w:r>
      <w:r w:rsidR="003D7EF8">
        <w:rPr>
          <w:rFonts w:ascii="PMingLiU" w:eastAsia="DengXian" w:hAnsi="PMingLiU" w:cs="Microsoft JhengHei"/>
          <w:sz w:val="22"/>
          <w:szCs w:val="22"/>
          <w:lang w:eastAsia="zh-TW"/>
        </w:rPr>
        <w:t>,4-5</w:t>
      </w:r>
      <w:r w:rsidR="003D7EF8"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篇</w:t>
      </w:r>
    </w:p>
    <w:p w:rsidR="00314B6E" w:rsidRPr="00E30028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 w:hint="eastAsia"/>
          <w:sz w:val="22"/>
          <w:szCs w:val="22"/>
          <w:lang w:eastAsia="zh-TW"/>
        </w:rPr>
      </w:pPr>
      <w:r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詩歌：</w:t>
      </w:r>
      <w:r w:rsidR="00586F92"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大本</w:t>
      </w:r>
      <w:r w:rsidR="00586F92" w:rsidRPr="00E30028">
        <w:rPr>
          <w:rFonts w:ascii="PMingLiU" w:eastAsia="PMingLiU" w:hAnsi="PMingLiU" w:cs="Microsoft JhengHei"/>
          <w:sz w:val="22"/>
          <w:szCs w:val="22"/>
          <w:lang w:eastAsia="zh-TW"/>
        </w:rPr>
        <w:t xml:space="preserve"> </w:t>
      </w:r>
      <w:r w:rsidR="00586F92"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詩歌</w:t>
      </w:r>
      <w:r w:rsidR="00A046DA">
        <w:rPr>
          <w:rFonts w:ascii="PMingLiU" w:eastAsia="DengXian" w:hAnsi="PMingLiU" w:cs="Microsoft JhengHei" w:hint="eastAsia"/>
          <w:sz w:val="22"/>
          <w:szCs w:val="22"/>
        </w:rPr>
        <w:t>1</w:t>
      </w:r>
      <w:r w:rsidR="00586F92" w:rsidRPr="00E30028">
        <w:rPr>
          <w:rFonts w:ascii="PMingLiU" w:eastAsia="PMingLiU" w:hAnsi="PMingLiU" w:cs="Microsoft JhengHei"/>
          <w:sz w:val="22"/>
          <w:szCs w:val="22"/>
          <w:lang w:eastAsia="zh-TW"/>
        </w:rPr>
        <w:t>53</w:t>
      </w:r>
      <w:r w:rsidR="00586F92"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首</w:t>
      </w:r>
    </w:p>
    <w:p w:rsidR="003719E9" w:rsidRPr="0002274B" w:rsidRDefault="003E7A70" w:rsidP="000A15D9">
      <w:pPr>
        <w:pBdr>
          <w:bottom w:val="single" w:sz="4" w:space="0" w:color="000000"/>
        </w:pBdr>
        <w:jc w:val="both"/>
        <w:rPr>
          <w:rFonts w:ascii="SimHei" w:eastAsia="SimHei" w:hAnsi="SimHei" w:cs="Microsoft JhengHei"/>
          <w:bCs/>
          <w:color w:val="000000"/>
          <w:sz w:val="23"/>
          <w:szCs w:val="23"/>
          <w:lang w:eastAsia="zh-TW"/>
        </w:rPr>
      </w:pPr>
      <w:r w:rsidRPr="0002274B">
        <w:rPr>
          <w:rFonts w:ascii="SimHei" w:eastAsia="SimHei" w:hAnsi="SimHei" w:cs="Microsoft JhengHei" w:hint="eastAsia"/>
          <w:bCs/>
          <w:color w:val="000000"/>
          <w:sz w:val="23"/>
          <w:szCs w:val="23"/>
          <w:lang w:eastAsia="zh-TW"/>
        </w:rPr>
        <w:t>關於研讀問題和其他材料</w:t>
      </w:r>
      <w:r w:rsidRPr="0002274B">
        <w:rPr>
          <w:rFonts w:ascii="SimHei" w:eastAsia="SimHei" w:hAnsi="SimHei" w:cs="Microsoft JhengHei"/>
          <w:bCs/>
          <w:color w:val="000000"/>
          <w:sz w:val="23"/>
          <w:szCs w:val="23"/>
          <w:lang w:eastAsia="zh-TW"/>
        </w:rPr>
        <w:t>,</w:t>
      </w:r>
      <w:r w:rsidRPr="0002274B">
        <w:rPr>
          <w:rFonts w:ascii="SimHei" w:eastAsia="SimHei" w:hAnsi="SimHei" w:cs="Microsoft JhengHei" w:hint="eastAsia"/>
          <w:bCs/>
          <w:color w:val="000000"/>
          <w:sz w:val="23"/>
          <w:szCs w:val="23"/>
          <w:lang w:eastAsia="zh-TW"/>
        </w:rPr>
        <w:t>在紐約市網站查詢：</w:t>
      </w:r>
    </w:p>
    <w:p w:rsidR="003719E9" w:rsidRDefault="00237EBB" w:rsidP="000A15D9">
      <w:pPr>
        <w:pBdr>
          <w:bottom w:val="single" w:sz="4" w:space="0" w:color="000000"/>
        </w:pBdr>
        <w:jc w:val="both"/>
        <w:rPr>
          <w:sz w:val="23"/>
          <w:szCs w:val="23"/>
        </w:rPr>
      </w:pPr>
      <w:hyperlink r:id="rId8">
        <w:r w:rsidR="003E7A70" w:rsidRPr="0002274B">
          <w:rPr>
            <w:rStyle w:val="a"/>
            <w:rFonts w:ascii="PMingLiU" w:eastAsia="PMingLiU" w:hAnsi="PMingLiU" w:cs="Microsoft JhengHei"/>
            <w:b/>
            <w:bCs/>
            <w:sz w:val="23"/>
            <w:szCs w:val="23"/>
            <w:lang w:eastAsia="zh-TW"/>
          </w:rPr>
          <w:t>www.churchinnyc.org/read-bible-chn/</w:t>
        </w:r>
      </w:hyperlink>
    </w:p>
    <w:p w:rsidR="000055B0" w:rsidRDefault="000055B0" w:rsidP="000A15D9">
      <w:pPr>
        <w:pBdr>
          <w:bottom w:val="single" w:sz="4" w:space="0" w:color="000000"/>
        </w:pBdr>
        <w:jc w:val="both"/>
        <w:rPr>
          <w:sz w:val="23"/>
          <w:szCs w:val="23"/>
        </w:rPr>
      </w:pPr>
    </w:p>
    <w:p w:rsidR="000055B0" w:rsidRDefault="000055B0" w:rsidP="000A15D9">
      <w:pPr>
        <w:pBdr>
          <w:bottom w:val="single" w:sz="4" w:space="0" w:color="000000"/>
        </w:pBdr>
        <w:jc w:val="both"/>
        <w:rPr>
          <w:sz w:val="23"/>
          <w:szCs w:val="23"/>
        </w:rPr>
      </w:pPr>
    </w:p>
    <w:p w:rsidR="000055B0" w:rsidRDefault="000055B0" w:rsidP="000A15D9">
      <w:pPr>
        <w:pBdr>
          <w:bottom w:val="single" w:sz="4" w:space="0" w:color="000000"/>
        </w:pBdr>
        <w:jc w:val="both"/>
        <w:rPr>
          <w:sz w:val="23"/>
          <w:szCs w:val="23"/>
        </w:rPr>
      </w:pPr>
    </w:p>
    <w:p w:rsidR="001966F1" w:rsidRDefault="001966F1" w:rsidP="000A15D9">
      <w:pPr>
        <w:pBdr>
          <w:bottom w:val="single" w:sz="4" w:space="0" w:color="000000"/>
        </w:pBdr>
        <w:jc w:val="both"/>
        <w:rPr>
          <w:sz w:val="23"/>
          <w:szCs w:val="23"/>
        </w:rPr>
      </w:pPr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5030"/>
      </w:tblGrid>
      <w:tr w:rsidR="003719E9" w:rsidRPr="00986A7D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986A7D" w:rsidRDefault="003E7A70" w:rsidP="00E1123F">
            <w:pPr>
              <w:widowControl w:val="0"/>
              <w:ind w:left="172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紐</w:t>
            </w:r>
            <w:r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約</w:t>
            </w:r>
            <w:r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市</w:t>
            </w:r>
            <w:r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召</w:t>
            </w:r>
            <w:r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會</w:t>
            </w:r>
          </w:p>
        </w:tc>
      </w:tr>
      <w:tr w:rsidR="003719E9" w:rsidRPr="00986A7D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986A7D" w:rsidRDefault="003E7A70" w:rsidP="000124DD">
            <w:pPr>
              <w:widowControl w:val="0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 w:rsidRPr="000124DD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網站</w:t>
            </w:r>
            <w:hyperlink r:id="rId9">
              <w:r w:rsidRPr="000124DD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0"/>
                  <w:szCs w:val="20"/>
                  <w:lang w:eastAsia="zh-TW"/>
                </w:rPr>
                <w:t>www.churchinnyc.org</w:t>
              </w:r>
            </w:hyperlink>
            <w:r w:rsidRPr="000124DD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及</w:t>
            </w:r>
            <w:hyperlink r:id="rId10">
              <w:r w:rsidRPr="000124DD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0"/>
                  <w:szCs w:val="20"/>
                  <w:lang w:eastAsia="zh-TW"/>
                </w:rPr>
                <w:t>www.churchnyc.org</w:t>
              </w:r>
            </w:hyperlink>
          </w:p>
        </w:tc>
      </w:tr>
    </w:tbl>
    <w:p w:rsidR="003719E9" w:rsidRPr="007C00E5" w:rsidRDefault="003719E9" w:rsidP="00C26310">
      <w:pPr>
        <w:jc w:val="both"/>
        <w:rPr>
          <w:rFonts w:ascii="PMingLiU" w:eastAsia="PMingLiU" w:hAnsi="PMingLiU"/>
          <w:sz w:val="23"/>
          <w:szCs w:val="23"/>
        </w:rPr>
      </w:pPr>
    </w:p>
    <w:sectPr w:rsidR="003719E9" w:rsidRPr="007C00E5" w:rsidSect="00432808">
      <w:headerReference w:type="default" r:id="rId11"/>
      <w:footerReference w:type="default" r:id="rId12"/>
      <w:pgSz w:w="15840" w:h="12240" w:orient="landscape"/>
      <w:pgMar w:top="539" w:right="360" w:bottom="360" w:left="284" w:header="360" w:footer="0" w:gutter="0"/>
      <w:cols w:num="3" w:sep="1" w:space="720" w:equalWidth="0">
        <w:col w:w="4987" w:space="156"/>
        <w:col w:w="4906" w:space="156"/>
        <w:col w:w="4989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3E3" w:rsidRDefault="001633E3">
      <w:r>
        <w:separator/>
      </w:r>
    </w:p>
  </w:endnote>
  <w:endnote w:type="continuationSeparator" w:id="0">
    <w:p w:rsidR="001633E3" w:rsidRDefault="00163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3E3" w:rsidRDefault="001633E3">
      <w:r>
        <w:separator/>
      </w:r>
    </w:p>
  </w:footnote>
  <w:footnote w:type="continuationSeparator" w:id="0">
    <w:p w:rsidR="001633E3" w:rsidRDefault="00163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4674C1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Microsoft YaHei" w:eastAsia="Microsoft YaHei" w:hAnsi="Microsoft YaHei"/>
        <w:sz w:val="22"/>
        <w:szCs w:val="22"/>
        <w:lang w:eastAsia="zh-TW"/>
      </w:rPr>
    </w:pPr>
    <w:r w:rsidRPr="00285CE2">
      <w:rPr>
        <w:rFonts w:ascii="Microsoft YaHei" w:eastAsia="Microsoft YaHei" w:hAnsi="Microsoft YaHei" w:cs="DFKai-SB"/>
        <w:b/>
        <w:bCs/>
        <w:color w:val="333333"/>
        <w:lang w:eastAsia="zh-TW"/>
      </w:rPr>
      <w:t>晨更經節</w:t>
    </w:r>
    <w:r w:rsidRPr="00285CE2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    </w:t>
    </w:r>
    <w:r w:rsidRPr="00285CE2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 xml:space="preserve">                         </w:t>
    </w:r>
    <w:r w:rsidR="000E1359">
      <w:rPr>
        <w:rFonts w:ascii="Microsoft YaHei" w:eastAsia="PMingLiU" w:hAnsi="Microsoft YaHei" w:cs="Cambria" w:hint="eastAsia"/>
        <w:b/>
        <w:bCs/>
        <w:sz w:val="28"/>
        <w:szCs w:val="28"/>
        <w:lang w:eastAsia="zh-TW"/>
      </w:rPr>
      <w:t xml:space="preserve">  </w:t>
    </w:r>
    <w:r w:rsidRPr="00285CE2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 xml:space="preserve"> </w:t>
    </w:r>
    <w:r w:rsidR="00BE62E1">
      <w:rPr>
        <w:rFonts w:ascii="Microsoft YaHei" w:eastAsia="PMingLiU" w:hAnsi="Microsoft YaHei" w:cs="Cambria" w:hint="eastAsia"/>
        <w:b/>
        <w:bCs/>
        <w:sz w:val="28"/>
        <w:szCs w:val="28"/>
        <w:lang w:eastAsia="zh-TW"/>
      </w:rPr>
      <w:t xml:space="preserve">    </w:t>
    </w:r>
    <w:r w:rsidR="00FA5D93">
      <w:rPr>
        <w:rFonts w:ascii="Microsoft YaHei" w:eastAsia="PMingLiU" w:hAnsi="Microsoft YaHei" w:cs="Cambria"/>
        <w:b/>
        <w:bCs/>
        <w:sz w:val="28"/>
        <w:szCs w:val="28"/>
        <w:lang w:eastAsia="zh-TW"/>
      </w:rPr>
      <w:t xml:space="preserve">                 </w:t>
    </w:r>
    <w:r w:rsidR="00BE62E1">
      <w:rPr>
        <w:rFonts w:ascii="Microsoft YaHei" w:eastAsia="PMingLiU" w:hAnsi="Microsoft YaHei" w:cs="Cambria" w:hint="eastAsia"/>
        <w:b/>
        <w:bCs/>
        <w:sz w:val="28"/>
        <w:szCs w:val="28"/>
        <w:lang w:eastAsia="zh-TW"/>
      </w:rPr>
      <w:t xml:space="preserve">     </w:t>
    </w:r>
    <w:r w:rsidR="00510218">
      <w:rPr>
        <w:rFonts w:ascii="Microsoft YaHei" w:eastAsia="PMingLiU" w:hAnsi="Microsoft YaHei" w:cs="Cambria"/>
        <w:b/>
        <w:bCs/>
        <w:sz w:val="28"/>
        <w:szCs w:val="28"/>
        <w:lang w:eastAsia="zh-TW"/>
      </w:rPr>
      <w:t xml:space="preserve">   </w:t>
    </w:r>
    <w:r w:rsidR="00BE62E1">
      <w:rPr>
        <w:rFonts w:ascii="Microsoft YaHei" w:eastAsia="PMingLiU" w:hAnsi="Microsoft YaHei" w:cs="Cambria" w:hint="eastAsia"/>
        <w:b/>
        <w:bCs/>
        <w:sz w:val="28"/>
        <w:szCs w:val="28"/>
        <w:lang w:eastAsia="zh-TW"/>
      </w:rPr>
      <w:t xml:space="preserve">    </w:t>
    </w:r>
    <w:bookmarkStart w:id="1" w:name="_Hlk122639018"/>
    <w:r w:rsidR="00FA5D93" w:rsidRPr="00FA5D93">
      <w:rPr>
        <w:rFonts w:ascii="Microsoft YaHei" w:eastAsia="Microsoft YaHei" w:hAnsi="Microsoft YaHei" w:cs="Cambria" w:hint="eastAsia"/>
        <w:b/>
        <w:bCs/>
        <w:color w:val="000000"/>
        <w:spacing w:val="15"/>
        <w:sz w:val="28"/>
        <w:szCs w:val="28"/>
        <w:lang w:eastAsia="zh-TW"/>
      </w:rPr>
      <w:t>羅馬書</w:t>
    </w:r>
    <w:r w:rsidR="00510218">
      <w:rPr>
        <w:rFonts w:ascii="Microsoft YaHei" w:eastAsia="PMingLiU" w:hAnsi="Microsoft YaHei" w:cs="Cambria" w:hint="eastAs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510218">
      <w:rPr>
        <w:rFonts w:ascii="Microsoft YaHei" w:eastAsia="PMingLiU" w:hAnsi="Microsoft YaHei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9F52B8" w:rsidRPr="009F52B8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  <w:lang w:eastAsia="zh-TW"/>
      </w:rPr>
      <w:t>(</w:t>
    </w:r>
    <w:r w:rsidR="00FC6F90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  <w:lang w:eastAsia="zh-TW"/>
      </w:rPr>
      <w:t>第</w:t>
    </w:r>
    <w:r w:rsidR="00FA5D93">
      <w:rPr>
        <w:rFonts w:ascii="Microsoft YaHei" w:eastAsia="DengXian" w:hAnsi="Microsoft YaHei" w:cs="DFKai-SB" w:hint="eastAsia"/>
        <w:b/>
        <w:bCs/>
        <w:color w:val="333333"/>
        <w:sz w:val="28"/>
        <w:szCs w:val="28"/>
        <w:lang w:eastAsia="zh-TW"/>
      </w:rPr>
      <w:t>一</w:t>
    </w:r>
    <w:r w:rsidR="00FC6F90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  <w:lang w:eastAsia="zh-TW"/>
      </w:rPr>
      <w:t>週</w:t>
    </w:r>
    <w:r w:rsidR="009F52B8" w:rsidRPr="009F52B8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  <w:lang w:eastAsia="zh-TW"/>
      </w:rPr>
      <w:t>)</w:t>
    </w:r>
    <w:r w:rsidR="00FA5D93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</w:t>
    </w:r>
    <w:r w:rsidR="00510218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    </w:t>
    </w:r>
    <w:r w:rsidR="00FA5D93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          </w:t>
    </w:r>
    <w:r w:rsidR="00510218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                </w:t>
    </w:r>
    <w:r w:rsidR="00FA5D93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    </w:t>
    </w:r>
    <w:r w:rsidR="004674C1">
      <w:rPr>
        <w:rFonts w:ascii="Microsoft YaHei" w:eastAsia="PMingLiU" w:hAnsi="Microsoft YaHei" w:cs="DFKai-SB" w:hint="eastAsia"/>
        <w:b/>
        <w:bCs/>
        <w:color w:val="333333"/>
        <w:sz w:val="28"/>
        <w:szCs w:val="28"/>
        <w:lang w:eastAsia="zh-TW"/>
      </w:rPr>
      <w:t xml:space="preserve"> 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2023年</w:t>
    </w:r>
    <w:r w:rsidR="007E3909">
      <w:rPr>
        <w:rFonts w:ascii="Microsoft YaHei" w:eastAsia="PMingLiU" w:hAnsi="Microsoft YaHei" w:cs="DFKai-SB"/>
        <w:b/>
        <w:bCs/>
        <w:color w:val="333333"/>
        <w:sz w:val="22"/>
        <w:szCs w:val="22"/>
        <w:lang w:eastAsia="zh-TW"/>
      </w:rPr>
      <w:t>8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月</w:t>
    </w:r>
    <w:bookmarkEnd w:id="1"/>
    <w:r w:rsidR="00FA5D93">
      <w:rPr>
        <w:rFonts w:ascii="Microsoft YaHei" w:eastAsia="PMingLiU" w:hAnsi="Microsoft YaHei" w:cs="DFKai-SB" w:hint="eastAsia"/>
        <w:b/>
        <w:bCs/>
        <w:color w:val="333333"/>
        <w:sz w:val="22"/>
        <w:szCs w:val="22"/>
        <w:lang w:eastAsia="zh-TW"/>
      </w:rPr>
      <w:t>1</w:t>
    </w:r>
    <w:r w:rsidR="00FA5D93">
      <w:rPr>
        <w:rFonts w:ascii="Microsoft YaHei" w:eastAsia="PMingLiU" w:hAnsi="Microsoft YaHei" w:cs="DFKai-SB"/>
        <w:b/>
        <w:bCs/>
        <w:color w:val="333333"/>
        <w:sz w:val="22"/>
        <w:szCs w:val="22"/>
        <w:lang w:eastAsia="zh-TW"/>
      </w:rPr>
      <w:t>4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日-</w:t>
    </w:r>
    <w:r w:rsidR="00EF24A8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8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月</w:t>
    </w:r>
    <w:r w:rsidR="00FA5D93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20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4D8A"/>
    <w:rsid w:val="000055B0"/>
    <w:rsid w:val="000124DD"/>
    <w:rsid w:val="000130F6"/>
    <w:rsid w:val="0002274B"/>
    <w:rsid w:val="00035AB9"/>
    <w:rsid w:val="00041666"/>
    <w:rsid w:val="00045829"/>
    <w:rsid w:val="00057F44"/>
    <w:rsid w:val="00062C8B"/>
    <w:rsid w:val="000676AA"/>
    <w:rsid w:val="0007573E"/>
    <w:rsid w:val="00082305"/>
    <w:rsid w:val="0008300D"/>
    <w:rsid w:val="00083AE0"/>
    <w:rsid w:val="000875FF"/>
    <w:rsid w:val="000931C2"/>
    <w:rsid w:val="00095FD0"/>
    <w:rsid w:val="000A0688"/>
    <w:rsid w:val="000A1371"/>
    <w:rsid w:val="000A15D9"/>
    <w:rsid w:val="000B268B"/>
    <w:rsid w:val="000B4F4A"/>
    <w:rsid w:val="000B603A"/>
    <w:rsid w:val="000B7AFF"/>
    <w:rsid w:val="000B7EB3"/>
    <w:rsid w:val="000C01F9"/>
    <w:rsid w:val="000E1359"/>
    <w:rsid w:val="000E1A34"/>
    <w:rsid w:val="000E3201"/>
    <w:rsid w:val="000E632A"/>
    <w:rsid w:val="000F281C"/>
    <w:rsid w:val="00117B74"/>
    <w:rsid w:val="001209D9"/>
    <w:rsid w:val="001367A8"/>
    <w:rsid w:val="00137C3A"/>
    <w:rsid w:val="00143EFD"/>
    <w:rsid w:val="00144EF3"/>
    <w:rsid w:val="0015231D"/>
    <w:rsid w:val="001523EE"/>
    <w:rsid w:val="00162718"/>
    <w:rsid w:val="001633E3"/>
    <w:rsid w:val="00172B94"/>
    <w:rsid w:val="00172E45"/>
    <w:rsid w:val="00175554"/>
    <w:rsid w:val="00176F52"/>
    <w:rsid w:val="00190DD3"/>
    <w:rsid w:val="001932BC"/>
    <w:rsid w:val="001966F1"/>
    <w:rsid w:val="001A22C9"/>
    <w:rsid w:val="001A3BA5"/>
    <w:rsid w:val="001A4138"/>
    <w:rsid w:val="001A5070"/>
    <w:rsid w:val="001A6EBC"/>
    <w:rsid w:val="001B4E6F"/>
    <w:rsid w:val="001B65C1"/>
    <w:rsid w:val="001C5A99"/>
    <w:rsid w:val="001D0531"/>
    <w:rsid w:val="001E07EF"/>
    <w:rsid w:val="001E6C40"/>
    <w:rsid w:val="001F3A22"/>
    <w:rsid w:val="001F5E5D"/>
    <w:rsid w:val="002037EB"/>
    <w:rsid w:val="002155A9"/>
    <w:rsid w:val="00237EBB"/>
    <w:rsid w:val="002540D7"/>
    <w:rsid w:val="0026509C"/>
    <w:rsid w:val="0027530E"/>
    <w:rsid w:val="00282241"/>
    <w:rsid w:val="00285287"/>
    <w:rsid w:val="00285CE2"/>
    <w:rsid w:val="002A38A0"/>
    <w:rsid w:val="002B2216"/>
    <w:rsid w:val="002B3C4E"/>
    <w:rsid w:val="002D0666"/>
    <w:rsid w:val="002D2C3C"/>
    <w:rsid w:val="002D6536"/>
    <w:rsid w:val="002F0720"/>
    <w:rsid w:val="002F1DB8"/>
    <w:rsid w:val="002F33D3"/>
    <w:rsid w:val="002F74A9"/>
    <w:rsid w:val="003017CD"/>
    <w:rsid w:val="0030331C"/>
    <w:rsid w:val="00305828"/>
    <w:rsid w:val="00306DF0"/>
    <w:rsid w:val="00314B6E"/>
    <w:rsid w:val="0031568B"/>
    <w:rsid w:val="003229EF"/>
    <w:rsid w:val="0032359F"/>
    <w:rsid w:val="00325C6F"/>
    <w:rsid w:val="003455FC"/>
    <w:rsid w:val="00362F93"/>
    <w:rsid w:val="003632B1"/>
    <w:rsid w:val="003719E9"/>
    <w:rsid w:val="00374B4A"/>
    <w:rsid w:val="00375780"/>
    <w:rsid w:val="0039184B"/>
    <w:rsid w:val="0039518B"/>
    <w:rsid w:val="00396F67"/>
    <w:rsid w:val="0039723C"/>
    <w:rsid w:val="003A04D4"/>
    <w:rsid w:val="003A7E9C"/>
    <w:rsid w:val="003D2DB6"/>
    <w:rsid w:val="003D572E"/>
    <w:rsid w:val="003D7EF8"/>
    <w:rsid w:val="003E7A70"/>
    <w:rsid w:val="00402065"/>
    <w:rsid w:val="00405433"/>
    <w:rsid w:val="004211F4"/>
    <w:rsid w:val="0042496E"/>
    <w:rsid w:val="00426647"/>
    <w:rsid w:val="00432808"/>
    <w:rsid w:val="00462C90"/>
    <w:rsid w:val="0046411A"/>
    <w:rsid w:val="004645CA"/>
    <w:rsid w:val="004656BC"/>
    <w:rsid w:val="004674C1"/>
    <w:rsid w:val="00477B12"/>
    <w:rsid w:val="00482378"/>
    <w:rsid w:val="0049088A"/>
    <w:rsid w:val="004912E5"/>
    <w:rsid w:val="00493410"/>
    <w:rsid w:val="00495D7D"/>
    <w:rsid w:val="004A1D09"/>
    <w:rsid w:val="004B1844"/>
    <w:rsid w:val="004B77EC"/>
    <w:rsid w:val="004D6B56"/>
    <w:rsid w:val="004E3CA8"/>
    <w:rsid w:val="004E7514"/>
    <w:rsid w:val="004F028F"/>
    <w:rsid w:val="004F7B39"/>
    <w:rsid w:val="005050DA"/>
    <w:rsid w:val="00510218"/>
    <w:rsid w:val="00510535"/>
    <w:rsid w:val="0051467E"/>
    <w:rsid w:val="00515D43"/>
    <w:rsid w:val="00515EBE"/>
    <w:rsid w:val="00522343"/>
    <w:rsid w:val="005306CA"/>
    <w:rsid w:val="00547836"/>
    <w:rsid w:val="00564691"/>
    <w:rsid w:val="00565842"/>
    <w:rsid w:val="00565AD0"/>
    <w:rsid w:val="005816BC"/>
    <w:rsid w:val="00586F92"/>
    <w:rsid w:val="005941A8"/>
    <w:rsid w:val="005B22D9"/>
    <w:rsid w:val="005C62C5"/>
    <w:rsid w:val="005D04A8"/>
    <w:rsid w:val="005D5C86"/>
    <w:rsid w:val="005D756B"/>
    <w:rsid w:val="005E05C5"/>
    <w:rsid w:val="005E090B"/>
    <w:rsid w:val="005E238F"/>
    <w:rsid w:val="005E29FC"/>
    <w:rsid w:val="005E7126"/>
    <w:rsid w:val="005F6E90"/>
    <w:rsid w:val="006140F3"/>
    <w:rsid w:val="00621449"/>
    <w:rsid w:val="006336D6"/>
    <w:rsid w:val="00633B00"/>
    <w:rsid w:val="0063588E"/>
    <w:rsid w:val="0064116C"/>
    <w:rsid w:val="006544FF"/>
    <w:rsid w:val="00666A1F"/>
    <w:rsid w:val="00667DFC"/>
    <w:rsid w:val="00670539"/>
    <w:rsid w:val="00691C31"/>
    <w:rsid w:val="006942FE"/>
    <w:rsid w:val="006A729A"/>
    <w:rsid w:val="006B4ABB"/>
    <w:rsid w:val="006E0AB1"/>
    <w:rsid w:val="006E35BC"/>
    <w:rsid w:val="006E43FC"/>
    <w:rsid w:val="006E4EE1"/>
    <w:rsid w:val="006E73EC"/>
    <w:rsid w:val="006F4AB7"/>
    <w:rsid w:val="0070404D"/>
    <w:rsid w:val="00710F43"/>
    <w:rsid w:val="007129EA"/>
    <w:rsid w:val="00713174"/>
    <w:rsid w:val="00721B8A"/>
    <w:rsid w:val="00721CC8"/>
    <w:rsid w:val="0072205F"/>
    <w:rsid w:val="00722BDA"/>
    <w:rsid w:val="007372B4"/>
    <w:rsid w:val="007460EE"/>
    <w:rsid w:val="007508E5"/>
    <w:rsid w:val="00756044"/>
    <w:rsid w:val="007579FF"/>
    <w:rsid w:val="00762936"/>
    <w:rsid w:val="007778F8"/>
    <w:rsid w:val="007839CF"/>
    <w:rsid w:val="00783CEE"/>
    <w:rsid w:val="0078748E"/>
    <w:rsid w:val="00797106"/>
    <w:rsid w:val="007B528E"/>
    <w:rsid w:val="007B7E67"/>
    <w:rsid w:val="007C00E5"/>
    <w:rsid w:val="007C3921"/>
    <w:rsid w:val="007C5A78"/>
    <w:rsid w:val="007D2E00"/>
    <w:rsid w:val="007D4B13"/>
    <w:rsid w:val="007D5846"/>
    <w:rsid w:val="007E3909"/>
    <w:rsid w:val="007F2D66"/>
    <w:rsid w:val="007F7082"/>
    <w:rsid w:val="00802707"/>
    <w:rsid w:val="0081371E"/>
    <w:rsid w:val="00815199"/>
    <w:rsid w:val="008179EC"/>
    <w:rsid w:val="008333E6"/>
    <w:rsid w:val="008355DC"/>
    <w:rsid w:val="00841B5F"/>
    <w:rsid w:val="00842440"/>
    <w:rsid w:val="00842890"/>
    <w:rsid w:val="0084668B"/>
    <w:rsid w:val="00853CFF"/>
    <w:rsid w:val="00855A26"/>
    <w:rsid w:val="0085680A"/>
    <w:rsid w:val="008656B2"/>
    <w:rsid w:val="00877537"/>
    <w:rsid w:val="00882096"/>
    <w:rsid w:val="008827F0"/>
    <w:rsid w:val="008872CC"/>
    <w:rsid w:val="00897042"/>
    <w:rsid w:val="008B0C9C"/>
    <w:rsid w:val="008B69ED"/>
    <w:rsid w:val="008D09C3"/>
    <w:rsid w:val="008D1780"/>
    <w:rsid w:val="008D5415"/>
    <w:rsid w:val="008E1798"/>
    <w:rsid w:val="008E1CA7"/>
    <w:rsid w:val="009077D0"/>
    <w:rsid w:val="00912CF7"/>
    <w:rsid w:val="0093309E"/>
    <w:rsid w:val="00945A4F"/>
    <w:rsid w:val="0094663C"/>
    <w:rsid w:val="00947647"/>
    <w:rsid w:val="009542CD"/>
    <w:rsid w:val="009630B8"/>
    <w:rsid w:val="00971D0C"/>
    <w:rsid w:val="00971E38"/>
    <w:rsid w:val="0097411D"/>
    <w:rsid w:val="00974A2E"/>
    <w:rsid w:val="00976EDB"/>
    <w:rsid w:val="00982DC9"/>
    <w:rsid w:val="00986A7D"/>
    <w:rsid w:val="0098752C"/>
    <w:rsid w:val="00993373"/>
    <w:rsid w:val="009B0CA6"/>
    <w:rsid w:val="009C2E2A"/>
    <w:rsid w:val="009C7DBF"/>
    <w:rsid w:val="009D7FA9"/>
    <w:rsid w:val="009E6767"/>
    <w:rsid w:val="009F0C3C"/>
    <w:rsid w:val="009F52B8"/>
    <w:rsid w:val="00A046DA"/>
    <w:rsid w:val="00A06DE7"/>
    <w:rsid w:val="00A076F4"/>
    <w:rsid w:val="00A32B36"/>
    <w:rsid w:val="00A505F9"/>
    <w:rsid w:val="00A521AE"/>
    <w:rsid w:val="00A53093"/>
    <w:rsid w:val="00A5384C"/>
    <w:rsid w:val="00A61FEF"/>
    <w:rsid w:val="00A805B4"/>
    <w:rsid w:val="00A85E7D"/>
    <w:rsid w:val="00A954B5"/>
    <w:rsid w:val="00AA4C64"/>
    <w:rsid w:val="00AA5FB7"/>
    <w:rsid w:val="00AC64D0"/>
    <w:rsid w:val="00AD0166"/>
    <w:rsid w:val="00AE75D3"/>
    <w:rsid w:val="00B01D4C"/>
    <w:rsid w:val="00B257C6"/>
    <w:rsid w:val="00B26F6B"/>
    <w:rsid w:val="00B33A49"/>
    <w:rsid w:val="00B43FDC"/>
    <w:rsid w:val="00B50046"/>
    <w:rsid w:val="00B633F1"/>
    <w:rsid w:val="00B765BF"/>
    <w:rsid w:val="00B902C8"/>
    <w:rsid w:val="00B91884"/>
    <w:rsid w:val="00BA32A6"/>
    <w:rsid w:val="00BC2216"/>
    <w:rsid w:val="00BC7411"/>
    <w:rsid w:val="00BD5691"/>
    <w:rsid w:val="00BD65AF"/>
    <w:rsid w:val="00BE088D"/>
    <w:rsid w:val="00BE2819"/>
    <w:rsid w:val="00BE39EA"/>
    <w:rsid w:val="00BE62E1"/>
    <w:rsid w:val="00BF1218"/>
    <w:rsid w:val="00BF3AC3"/>
    <w:rsid w:val="00C11088"/>
    <w:rsid w:val="00C138A3"/>
    <w:rsid w:val="00C16211"/>
    <w:rsid w:val="00C21652"/>
    <w:rsid w:val="00C2526B"/>
    <w:rsid w:val="00C26310"/>
    <w:rsid w:val="00C41752"/>
    <w:rsid w:val="00C461DC"/>
    <w:rsid w:val="00C57479"/>
    <w:rsid w:val="00C626AF"/>
    <w:rsid w:val="00C6343E"/>
    <w:rsid w:val="00C70F6B"/>
    <w:rsid w:val="00C7695B"/>
    <w:rsid w:val="00C923A6"/>
    <w:rsid w:val="00C97B47"/>
    <w:rsid w:val="00CA2E67"/>
    <w:rsid w:val="00CA31A9"/>
    <w:rsid w:val="00CB011E"/>
    <w:rsid w:val="00CB05EE"/>
    <w:rsid w:val="00CC10CE"/>
    <w:rsid w:val="00CC6879"/>
    <w:rsid w:val="00CD1BB0"/>
    <w:rsid w:val="00CD5279"/>
    <w:rsid w:val="00CE6D9C"/>
    <w:rsid w:val="00D011F9"/>
    <w:rsid w:val="00D03289"/>
    <w:rsid w:val="00D05D9D"/>
    <w:rsid w:val="00D20BA9"/>
    <w:rsid w:val="00D232C1"/>
    <w:rsid w:val="00D2795A"/>
    <w:rsid w:val="00D3498B"/>
    <w:rsid w:val="00D41732"/>
    <w:rsid w:val="00D42234"/>
    <w:rsid w:val="00D43F9F"/>
    <w:rsid w:val="00D57F06"/>
    <w:rsid w:val="00D6089C"/>
    <w:rsid w:val="00D62351"/>
    <w:rsid w:val="00D639CF"/>
    <w:rsid w:val="00D73E63"/>
    <w:rsid w:val="00D84745"/>
    <w:rsid w:val="00D86750"/>
    <w:rsid w:val="00DA6DD2"/>
    <w:rsid w:val="00DA6FD4"/>
    <w:rsid w:val="00DB20D6"/>
    <w:rsid w:val="00DC5CF9"/>
    <w:rsid w:val="00DC6183"/>
    <w:rsid w:val="00DF3EA8"/>
    <w:rsid w:val="00E1123F"/>
    <w:rsid w:val="00E1498B"/>
    <w:rsid w:val="00E20A04"/>
    <w:rsid w:val="00E23514"/>
    <w:rsid w:val="00E30028"/>
    <w:rsid w:val="00E33590"/>
    <w:rsid w:val="00E41AC1"/>
    <w:rsid w:val="00E440A2"/>
    <w:rsid w:val="00E4549F"/>
    <w:rsid w:val="00E5145B"/>
    <w:rsid w:val="00E51B3F"/>
    <w:rsid w:val="00E55558"/>
    <w:rsid w:val="00E647CB"/>
    <w:rsid w:val="00E73E73"/>
    <w:rsid w:val="00E81F7E"/>
    <w:rsid w:val="00E84A8F"/>
    <w:rsid w:val="00E84C72"/>
    <w:rsid w:val="00E85DAB"/>
    <w:rsid w:val="00E91E6D"/>
    <w:rsid w:val="00EA55DC"/>
    <w:rsid w:val="00EB4938"/>
    <w:rsid w:val="00EC1C9D"/>
    <w:rsid w:val="00ED046A"/>
    <w:rsid w:val="00ED2C4A"/>
    <w:rsid w:val="00ED5510"/>
    <w:rsid w:val="00ED7042"/>
    <w:rsid w:val="00EE2AF4"/>
    <w:rsid w:val="00EE59A2"/>
    <w:rsid w:val="00EE59CD"/>
    <w:rsid w:val="00EE6732"/>
    <w:rsid w:val="00EF24A8"/>
    <w:rsid w:val="00EF36FA"/>
    <w:rsid w:val="00EF6D39"/>
    <w:rsid w:val="00F0271B"/>
    <w:rsid w:val="00F05C72"/>
    <w:rsid w:val="00F10E78"/>
    <w:rsid w:val="00F117A7"/>
    <w:rsid w:val="00F12B22"/>
    <w:rsid w:val="00F20B95"/>
    <w:rsid w:val="00F26EB3"/>
    <w:rsid w:val="00F2727B"/>
    <w:rsid w:val="00F30721"/>
    <w:rsid w:val="00F32BC7"/>
    <w:rsid w:val="00F43590"/>
    <w:rsid w:val="00F47096"/>
    <w:rsid w:val="00F5166D"/>
    <w:rsid w:val="00F54582"/>
    <w:rsid w:val="00F56EA9"/>
    <w:rsid w:val="00F63303"/>
    <w:rsid w:val="00F73F18"/>
    <w:rsid w:val="00F763E1"/>
    <w:rsid w:val="00F81DE9"/>
    <w:rsid w:val="00F94178"/>
    <w:rsid w:val="00F97E63"/>
    <w:rsid w:val="00FA4363"/>
    <w:rsid w:val="00FA4A84"/>
    <w:rsid w:val="00FA5D93"/>
    <w:rsid w:val="00FB22D4"/>
    <w:rsid w:val="00FC6F90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4950B-17CA-415D-B4D9-E576B9D1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3926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2023-08-12T12:45:00Z</cp:lastPrinted>
  <dcterms:created xsi:type="dcterms:W3CDTF">2023-08-12T21:41:00Z</dcterms:created>
  <dcterms:modified xsi:type="dcterms:W3CDTF">2023-08-12T21:41:00Z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