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A" w:rsidRPr="00E87130" w:rsidRDefault="007508E5" w:rsidP="00D639CF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PMingLiU" w:eastAsia="PMingLiU" w:hAnsi="PMingLiU" w:cs="Cambria"/>
          <w:color w:val="000000"/>
          <w:spacing w:val="15"/>
          <w:sz w:val="22"/>
          <w:szCs w:val="22"/>
          <w:shd w:val="clear" w:color="auto" w:fill="FFFFFF"/>
          <w:lang w:eastAsia="zh-TW"/>
        </w:rPr>
      </w:pPr>
      <w:r w:rsidRPr="00E87130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第</w:t>
      </w:r>
      <w:r w:rsidR="00721B8A" w:rsidRPr="00E87130">
        <w:rPr>
          <w:rFonts w:ascii="PMingLiU" w:eastAsia="PMingLiU" w:hAnsi="PMingLiU" w:cs="Cambr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十</w:t>
      </w:r>
      <w:r w:rsidR="00F73F18" w:rsidRPr="00E87130">
        <w:rPr>
          <w:rFonts w:ascii="PMingLiU" w:eastAsia="PMingLiU" w:hAnsi="PMingLiU" w:cs="Cambr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一</w:t>
      </w:r>
      <w:r w:rsidRPr="00E87130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週</w:t>
      </w:r>
      <w:r w:rsidR="00F73F18" w:rsidRPr="00E87130">
        <w:rPr>
          <w:rFonts w:ascii="PMingLiU" w:eastAsia="PMingLiU" w:hAnsi="PMingLiU" w:cs="Cambr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以斯拉之職事與尼希米之領導的內在意義—活出並作出新耶路撒冷， 以建造召會作神的家與神的國</w:t>
      </w:r>
    </w:p>
    <w:p w:rsidR="007778F8" w:rsidRPr="00E87130" w:rsidRDefault="007C00E5" w:rsidP="00D639CF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E8713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綱</w:t>
      </w:r>
      <w:r w:rsidRPr="00E8713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    </w:t>
      </w:r>
      <w:r w:rsidRPr="00E8713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要</w:t>
      </w:r>
      <w:r w:rsidR="007778F8" w:rsidRPr="00E8713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</w:p>
    <w:p w:rsidR="005D756B" w:rsidRPr="00E87130" w:rsidRDefault="005D756B" w:rsidP="00D639CF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>壹</w:t>
      </w:r>
      <w:r w:rsidR="00F73F18"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 xml:space="preserve"> 以斯拉之職事的內在意義，具體可見於『潔淨』、『教育』與『重構』這 三辭；尼希米之領導的內在意義，具體可見於『分別』、『保護』和『彰顯』這三辭；我們必須與主天上的職事合作，按照這內在的意義，活出並作出新耶路撒冷，以建造召會作神的家與神的國—王上八48，詩四八1～ 2，提前三15，弗二21～22。</w:t>
      </w:r>
    </w:p>
    <w:p w:rsidR="00F73F18" w:rsidRPr="00E87130" w:rsidRDefault="005D756B" w:rsidP="00D639CF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>貳</w:t>
      </w:r>
      <w:r w:rsidR="00F73F18"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 xml:space="preserve"> 照着時代職事裏的時代異象生活並事奉神，乃是活出並作出新耶路撒冷：『牆是用碧玉造的，城是純金的，如同明淨的玻璃』—啓二一18，徒二六 19，二二15，啓二一2，9～11：</w:t>
      </w:r>
    </w:p>
    <w:p w:rsidR="005D756B" w:rsidRPr="00E87130" w:rsidRDefault="005D756B" w:rsidP="00D639CF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>叁</w:t>
      </w:r>
      <w:r w:rsidR="00F73F18"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 xml:space="preserve"> 活出並作出新耶路撒冷，就是在以斯拉之職事與尼希米之領導的內在意義 裏生活並事奉：</w:t>
      </w:r>
    </w:p>
    <w:p w:rsidR="003719E9" w:rsidRPr="00E87130" w:rsidRDefault="002F74A9" w:rsidP="00D639CF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CB011E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/12</w:t>
      </w: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</w:t>
      </w:r>
      <w:r w:rsidR="00ED2C4A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</w:t>
      </w:r>
      <w:r w:rsidR="00CA2E67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AD0166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C5A99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</w:t>
      </w: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啟示錄 21:11-12</w:t>
      </w:r>
      <w:r w:rsidR="00D639CF"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, 18;  4:3</w:t>
      </w:r>
    </w:p>
    <w:p w:rsidR="00841B5F" w:rsidRPr="00E87130" w:rsidRDefault="00D639C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21:</w:t>
      </w:r>
      <w:r w:rsidR="00841B5F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11 城中有神的榮耀；城的光輝如同極貴的寶石，好像碧玉，明如水晶；</w:t>
      </w:r>
    </w:p>
    <w:p w:rsidR="00841B5F" w:rsidRPr="00E87130" w:rsidRDefault="00D639C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21:</w:t>
      </w:r>
      <w:r w:rsidR="00841B5F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12 有高大的牆；有十二個門，門上有十二位天使；門上又寫著以色列十二個支派的名字；</w:t>
      </w:r>
    </w:p>
    <w:p w:rsidR="00841B5F" w:rsidRPr="00E87130" w:rsidRDefault="00D639C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21:</w:t>
      </w:r>
      <w:r w:rsidR="00841B5F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18 牆是用碧玉造的，城是純金的，如同明淨的玻璃。</w:t>
      </w:r>
    </w:p>
    <w:p w:rsidR="00841B5F" w:rsidRPr="00E87130" w:rsidRDefault="00D639C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4:</w:t>
      </w:r>
      <w:r w:rsidR="00841B5F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3 那位坐著的，顯出來的樣子好像碧玉和紅寶石，又有虹圍著寶座，顯出來的樣子好像綠寶石。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以弗所書 2:21-22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21 在祂裡面，全房聯結一起，長成在主裡的聖殿；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22 你們也在祂裡面同被建造，成為神在靈裡的居所。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哥林多後書 5:17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17 因此，若有人在基督裡，他就是新造；舊事已過，看哪，都變成新的了。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以弗所書 3:17-19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17 使基督藉著信，安家在你們心裡，叫你們在愛裡生根立基，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18 使你們滿有力量，能和眾聖徒一同領略何為那闊、長、高、深，</w:t>
      </w:r>
    </w:p>
    <w:p w:rsidR="006336D6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19 並認識基督那超越知識的愛，使你們被充滿，成為神一切的豐滿。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E87130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</w:pPr>
            <w:bookmarkStart w:id="0" w:name="_Hlk501052811"/>
            <w:bookmarkEnd w:id="0"/>
            <w:r w:rsidRPr="00E87130"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  <w:lastRenderedPageBreak/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>歷代志、以斯拉記、尼希米記、以斯帖記結晶讀經</w:t>
            </w:r>
            <w:bookmarkStart w:id="1" w:name="__DdeLink__1477_587082208"/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>(一)</w:t>
            </w:r>
            <w:bookmarkEnd w:id="1"/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 xml:space="preserve"> </w:t>
            </w:r>
            <w:r w:rsidR="00756044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CB011E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十</w:t>
            </w:r>
            <w:r w:rsidR="00F73F18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一</w:t>
            </w:r>
            <w:r w:rsidR="00756044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週</w:t>
            </w:r>
            <w:r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，週一</w:t>
            </w:r>
          </w:p>
        </w:tc>
      </w:tr>
    </w:tbl>
    <w:p w:rsidR="003719E9" w:rsidRPr="00E87130" w:rsidRDefault="002F74A9" w:rsidP="00D639CF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CB011E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13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以弗所書 5:26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26 好聖化召會，藉著話中之水的洗滌潔淨召會，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彼得前書 1:22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22 你們既因順從真理，潔淨了自己的魂，以致愛弟兄沒有假冒，就當從清潔的心裡彼此熱切相愛；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希伯來書 4:12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12 因為神的話是活的，是有功效的，比一切兩刃的劍更鋒利，能以刺入、甚至剖開魂與靈，骨節與骨髓，連心中的思念和主意都能辨明。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詩篇 119:9</w:t>
      </w:r>
      <w:r w:rsidR="00D639CF"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, 140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9 少年人用甚麼使他的行徑純潔呢？是要遵行你的話。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140 你的話極其精煉，為你的僕人所愛。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以賽亞書 55:11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11 我口所出的話也必如此，絕不徒然返回，卻要成就我所喜悅的，在我所打發去成就的事上必然亨通。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帖撒羅尼迦後書 3:5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5 願主修直你們心中的途徑，引導你們的心，進入神的愛以愛神，並進入基督的忍耐以忍耐。</w:t>
      </w:r>
    </w:p>
    <w:p w:rsidR="00841B5F" w:rsidRPr="00E87130" w:rsidRDefault="00841B5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約翰壹書 2:5</w:t>
      </w:r>
      <w:r w:rsidR="00D639CF" w:rsidRPr="00E87130">
        <w:rPr>
          <w:rFonts w:ascii="PMingLiU" w:eastAsia="PMingLiU" w:hAnsi="PMingLiU"/>
          <w:b/>
          <w:bCs/>
          <w:sz w:val="22"/>
          <w:szCs w:val="22"/>
          <w:u w:val="single"/>
          <w:lang w:val="en-US"/>
        </w:rPr>
        <w:t>; 4:16</w:t>
      </w:r>
    </w:p>
    <w:p w:rsidR="00841B5F" w:rsidRPr="00E87130" w:rsidRDefault="00D639C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2:</w:t>
      </w:r>
      <w:r w:rsidR="00841B5F" w:rsidRPr="00E87130">
        <w:rPr>
          <w:rFonts w:ascii="PMingLiU" w:eastAsia="PMingLiU" w:hAnsi="PMingLiU"/>
          <w:sz w:val="22"/>
          <w:szCs w:val="22"/>
          <w:lang w:val="en-US"/>
        </w:rPr>
        <w:t>5 然而凡遵守祂話的，神的愛在這人裡面實在是得了成全。在此我們就知道我們是在祂裡面。</w:t>
      </w:r>
    </w:p>
    <w:p w:rsidR="00841B5F" w:rsidRPr="00E87130" w:rsidRDefault="00D639CF" w:rsidP="00D639C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E87130">
        <w:rPr>
          <w:rFonts w:ascii="PMingLiU" w:eastAsia="PMingLiU" w:hAnsi="PMingLiU"/>
          <w:sz w:val="22"/>
          <w:szCs w:val="22"/>
          <w:lang w:val="en-US"/>
        </w:rPr>
        <w:t>4:</w:t>
      </w:r>
      <w:r w:rsidR="00841B5F" w:rsidRPr="00E87130">
        <w:rPr>
          <w:rFonts w:ascii="PMingLiU" w:eastAsia="PMingLiU" w:hAnsi="PMingLiU"/>
          <w:sz w:val="22"/>
          <w:szCs w:val="22"/>
          <w:lang w:val="en-US"/>
        </w:rPr>
        <w:t>16 神在我們身上的愛，我們也知道也信。神就是愛，住在愛裡面的，就住在神裡面，神也住在他裡面。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3719E9" w:rsidRPr="00E87130" w:rsidTr="00B33A4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E87130"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>歷代志、以斯拉記、尼希米記、以斯帖記結晶讀經(一)</w:t>
            </w:r>
            <w:r w:rsidR="00F30721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756044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CB011E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十</w:t>
            </w:r>
            <w:r w:rsidR="00F73F18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一</w:t>
            </w:r>
            <w:r w:rsidR="00756044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週</w:t>
            </w:r>
            <w:r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，週二</w:t>
            </w:r>
          </w:p>
        </w:tc>
      </w:tr>
    </w:tbl>
    <w:p w:rsidR="003719E9" w:rsidRPr="00E87130" w:rsidRDefault="002F74A9" w:rsidP="00D639CF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週三  </w:t>
      </w:r>
      <w:r w:rsidR="00CB011E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14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以斯拉記 7:6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6 這以斯拉從巴比倫上來，他是經學家，精通耶和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華以色列神所賜摩西的律法。王賜他一切所求的，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是因耶和華他神的手幫助他。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尼希米記 13:24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24 他們的兒女說話，一半是亞實突的話，不會說猶大的話，所說的是照著各民的方言。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哥林多前書 2:16; 14:31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2:16 誰曾知道主的心思能教導祂？但我們是有基督的心思了。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lastRenderedPageBreak/>
        <w:t>14:31 因為你們都能一個一個的申言，為要使眾人有學習，使眾人得勉勵。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提多書 1:9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9 堅守那按照使徒教訓可信靠的話，好能用健康的教訓勸勉人，又能使那些反對的人知罪自責。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約翰福音 6:63; 1:4-5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6:63 賜人生命的乃是靈，肉是無益的；我對你們所說的話，就是靈，就是生命。</w:t>
      </w:r>
    </w:p>
    <w:p w:rsidR="00E85DAB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1:4 生命在祂裡面，這生命就是人的光。</w:t>
      </w:r>
    </w:p>
    <w:p w:rsidR="00841B5F" w:rsidRPr="00E87130" w:rsidRDefault="00E85DAB" w:rsidP="00E85DAB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1:5 光照在黑暗裡，黑暗未曾勝過光。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RPr="00E87130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E87130"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>歷代志、以斯拉記、尼希米記、以斯帖記結晶讀經(一)</w:t>
            </w:r>
            <w:r w:rsidR="00F30721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CB011E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十</w:t>
            </w:r>
            <w:r w:rsidR="00F73F18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一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週</w:t>
            </w:r>
            <w:r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，週三</w:t>
            </w:r>
          </w:p>
        </w:tc>
      </w:tr>
    </w:tbl>
    <w:p w:rsidR="005050DA" w:rsidRPr="00E87130" w:rsidRDefault="002F74A9" w:rsidP="00D639CF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週四 </w:t>
      </w:r>
      <w:r w:rsidR="002F1DB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</w:t>
      </w: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15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彼得前書 5:10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10 但那全般恩典的神，就是那曾在基督耶穌裡召你們進入祂永遠榮耀的，等你們暫受苦難之後，必要親自成全你們，堅固你們，加強你們，給你們立定根基。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約翰福音 1:16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16 從祂的豐滿裡我們都領受了，而且恩上加恩；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啟示錄 21:14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14 城牆有十二根基，根基上有羔羊十二使徒的十二個名字。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哥林多前書 15:10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10 然而因著神的恩，我成了我今天這個人，並且神的恩臨到我，不是徒然的；反而我比眾使徒格外勞苦，但這不是我，乃是神的恩與我同在。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彼得前書 4:10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10 各人要照所得的恩賜，將這恩賜彼此供應，作神諸般恩典的好管家。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羅馬書 8:5-6</w:t>
      </w:r>
      <w:r w:rsidR="00E85DAB"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; 12:2</w:t>
      </w:r>
    </w:p>
    <w:p w:rsidR="00A505F9" w:rsidRPr="00E87130" w:rsidRDefault="00E85DAB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8:</w:t>
      </w:r>
      <w:r w:rsidR="00A505F9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5 因為照著肉體的人，思念肉體的事；照著靈的人，思念那靈的事。</w:t>
      </w:r>
    </w:p>
    <w:p w:rsidR="00A505F9" w:rsidRPr="00E87130" w:rsidRDefault="00E85DAB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8:</w:t>
      </w:r>
      <w:r w:rsidR="00A505F9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6 因為心思置於肉體，就是死；心思置於靈，乃是生命平安。</w:t>
      </w:r>
    </w:p>
    <w:p w:rsidR="005050DA" w:rsidRPr="00E87130" w:rsidRDefault="00E85DAB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12:</w:t>
      </w:r>
      <w:r w:rsidR="00A505F9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 不要模倣這世代，反要藉著心思的更新而變化，叫你們驗證何為神那美好、可喜悅、並純全的旨意。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 w:rsidRPr="00E87130" w:rsidTr="005306CA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E87130"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 xml:space="preserve">歷代志、以斯拉記、尼希米記、以斯帖記結晶讀經(一) 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CB011E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十</w:t>
            </w:r>
            <w:r w:rsidR="00F73F18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一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週</w:t>
            </w:r>
            <w:r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，週四</w:t>
            </w:r>
          </w:p>
        </w:tc>
      </w:tr>
    </w:tbl>
    <w:p w:rsidR="002259C4" w:rsidRPr="00E87130" w:rsidRDefault="002259C4" w:rsidP="00D639CF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E87130" w:rsidRDefault="002F74A9" w:rsidP="00D639CF">
      <w:pPr>
        <w:widowControl w:val="0"/>
        <w:suppressAutoHyphens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lastRenderedPageBreak/>
        <w:t xml:space="preserve">週五 </w:t>
      </w:r>
      <w:r w:rsidR="002F1DB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16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啟示錄 2:17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17 那靈向眾召會所說的話，凡有耳的，就應當聽。得勝的，我必將那隱藏的嗎哪賜給他，並賜他一塊白石，上面寫著新名，除了那領受的以外，沒有人認識。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撒迦利亞書 5:7-8</w:t>
      </w:r>
      <w:r w:rsidR="001B4E6F" w:rsidRPr="00E8713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vertAlign w:val="superscript"/>
          <w:lang w:val="en-US"/>
        </w:rPr>
        <w:t>上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7 （看哪，有一片圓鉛被舉起來；）這坐在量器中的是個婦人。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8</w:t>
      </w:r>
      <w:r w:rsidR="001B4E6F" w:rsidRPr="00E87130">
        <w:rPr>
          <w:rFonts w:ascii="PMingLiU" w:eastAsia="PMingLiU" w:hAnsi="PMingLiU" w:hint="eastAsia"/>
          <w:color w:val="000000"/>
          <w:sz w:val="22"/>
          <w:szCs w:val="22"/>
          <w:vertAlign w:val="superscript"/>
          <w:lang w:val="en-US"/>
        </w:rPr>
        <w:t>上</w:t>
      </w: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 xml:space="preserve"> 天使說，這是罪惡</w:t>
      </w:r>
      <w:r w:rsidR="00362F93" w:rsidRPr="00E87130">
        <w:rPr>
          <w:rFonts w:ascii="Cambria Math" w:eastAsia="PMingLiU" w:hAnsi="Cambria Math" w:cs="Cambria Math" w:hint="eastAsia"/>
          <w:color w:val="000000"/>
          <w:sz w:val="22"/>
          <w:szCs w:val="22"/>
          <w:lang w:val="en-US"/>
        </w:rPr>
        <w:t>⋯⋯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約翰壹書 5:4</w:t>
      </w:r>
      <w:r w:rsidR="0039723C"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, 12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4 因為凡從神生之物，就勝過世界，勝過世界的，就是我們的信。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12 人有了神的兒子，就有生命；沒有神的兒子，就沒有生命。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約翰福音 14:30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30 以後我不再同你們多說話，因為這世界的王將到，他在我裡面是毫無所有；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腓立比書 3:7-8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7 只是從前我以為對我是贏得的，這些，我因基督都已經看作虧損。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8 不但如此，我也將萬事看作虧損，因我以認識我主基督耶穌為至寶；我因祂已經虧損萬事，看作糞土，為要贏得基督，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E87130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E87130"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 xml:space="preserve">歷代志、以斯拉記、尼希米記、以斯帖記結晶讀經(一) 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CB011E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十</w:t>
            </w:r>
            <w:r w:rsidR="00F73F18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一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週</w:t>
            </w:r>
            <w:r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，週五</w:t>
            </w:r>
          </w:p>
        </w:tc>
      </w:tr>
    </w:tbl>
    <w:p w:rsidR="003719E9" w:rsidRPr="00E87130" w:rsidRDefault="002F74A9" w:rsidP="00D639CF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2F1DB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CB011E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7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羅馬書 16:20</w:t>
      </w:r>
    </w:p>
    <w:p w:rsidR="00A505F9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20 平安的神快要將撒但踐踏在你們的腳下。願我們主耶穌的恩，與你們同在。</w:t>
      </w:r>
    </w:p>
    <w:p w:rsidR="00E87130" w:rsidRPr="00E87130" w:rsidRDefault="00E87130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以弗所書 6:11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11 要穿戴神全副的軍裝，使你們能以站住，抵擋魔鬼的詭計，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申命記 32:30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30 若不是他們的磐石賣了他們，若不是耶和華交出他們，一人焉能追趕他們千人？二人焉能使萬人逃跑呢？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啟示錄 12:11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11 弟兄們勝過他，是因羔羊的血，並因自己所見證的話，他們雖至於死，也不愛自己的魂生命。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lastRenderedPageBreak/>
        <w:t>傳道書 4:9-10</w:t>
      </w:r>
      <w:r w:rsidR="0039723C"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, 12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9 兩個人總比一個人好，因為二人勞碌，可得美好的酬報；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10 若是跌倒，一人可以扶起他的同伴。若是孤身跌倒，沒有別人扶他起來，這人就有禍了！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12 有人能打勝孤身一人，若有二人便能抵擋他；三股合成的繩子，不容易折斷。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哥林多前書 12:24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24 至於我們俊美的肢體，就不需要了。但神將這身體調和在一起，把更豐盈的體面加給那有缺欠的肢體，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>以弗所書 5:26-27</w:t>
      </w:r>
    </w:p>
    <w:p w:rsidR="00A505F9" w:rsidRPr="00E87130" w:rsidRDefault="00A505F9" w:rsidP="00D639C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26</w:t>
      </w:r>
      <w:r w:rsidR="001C5A99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 xml:space="preserve"> </w:t>
      </w: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好聖化召會，藉著話中之水的洗滌潔淨召會，</w:t>
      </w:r>
      <w:r w:rsidR="001C5A99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 xml:space="preserve"> </w:t>
      </w: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2</w:t>
      </w:r>
      <w:r w:rsidR="001C5A99"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7</w:t>
      </w:r>
      <w:r w:rsidRPr="00E87130">
        <w:rPr>
          <w:rFonts w:ascii="PMingLiU" w:eastAsia="PMingLiU" w:hAnsi="PMingLiU"/>
          <w:color w:val="000000"/>
          <w:sz w:val="22"/>
          <w:szCs w:val="22"/>
          <w:lang w:val="en-US"/>
        </w:rPr>
        <w:t>祂好獻給自己，作榮耀的召會，沒有斑點、皺紋、或任何這類的病，好使她成為聖別、沒有瑕疵。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 w:rsidRPr="00E87130" w:rsidTr="00A505F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E87130">
              <w:rPr>
                <w:rFonts w:ascii="PMingLiU" w:eastAsia="PMingLiU" w:hAnsi="PMingLiU" w:cs="Arial"/>
                <w:b/>
                <w:bCs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2F74A9" w:rsidP="00D639CF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E87130">
              <w:rPr>
                <w:rStyle w:val="a0"/>
                <w:rFonts w:ascii="PMingLiU" w:eastAsia="PMingLiU" w:hAnsi="PMingLiU" w:cs="Cambria"/>
                <w:color w:val="000000"/>
                <w:spacing w:val="15"/>
                <w:sz w:val="21"/>
                <w:szCs w:val="21"/>
                <w:lang w:eastAsia="zh-TW"/>
              </w:rPr>
              <w:t xml:space="preserve">歷代志、以斯拉記、尼希米記、以斯帖記結晶讀經(一) 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CB011E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十</w:t>
            </w:r>
            <w:r w:rsidR="00F73F18"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一</w:t>
            </w:r>
            <w:r w:rsidR="007508E5" w:rsidRPr="00E87130">
              <w:rPr>
                <w:rFonts w:ascii="PMingLiU" w:eastAsia="PMingLiU" w:hAnsi="PMingLiU" w:cs="PingFang TC" w:hint="eastAsia"/>
                <w:b/>
                <w:bCs/>
                <w:sz w:val="21"/>
                <w:szCs w:val="21"/>
                <w:lang w:eastAsia="zh-TW"/>
              </w:rPr>
              <w:t>週</w:t>
            </w:r>
            <w:r w:rsidRPr="00E87130">
              <w:rPr>
                <w:rFonts w:ascii="PMingLiU" w:eastAsia="PMingLiU" w:hAnsi="PMingLiU" w:cs="PingFang TC"/>
                <w:b/>
                <w:bCs/>
                <w:sz w:val="21"/>
                <w:szCs w:val="21"/>
                <w:lang w:eastAsia="zh-TW"/>
              </w:rPr>
              <w:t>，週六</w:t>
            </w:r>
          </w:p>
        </w:tc>
      </w:tr>
    </w:tbl>
    <w:p w:rsidR="00D20BA9" w:rsidRPr="00E87130" w:rsidRDefault="002F74A9" w:rsidP="00D639CF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主日 </w:t>
      </w:r>
      <w:r w:rsidR="002F1DB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F73F18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18</w:t>
      </w:r>
      <w:r w:rsidR="00F63303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D639CF" w:rsidRPr="00E87130" w:rsidRDefault="00D639CF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eastAsia="zh-TW"/>
        </w:rPr>
        <w:t xml:space="preserve"> 16:18</w:t>
      </w:r>
    </w:p>
    <w:p w:rsidR="00D639CF" w:rsidRPr="00E87130" w:rsidRDefault="00D639CF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18 </w:t>
      </w:r>
      <w:r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我還告訴你，你是彼得，我要把我的召會建造在這磐石上，陰間的門不能勝過她</w:t>
      </w:r>
      <w:r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。</w:t>
      </w:r>
    </w:p>
    <w:p w:rsidR="00D639CF" w:rsidRPr="00E87130" w:rsidRDefault="00D639CF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eastAsia="zh-TW"/>
        </w:rPr>
        <w:t xml:space="preserve"> 2:20-21</w:t>
      </w:r>
      <w:r w:rsidR="0039723C"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eastAsia="zh-TW"/>
        </w:rPr>
        <w:t>; 4:15-16</w:t>
      </w: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2: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20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被建造在使徒和申言者的根基上，有基督耶穌自己作房角石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；</w:t>
      </w: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2: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21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在祂裡面，全房聯結一起，長成在主裡的聖殿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；</w:t>
      </w:r>
    </w:p>
    <w:p w:rsidR="00D639CF" w:rsidRDefault="0039723C" w:rsidP="00D639CF">
      <w:pPr>
        <w:rPr>
          <w:rFonts w:ascii="PMingLiU" w:eastAsia="PMingLiU" w:hAnsi="PMingLiU" w:cs="SimSun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4: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15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惟在愛裡持守著真實，我們就得以在一切事上長到祂，就是元首基督裡面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；</w:t>
      </w:r>
    </w:p>
    <w:p w:rsidR="00E87130" w:rsidRPr="00E87130" w:rsidRDefault="00E87130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4: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。</w:t>
      </w:r>
    </w:p>
    <w:p w:rsidR="00D639CF" w:rsidRPr="00E87130" w:rsidRDefault="00D639CF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lang w:eastAsia="zh-TW"/>
        </w:rPr>
        <w:t>啟示錄</w:t>
      </w:r>
      <w:r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eastAsia="zh-TW"/>
        </w:rPr>
        <w:t xml:space="preserve"> 4:3</w:t>
      </w:r>
      <w:r w:rsidR="0039723C" w:rsidRPr="00E87130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eastAsia="zh-TW"/>
        </w:rPr>
        <w:t>; 21:11, 18-19</w:t>
      </w: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4: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那位坐著的，顯出來的樣子好像碧玉和紅寶石，又有虹圍著寶座，顯出來的樣子好像綠寶石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。</w:t>
      </w: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21: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城中有神的榮耀；城的光輝如同極貴的寶石，好像碧玉，明如水晶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；</w:t>
      </w: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21: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18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牆是用碧玉造的，城是純金的，如同明淨的玻璃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。</w:t>
      </w:r>
    </w:p>
    <w:p w:rsidR="00D639CF" w:rsidRPr="00E87130" w:rsidRDefault="0039723C" w:rsidP="00D639CF">
      <w:pPr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>21:</w:t>
      </w:r>
      <w:r w:rsidR="00D639CF" w:rsidRPr="00E8713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19 </w:t>
      </w:r>
      <w:r w:rsidR="00D639CF" w:rsidRPr="00E87130">
        <w:rPr>
          <w:rFonts w:ascii="PMingLiU" w:eastAsia="PMingLiU" w:hAnsi="PMingLiU" w:cs="SimSun" w:hint="eastAsia"/>
          <w:color w:val="000000"/>
          <w:sz w:val="22"/>
          <w:szCs w:val="22"/>
          <w:lang w:eastAsia="zh-TW"/>
        </w:rPr>
        <w:t>城牆的根基是用各樣寶石裝飾的。第一根基是碧玉，第二是藍寶石，第三是瑪瑙，第四是綠寶石</w:t>
      </w:r>
      <w:r w:rsidR="00D639CF" w:rsidRPr="00E87130">
        <w:rPr>
          <w:rFonts w:ascii="PMingLiU" w:eastAsia="PMingLiU" w:hAnsi="PMingLiU" w:cs="SimSun"/>
          <w:color w:val="000000"/>
          <w:sz w:val="22"/>
          <w:szCs w:val="22"/>
          <w:lang w:eastAsia="zh-TW"/>
        </w:rPr>
        <w:t>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RPr="00E87130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E87130" w:rsidRDefault="002F74A9" w:rsidP="000A15D9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87130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E87130" w:rsidRDefault="007839CF" w:rsidP="0039723C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87130">
              <w:rPr>
                <w:rFonts w:ascii="PMingLiU" w:eastAsia="PMingLiU" w:hAnsi="PMingLiU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大本詩歌</w:t>
            </w:r>
            <w:r w:rsidR="0039723C" w:rsidRPr="00E87130">
              <w:rPr>
                <w:rFonts w:ascii="PMingLiU" w:eastAsia="PMingLiU" w:hAnsi="PMingLiU" w:cs="Microsoft JhengHei"/>
                <w:b/>
                <w:bCs/>
                <w:color w:val="000000"/>
                <w:sz w:val="22"/>
                <w:szCs w:val="22"/>
              </w:rPr>
              <w:t>776</w:t>
            </w:r>
            <w:r w:rsidR="007460EE" w:rsidRPr="00E87130">
              <w:rPr>
                <w:rFonts w:ascii="PMingLiU" w:eastAsia="PMingLiU" w:hAnsi="PMingLiU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首</w:t>
            </w:r>
          </w:p>
        </w:tc>
      </w:tr>
    </w:tbl>
    <w:p w:rsidR="003E7A70" w:rsidRPr="00E87130" w:rsidRDefault="0084668B" w:rsidP="00DC6183">
      <w:pPr>
        <w:rPr>
          <w:rFonts w:ascii="PMingLiU" w:eastAsia="PMingLiU" w:hAnsi="PMingLiU"/>
          <w:b/>
          <w:sz w:val="22"/>
          <w:szCs w:val="22"/>
          <w:lang w:eastAsia="zh-TW"/>
        </w:rPr>
      </w:pPr>
      <w:r w:rsidRPr="00E871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參讀</w:t>
      </w:r>
      <w:r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:</w:t>
      </w:r>
      <w:r w:rsidR="000B7AFF" w:rsidRPr="00E8713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0B7AFF" w:rsidRPr="00E87130">
        <w:rPr>
          <w:rFonts w:ascii="PMingLiU" w:eastAsia="PMingLiU" w:hAnsi="PMingLiU" w:hint="eastAsia"/>
          <w:b/>
          <w:sz w:val="22"/>
          <w:szCs w:val="22"/>
          <w:lang w:eastAsia="zh-TW"/>
        </w:rPr>
        <w:t>李常受文集</w:t>
      </w:r>
      <w:r w:rsidR="000B7AFF" w:rsidRPr="00E87130">
        <w:rPr>
          <w:rFonts w:ascii="PMingLiU" w:eastAsia="PMingLiU" w:hAnsi="PMingLiU"/>
          <w:b/>
          <w:iCs/>
          <w:sz w:val="22"/>
          <w:szCs w:val="22"/>
          <w:lang w:eastAsia="zh-TW"/>
        </w:rPr>
        <w:t>19</w:t>
      </w:r>
      <w:r w:rsidR="0039723C" w:rsidRPr="00E87130">
        <w:rPr>
          <w:rFonts w:ascii="PMingLiU" w:eastAsia="PMingLiU" w:hAnsi="PMingLiU"/>
          <w:b/>
          <w:iCs/>
          <w:sz w:val="22"/>
          <w:szCs w:val="22"/>
          <w:lang w:eastAsia="zh-TW"/>
        </w:rPr>
        <w:t>94-1997</w:t>
      </w:r>
      <w:r w:rsidR="000B7AFF" w:rsidRPr="00E87130">
        <w:rPr>
          <w:rFonts w:ascii="PMingLiU" w:eastAsia="PMingLiU" w:hAnsi="PMingLiU" w:hint="eastAsia"/>
          <w:b/>
          <w:sz w:val="22"/>
          <w:szCs w:val="22"/>
          <w:lang w:eastAsia="zh-TW"/>
        </w:rPr>
        <w:t>第</w:t>
      </w:r>
      <w:r w:rsidR="00AC64D0" w:rsidRPr="00E87130">
        <w:rPr>
          <w:rFonts w:ascii="PMingLiU" w:eastAsia="PMingLiU" w:hAnsi="PMingLiU"/>
          <w:b/>
          <w:bCs/>
          <w:sz w:val="22"/>
          <w:szCs w:val="22"/>
          <w:lang w:eastAsia="zh-TW"/>
        </w:rPr>
        <w:t>三</w:t>
      </w:r>
      <w:r w:rsidR="000B7AFF" w:rsidRPr="00E87130">
        <w:rPr>
          <w:rFonts w:ascii="PMingLiU" w:eastAsia="PMingLiU" w:hAnsi="PMingLiU" w:hint="eastAsia"/>
          <w:b/>
          <w:sz w:val="22"/>
          <w:szCs w:val="22"/>
          <w:lang w:eastAsia="zh-TW"/>
        </w:rPr>
        <w:t>冊</w:t>
      </w:r>
      <w:r w:rsidR="004A1D09" w:rsidRPr="00E87130">
        <w:rPr>
          <w:rFonts w:ascii="PMingLiU" w:eastAsia="PMingLiU" w:hAnsi="PMingLiU" w:cs="SimSun" w:hint="eastAsia"/>
          <w:b/>
          <w:sz w:val="22"/>
          <w:szCs w:val="22"/>
          <w:lang w:eastAsia="zh-TW"/>
        </w:rPr>
        <w:t>新耶路撒冷的解釋應用於尋求的信徒</w:t>
      </w:r>
      <w:r w:rsidR="000B7AFF" w:rsidRPr="00E87130">
        <w:rPr>
          <w:rFonts w:ascii="PMingLiU" w:eastAsia="PMingLiU" w:hAnsi="PMingLiU"/>
          <w:b/>
          <w:sz w:val="22"/>
          <w:szCs w:val="22"/>
          <w:lang w:eastAsia="zh-TW"/>
        </w:rPr>
        <w:t xml:space="preserve">, </w:t>
      </w:r>
      <w:r w:rsidR="00547836" w:rsidRPr="00E87130">
        <w:rPr>
          <w:rFonts w:ascii="PMingLiU" w:eastAsia="PMingLiU" w:hAnsi="PMingLiU"/>
          <w:b/>
          <w:sz w:val="22"/>
          <w:szCs w:val="22"/>
          <w:lang w:eastAsia="zh-TW"/>
        </w:rPr>
        <w:t>第</w:t>
      </w:r>
      <w:r w:rsidR="008D1780" w:rsidRPr="00E87130">
        <w:rPr>
          <w:rFonts w:ascii="PMingLiU" w:eastAsia="PMingLiU" w:hAnsi="PMingLiU"/>
          <w:b/>
          <w:sz w:val="22"/>
          <w:szCs w:val="22"/>
          <w:lang w:eastAsia="zh-TW"/>
        </w:rPr>
        <w:t>3</w:t>
      </w:r>
      <w:r w:rsidR="00547836" w:rsidRPr="00E87130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 </w:t>
      </w:r>
      <w:r w:rsidR="004A1D09" w:rsidRPr="00E87130">
        <w:rPr>
          <w:rFonts w:ascii="PMingLiU" w:eastAsia="PMingLiU" w:hAnsi="PMingLiU"/>
          <w:b/>
          <w:sz w:val="22"/>
          <w:szCs w:val="22"/>
          <w:lang w:eastAsia="zh-TW"/>
        </w:rPr>
        <w:t>, 5</w:t>
      </w:r>
      <w:r w:rsidR="00721CC8" w:rsidRPr="00E87130">
        <w:rPr>
          <w:rFonts w:ascii="PMingLiU" w:eastAsia="PMingLiU" w:hAnsi="PMingLiU" w:hint="eastAsia"/>
          <w:b/>
          <w:sz w:val="22"/>
          <w:szCs w:val="22"/>
          <w:lang w:eastAsia="zh-TW"/>
        </w:rPr>
        <w:t>章</w:t>
      </w:r>
    </w:p>
    <w:p w:rsidR="003719E9" w:rsidRPr="00E87130" w:rsidRDefault="007C5A78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E87130">
        <w:rPr>
          <w:noProof/>
          <w:sz w:val="22"/>
          <w:szCs w:val="22"/>
        </w:rPr>
        <w:pict>
          <v:shape id="Freeform 2" o:spid="_x0000_s2051" style="position:absolute;left:0;text-align:left;margin-left:2.75pt;margin-top:5.85pt;width:243.2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" path="m,l21600,21600e" filled="f">
            <v:path arrowok="t"/>
          </v:shape>
        </w:pict>
      </w:r>
    </w:p>
    <w:p w:rsidR="003719E9" w:rsidRPr="00E87130" w:rsidRDefault="002F74A9" w:rsidP="000A15D9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</w:rPr>
        <w:t>教會真理</w:t>
      </w: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追求 羅馬書</w:t>
      </w:r>
    </w:p>
    <w:p w:rsidR="003719E9" w:rsidRPr="00E87130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</w:pP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  <w:t>一年級</w:t>
      </w:r>
    </w:p>
    <w:p w:rsidR="003719E9" w:rsidRPr="00E87130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4A1D09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9:1–10:21</w:t>
      </w:r>
    </w:p>
    <w:p w:rsidR="003719E9" w:rsidRPr="00E87130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指定閱讀：羅馬書生命讀經第</w:t>
      </w:r>
      <w:r w:rsidR="00721CC8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2</w:t>
      </w:r>
      <w:r w:rsidR="004A1D09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2</w:t>
      </w:r>
      <w:r w:rsidR="00721CC8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- 2</w:t>
      </w:r>
      <w:r w:rsidR="004A1D09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3</w:t>
      </w: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E87130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  <w:t>二年級</w:t>
      </w:r>
    </w:p>
    <w:p w:rsidR="004A1D09" w:rsidRPr="00E87130" w:rsidRDefault="00CC6879" w:rsidP="004A1D0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主題：</w:t>
      </w:r>
      <w:r w:rsidR="004A1D09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與祂</w:t>
      </w:r>
      <w:r w:rsidR="009D7FA9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一</w:t>
      </w:r>
      <w:r w:rsidR="004A1D09" w:rsidRPr="00E871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同復活，</w:t>
      </w:r>
      <w:r w:rsidR="009D7FA9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一</w:t>
      </w:r>
      <w:r w:rsidR="004A1D09" w:rsidRPr="00E871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同</w:t>
      </w:r>
      <w:r w:rsidR="0097411D" w:rsidRPr="00E87130">
        <w:rPr>
          <w:rFonts w:ascii="Microsoft JhengHei" w:eastAsia="PMingLiU" w:hAnsi="Microsoft JhengHei" w:cs="Microsoft JhengHei"/>
          <w:b/>
          <w:bCs/>
          <w:color w:val="000000"/>
          <w:sz w:val="22"/>
          <w:szCs w:val="22"/>
          <w:lang w:eastAsia="zh-TW"/>
        </w:rPr>
        <w:t>生長</w:t>
      </w:r>
      <w:r w:rsidR="004A1D09" w:rsidRPr="00E871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，在</w:t>
      </w:r>
      <w:r w:rsidR="0097411D" w:rsidRPr="00E87130">
        <w:rPr>
          <w:rFonts w:ascii="Microsoft JhengHei" w:eastAsia="PMingLiU" w:hAnsi="Microsoft JhengHei" w:cs="Microsoft JhengHei"/>
          <w:b/>
          <w:bCs/>
          <w:color w:val="000000"/>
          <w:sz w:val="22"/>
          <w:szCs w:val="22"/>
          <w:lang w:eastAsia="zh-TW"/>
        </w:rPr>
        <w:t>生</w:t>
      </w:r>
      <w:r w:rsidR="004A1D09" w:rsidRPr="00E871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命的新樣中</w:t>
      </w:r>
    </w:p>
    <w:p w:rsidR="00CC6879" w:rsidRPr="00E87130" w:rsidRDefault="0097411D" w:rsidP="004A1D0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Microsoft JhengHei" w:eastAsia="PMingLiU" w:hAnsi="Microsoft JhengHei" w:cs="Microsoft JhengHei"/>
          <w:b/>
          <w:bCs/>
          <w:color w:val="000000"/>
          <w:sz w:val="22"/>
          <w:szCs w:val="22"/>
          <w:lang w:eastAsia="zh-TW"/>
        </w:rPr>
        <w:t>行</w:t>
      </w:r>
    </w:p>
    <w:p w:rsidR="003719E9" w:rsidRPr="00E87130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986A7D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6:1-5</w:t>
      </w:r>
    </w:p>
    <w:p w:rsidR="00E33590" w:rsidRPr="00E87130" w:rsidRDefault="003E7A70" w:rsidP="00ED046A">
      <w:pPr>
        <w:pBdr>
          <w:bottom w:val="single" w:sz="4" w:space="0" w:color="000000"/>
        </w:pBdr>
        <w:jc w:val="both"/>
        <w:rPr>
          <w:rFonts w:ascii="PMingLiU" w:eastAsia="PMingLiU" w:hAnsi="PMingLiU" w:cs="Cambria"/>
          <w:b/>
          <w:bCs/>
          <w:color w:val="000000"/>
          <w:spacing w:val="15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指定閱讀：羅馬書生命讀經</w:t>
      </w: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</w:t>
      </w: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第</w:t>
      </w:r>
      <w:r w:rsidR="0097411D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35</w:t>
      </w:r>
      <w:r w:rsidR="00362F93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</w:t>
      </w:r>
      <w:r w:rsidR="0097411D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- 36</w:t>
      </w:r>
      <w:r w:rsidR="00FE47FB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篇</w:t>
      </w: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；</w:t>
      </w:r>
      <w:r w:rsidR="00ED046A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羅</w:t>
      </w:r>
      <w:r w:rsidR="005816BC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馬</w:t>
      </w:r>
      <w:r w:rsidR="00ED046A" w:rsidRPr="00E8713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書中神完整的救恩結晶</w:t>
      </w:r>
      <w:r w:rsidR="00ED046A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讀經第</w:t>
      </w:r>
      <w:r w:rsidR="00ED046A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3</w:t>
      </w:r>
      <w:r w:rsidR="00ED046A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篇</w:t>
      </w:r>
    </w:p>
    <w:p w:rsidR="00ED046A" w:rsidRPr="00E87130" w:rsidRDefault="00ED046A" w:rsidP="00ED046A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補充閱讀：無</w:t>
      </w:r>
    </w:p>
    <w:p w:rsidR="003719E9" w:rsidRPr="00E87130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詩歌：大本</w:t>
      </w:r>
      <w:r w:rsidR="00986A7D"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</w:t>
      </w:r>
      <w:r w:rsidR="00986A7D"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356</w:t>
      </w: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首</w:t>
      </w:r>
    </w:p>
    <w:p w:rsidR="003719E9" w:rsidRPr="00E87130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關於研讀問題和其他材料</w:t>
      </w:r>
      <w:r w:rsidRPr="00E87130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,</w:t>
      </w:r>
      <w:r w:rsidRPr="00E87130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在紐約市網站查詢：</w:t>
      </w:r>
    </w:p>
    <w:p w:rsidR="003719E9" w:rsidRPr="00E87130" w:rsidRDefault="00237EB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hyperlink r:id="rId8">
        <w:r w:rsidR="003E7A70" w:rsidRPr="00E87130">
          <w:rPr>
            <w:rStyle w:val="a"/>
            <w:rFonts w:ascii="PMingLiU" w:eastAsia="PMingLiU" w:hAnsi="PMingLiU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E87130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E87130" w:rsidRDefault="007C5A78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E87130">
              <w:rPr>
                <w:noProof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" o:spid="_x0000_s2050" type="#_x0000_t34" style="position:absolute;left:0;text-align:left;margin-left:6.85pt;margin-top:.15pt;width:228.3pt;height: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" adj="504"/>
              </w:pict>
            </w:r>
            <w:r w:rsidR="003E7A70"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="003E7A70" w:rsidRPr="00E87130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="003E7A70" w:rsidRPr="00E87130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="003E7A70" w:rsidRPr="00E87130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="003E7A70" w:rsidRPr="00E87130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E87130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E87130" w:rsidRDefault="003E7A70" w:rsidP="00E1123F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E87130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E8713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</w:p>
          <w:p w:rsidR="003719E9" w:rsidRPr="00E87130" w:rsidRDefault="00237EBB" w:rsidP="00E1123F">
            <w:pPr>
              <w:widowControl w:val="0"/>
              <w:ind w:firstLine="62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hyperlink r:id="rId10">
              <w:r w:rsidR="003E7A70" w:rsidRPr="00E87130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3719E9" w:rsidRPr="00E87130" w:rsidRDefault="003719E9" w:rsidP="00E51B3F">
      <w:pPr>
        <w:jc w:val="both"/>
        <w:rPr>
          <w:rFonts w:ascii="PMingLiU" w:eastAsia="PMingLiU" w:hAnsi="PMingLiU"/>
          <w:sz w:val="22"/>
          <w:szCs w:val="22"/>
        </w:rPr>
      </w:pPr>
    </w:p>
    <w:sectPr w:rsidR="003719E9" w:rsidRPr="00E87130" w:rsidSect="00FB2B75">
      <w:headerReference w:type="default" r:id="rId11"/>
      <w:footerReference w:type="default" r:id="rId12"/>
      <w:pgSz w:w="15840" w:h="12240" w:orient="landscape"/>
      <w:pgMar w:top="360" w:right="540" w:bottom="360" w:left="450" w:header="288" w:footer="0" w:gutter="0"/>
      <w:cols w:num="3" w:sep="1" w:space="720" w:equalWidth="0">
        <w:col w:w="4821" w:space="156"/>
        <w:col w:w="4906" w:space="156"/>
        <w:col w:w="481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78" w:rsidRDefault="007C5A78">
      <w:r>
        <w:separator/>
      </w:r>
    </w:p>
  </w:endnote>
  <w:endnote w:type="continuationSeparator" w:id="0">
    <w:p w:rsidR="007C5A78" w:rsidRDefault="007C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78" w:rsidRDefault="007C5A78">
      <w:r>
        <w:separator/>
      </w:r>
    </w:p>
  </w:footnote>
  <w:footnote w:type="continuationSeparator" w:id="0">
    <w:p w:rsidR="007C5A78" w:rsidRDefault="007C5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BA32A6" w:rsidRDefault="002F74A9">
    <w:pPr>
      <w:pBdr>
        <w:bottom w:val="thinThickSmallGap" w:sz="24" w:space="0" w:color="000000"/>
      </w:pBdr>
      <w:spacing w:line="280" w:lineRule="exact"/>
      <w:rPr>
        <w:rFonts w:ascii="PMingLiU" w:eastAsia="PMingLiU" w:hAnsi="PMingLiU"/>
        <w:lang w:eastAsia="zh-TW"/>
      </w:rPr>
    </w:pPr>
    <w:r w:rsidRPr="00BA32A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BA32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</w:t>
    </w:r>
    <w:r w:rsidRPr="00BA32A6">
      <w:rPr>
        <w:rStyle w:val="a0"/>
        <w:rFonts w:ascii="PMingLiU" w:eastAsia="PMingLiU" w:hAnsi="PMingLiU" w:cs="Cambria"/>
        <w:color w:val="000000"/>
        <w:spacing w:val="15"/>
        <w:sz w:val="28"/>
        <w:szCs w:val="28"/>
        <w:lang w:eastAsia="zh-TW"/>
      </w:rPr>
      <w:t xml:space="preserve">歷代志、以斯拉記、尼希米記、以斯帖記結晶讀經（一） 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</w:t>
    </w:r>
    <w:bookmarkStart w:id="2" w:name="_Hlk122639018"/>
    <w:r w:rsidR="0085680A" w:rsidRPr="00BA32A6">
      <w:rPr>
        <w:rFonts w:ascii="PMingLiU" w:eastAsia="PMingLiU" w:hAnsi="PMingLiU" w:cs="DFKai-SB" w:hint="eastAsia"/>
        <w:b/>
        <w:bCs/>
        <w:color w:val="333333"/>
        <w:sz w:val="28"/>
        <w:szCs w:val="28"/>
        <w:lang w:eastAsia="zh-TW"/>
      </w:rPr>
      <w:t xml:space="preserve">        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2023年</w:t>
    </w:r>
    <w:r w:rsidR="00721B8A">
      <w:rPr>
        <w:rFonts w:ascii="PMingLiU" w:eastAsia="PMingLiU" w:hAnsi="PMingLiU" w:cs="DFKai-SB"/>
        <w:b/>
        <w:bCs/>
        <w:color w:val="333333"/>
        <w:lang w:eastAsia="zh-TW"/>
      </w:rPr>
      <w:t>6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bookmarkEnd w:id="2"/>
    <w:r w:rsidR="00F73F18">
      <w:rPr>
        <w:rFonts w:ascii="PMingLiU" w:eastAsia="PMingLiU" w:hAnsi="PMingLiU" w:cs="DFKai-SB"/>
        <w:b/>
        <w:bCs/>
        <w:color w:val="333333"/>
        <w:lang w:eastAsia="zh-TW"/>
      </w:rPr>
      <w:t>12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日-</w:t>
    </w:r>
    <w:r w:rsidR="005D756B">
      <w:rPr>
        <w:rFonts w:ascii="PMingLiU" w:eastAsia="PMingLiU" w:hAnsi="PMingLiU" w:cs="DFKai-SB"/>
        <w:b/>
        <w:bCs/>
        <w:color w:val="333333"/>
        <w:lang w:eastAsia="zh-TW"/>
      </w:rPr>
      <w:t>6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r w:rsidR="00721B8A">
      <w:rPr>
        <w:rFonts w:ascii="PMingLiU" w:eastAsia="PMingLiU" w:hAnsi="PMingLiU" w:cs="DFKai-SB"/>
        <w:b/>
        <w:bCs/>
        <w:color w:val="333333"/>
        <w:lang w:eastAsia="zh-TW"/>
      </w:rPr>
      <w:t>1</w:t>
    </w:r>
    <w:r w:rsidR="00F73F18">
      <w:rPr>
        <w:rFonts w:ascii="PMingLiU" w:eastAsia="PMingLiU" w:hAnsi="PMingLiU" w:cs="DFKai-SB"/>
        <w:b/>
        <w:bCs/>
        <w:color w:val="333333"/>
        <w:lang w:eastAsia="zh-TW"/>
      </w:rPr>
      <w:t>8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45829"/>
    <w:rsid w:val="000676AA"/>
    <w:rsid w:val="00095FD0"/>
    <w:rsid w:val="000A15D9"/>
    <w:rsid w:val="000B4F4A"/>
    <w:rsid w:val="000B603A"/>
    <w:rsid w:val="000B7AFF"/>
    <w:rsid w:val="000C01F9"/>
    <w:rsid w:val="000E1A34"/>
    <w:rsid w:val="000E3201"/>
    <w:rsid w:val="000E632A"/>
    <w:rsid w:val="000F281C"/>
    <w:rsid w:val="00117B74"/>
    <w:rsid w:val="001209D9"/>
    <w:rsid w:val="00137C3A"/>
    <w:rsid w:val="00144EF3"/>
    <w:rsid w:val="0015231D"/>
    <w:rsid w:val="00162718"/>
    <w:rsid w:val="00172E45"/>
    <w:rsid w:val="00175554"/>
    <w:rsid w:val="00190DD3"/>
    <w:rsid w:val="001932BC"/>
    <w:rsid w:val="001A3BA5"/>
    <w:rsid w:val="001A4138"/>
    <w:rsid w:val="001A5070"/>
    <w:rsid w:val="001B4E6F"/>
    <w:rsid w:val="001B65C1"/>
    <w:rsid w:val="001C5A99"/>
    <w:rsid w:val="001D0531"/>
    <w:rsid w:val="001E07EF"/>
    <w:rsid w:val="001E6C40"/>
    <w:rsid w:val="001F3A22"/>
    <w:rsid w:val="002155A9"/>
    <w:rsid w:val="002259C4"/>
    <w:rsid w:val="00237EBB"/>
    <w:rsid w:val="002540D7"/>
    <w:rsid w:val="0027530E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568B"/>
    <w:rsid w:val="003229EF"/>
    <w:rsid w:val="00362F93"/>
    <w:rsid w:val="003632B1"/>
    <w:rsid w:val="003719E9"/>
    <w:rsid w:val="00374B4A"/>
    <w:rsid w:val="00375780"/>
    <w:rsid w:val="0039184B"/>
    <w:rsid w:val="0039518B"/>
    <w:rsid w:val="0039723C"/>
    <w:rsid w:val="003A04D4"/>
    <w:rsid w:val="003A7E9C"/>
    <w:rsid w:val="003D572E"/>
    <w:rsid w:val="003E7A70"/>
    <w:rsid w:val="00402065"/>
    <w:rsid w:val="0042496E"/>
    <w:rsid w:val="00426647"/>
    <w:rsid w:val="0046411A"/>
    <w:rsid w:val="004645CA"/>
    <w:rsid w:val="004656BC"/>
    <w:rsid w:val="00477B12"/>
    <w:rsid w:val="004912E5"/>
    <w:rsid w:val="004A1D09"/>
    <w:rsid w:val="004D6B56"/>
    <w:rsid w:val="004E3CA8"/>
    <w:rsid w:val="004E7514"/>
    <w:rsid w:val="004F028F"/>
    <w:rsid w:val="004F7B39"/>
    <w:rsid w:val="005050DA"/>
    <w:rsid w:val="0051467E"/>
    <w:rsid w:val="00515D43"/>
    <w:rsid w:val="00515EBE"/>
    <w:rsid w:val="00522343"/>
    <w:rsid w:val="005306CA"/>
    <w:rsid w:val="00547836"/>
    <w:rsid w:val="00564691"/>
    <w:rsid w:val="005816BC"/>
    <w:rsid w:val="005941A8"/>
    <w:rsid w:val="005B22D9"/>
    <w:rsid w:val="005D756B"/>
    <w:rsid w:val="005E238F"/>
    <w:rsid w:val="006140F3"/>
    <w:rsid w:val="00621449"/>
    <w:rsid w:val="006336D6"/>
    <w:rsid w:val="00633B00"/>
    <w:rsid w:val="006B4ABB"/>
    <w:rsid w:val="006E0AB1"/>
    <w:rsid w:val="006E73EC"/>
    <w:rsid w:val="006F4AB7"/>
    <w:rsid w:val="00721B8A"/>
    <w:rsid w:val="00721CC8"/>
    <w:rsid w:val="00722BDA"/>
    <w:rsid w:val="007372B4"/>
    <w:rsid w:val="007460EE"/>
    <w:rsid w:val="007508E5"/>
    <w:rsid w:val="00756044"/>
    <w:rsid w:val="00762936"/>
    <w:rsid w:val="007778F8"/>
    <w:rsid w:val="007839CF"/>
    <w:rsid w:val="007B528E"/>
    <w:rsid w:val="007B7E67"/>
    <w:rsid w:val="007C00E5"/>
    <w:rsid w:val="007C5A78"/>
    <w:rsid w:val="007D2E00"/>
    <w:rsid w:val="007D5846"/>
    <w:rsid w:val="007F7082"/>
    <w:rsid w:val="00802707"/>
    <w:rsid w:val="0081371E"/>
    <w:rsid w:val="008179EC"/>
    <w:rsid w:val="00841B5F"/>
    <w:rsid w:val="00842440"/>
    <w:rsid w:val="00842890"/>
    <w:rsid w:val="0084668B"/>
    <w:rsid w:val="00855A26"/>
    <w:rsid w:val="0085680A"/>
    <w:rsid w:val="008872CC"/>
    <w:rsid w:val="008B0C9C"/>
    <w:rsid w:val="008B69ED"/>
    <w:rsid w:val="008D09C3"/>
    <w:rsid w:val="008D1780"/>
    <w:rsid w:val="008D5415"/>
    <w:rsid w:val="008E1798"/>
    <w:rsid w:val="008E1CA7"/>
    <w:rsid w:val="00945A4F"/>
    <w:rsid w:val="0094663C"/>
    <w:rsid w:val="009630B8"/>
    <w:rsid w:val="00971D0C"/>
    <w:rsid w:val="00971E38"/>
    <w:rsid w:val="0097411D"/>
    <w:rsid w:val="00974A2E"/>
    <w:rsid w:val="00986A7D"/>
    <w:rsid w:val="00993373"/>
    <w:rsid w:val="009B0CA6"/>
    <w:rsid w:val="009C2E2A"/>
    <w:rsid w:val="009C7DBF"/>
    <w:rsid w:val="009D7FA9"/>
    <w:rsid w:val="009F0C3C"/>
    <w:rsid w:val="00A06DE7"/>
    <w:rsid w:val="00A076F4"/>
    <w:rsid w:val="00A505F9"/>
    <w:rsid w:val="00A521AE"/>
    <w:rsid w:val="00A53093"/>
    <w:rsid w:val="00A85E7D"/>
    <w:rsid w:val="00A954B5"/>
    <w:rsid w:val="00AA5FB7"/>
    <w:rsid w:val="00AC64D0"/>
    <w:rsid w:val="00AD0166"/>
    <w:rsid w:val="00AE75D3"/>
    <w:rsid w:val="00B01D4C"/>
    <w:rsid w:val="00B257C6"/>
    <w:rsid w:val="00B33A49"/>
    <w:rsid w:val="00B50046"/>
    <w:rsid w:val="00B633F1"/>
    <w:rsid w:val="00B765BF"/>
    <w:rsid w:val="00B902C8"/>
    <w:rsid w:val="00B91884"/>
    <w:rsid w:val="00BA32A6"/>
    <w:rsid w:val="00BC7411"/>
    <w:rsid w:val="00BD65AF"/>
    <w:rsid w:val="00BE2819"/>
    <w:rsid w:val="00BF3AC3"/>
    <w:rsid w:val="00C11088"/>
    <w:rsid w:val="00C138A3"/>
    <w:rsid w:val="00C16211"/>
    <w:rsid w:val="00C21652"/>
    <w:rsid w:val="00C461DC"/>
    <w:rsid w:val="00C57479"/>
    <w:rsid w:val="00C6343E"/>
    <w:rsid w:val="00C70F6B"/>
    <w:rsid w:val="00C923A6"/>
    <w:rsid w:val="00CA2E67"/>
    <w:rsid w:val="00CB011E"/>
    <w:rsid w:val="00CC6879"/>
    <w:rsid w:val="00CD1BB0"/>
    <w:rsid w:val="00CD5279"/>
    <w:rsid w:val="00CE6D9C"/>
    <w:rsid w:val="00D03289"/>
    <w:rsid w:val="00D20BA9"/>
    <w:rsid w:val="00D3498B"/>
    <w:rsid w:val="00D42234"/>
    <w:rsid w:val="00D43F9F"/>
    <w:rsid w:val="00D6089C"/>
    <w:rsid w:val="00D62351"/>
    <w:rsid w:val="00D639CF"/>
    <w:rsid w:val="00D84745"/>
    <w:rsid w:val="00DA6FD4"/>
    <w:rsid w:val="00DB20D6"/>
    <w:rsid w:val="00DC5CF9"/>
    <w:rsid w:val="00DC6183"/>
    <w:rsid w:val="00DF3EA8"/>
    <w:rsid w:val="00E1123F"/>
    <w:rsid w:val="00E20A04"/>
    <w:rsid w:val="00E23514"/>
    <w:rsid w:val="00E33590"/>
    <w:rsid w:val="00E41AC1"/>
    <w:rsid w:val="00E4549F"/>
    <w:rsid w:val="00E51B3F"/>
    <w:rsid w:val="00E55558"/>
    <w:rsid w:val="00E647CB"/>
    <w:rsid w:val="00E84A8F"/>
    <w:rsid w:val="00E84C72"/>
    <w:rsid w:val="00E85DAB"/>
    <w:rsid w:val="00E87130"/>
    <w:rsid w:val="00EB4938"/>
    <w:rsid w:val="00EC1C9D"/>
    <w:rsid w:val="00ED046A"/>
    <w:rsid w:val="00ED2C4A"/>
    <w:rsid w:val="00ED5510"/>
    <w:rsid w:val="00ED7042"/>
    <w:rsid w:val="00EE59CD"/>
    <w:rsid w:val="00EF36FA"/>
    <w:rsid w:val="00EF6D39"/>
    <w:rsid w:val="00F05C72"/>
    <w:rsid w:val="00F10E78"/>
    <w:rsid w:val="00F117A7"/>
    <w:rsid w:val="00F12B22"/>
    <w:rsid w:val="00F30721"/>
    <w:rsid w:val="00F43590"/>
    <w:rsid w:val="00F63303"/>
    <w:rsid w:val="00F73F18"/>
    <w:rsid w:val="00F81DE9"/>
    <w:rsid w:val="00F94178"/>
    <w:rsid w:val="00F97E63"/>
    <w:rsid w:val="00FA4363"/>
    <w:rsid w:val="00FA4A84"/>
    <w:rsid w:val="00FB2B75"/>
    <w:rsid w:val="00FD48D4"/>
    <w:rsid w:val="00FD49D0"/>
    <w:rsid w:val="00FD5CEF"/>
    <w:rsid w:val="00FE47FB"/>
    <w:rsid w:val="00FE54B0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Elb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6479-5359-495D-98EA-9EA3CCC3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4056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2023-06-10T21:54:00Z</cp:lastPrinted>
  <dcterms:created xsi:type="dcterms:W3CDTF">2023-06-10T23:12:00Z</dcterms:created>
  <dcterms:modified xsi:type="dcterms:W3CDTF">2023-06-10T23:12:00Z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