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D610" w14:textId="77777777" w:rsidR="00216BC5" w:rsidRPr="001478F8" w:rsidRDefault="00216BC5" w:rsidP="00216BC5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4A4FE1B4" w14:textId="77777777" w:rsidR="00216BC5" w:rsidRPr="001478F8" w:rsidRDefault="00216BC5" w:rsidP="00216BC5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75929193" w14:textId="77777777" w:rsidR="00216BC5" w:rsidRPr="001478F8" w:rsidRDefault="00216BC5" w:rsidP="00216BC5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7A27C111" w14:textId="66C40AEF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56"/>
          <w:szCs w:val="56"/>
        </w:rPr>
      </w:pPr>
      <w:r w:rsidRPr="001478F8">
        <w:rPr>
          <w:rFonts w:ascii="Times New Roman" w:eastAsia="KaiTi" w:hAnsi="Times New Roman"/>
          <w:b/>
          <w:bCs/>
          <w:sz w:val="56"/>
          <w:szCs w:val="56"/>
        </w:rPr>
        <w:t>二〇二三年纽约</w:t>
      </w:r>
      <w:r w:rsidR="005C396E" w:rsidRPr="001478F8">
        <w:rPr>
          <w:rFonts w:ascii="Times New Roman" w:eastAsia="KaiTi" w:hAnsi="Times New Roman"/>
          <w:b/>
          <w:bCs/>
          <w:sz w:val="56"/>
          <w:szCs w:val="56"/>
        </w:rPr>
        <w:t>市</w:t>
      </w:r>
      <w:r w:rsidRPr="001478F8">
        <w:rPr>
          <w:rFonts w:ascii="Times New Roman" w:eastAsia="KaiTi" w:hAnsi="Times New Roman"/>
          <w:b/>
          <w:bCs/>
          <w:sz w:val="56"/>
          <w:szCs w:val="56"/>
        </w:rPr>
        <w:t>召会春季华语特会</w:t>
      </w:r>
    </w:p>
    <w:p w14:paraId="622695D2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7D4E81D0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48"/>
          <w:szCs w:val="48"/>
        </w:rPr>
      </w:pPr>
      <w:r w:rsidRPr="001478F8">
        <w:rPr>
          <w:rFonts w:ascii="Times New Roman" w:eastAsia="KaiTi" w:hAnsi="Times New Roman"/>
          <w:b/>
          <w:bCs/>
          <w:sz w:val="48"/>
          <w:szCs w:val="48"/>
        </w:rPr>
        <w:t>四月二十八日至三十日</w:t>
      </w:r>
    </w:p>
    <w:p w14:paraId="47D6F150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1BF46182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094D6ABB" w14:textId="77777777" w:rsidR="000C66D1" w:rsidRPr="001478F8" w:rsidRDefault="000C66D1" w:rsidP="000C66D1">
      <w:pPr>
        <w:pStyle w:val="PlainText"/>
        <w:spacing w:before="240" w:line="288" w:lineRule="auto"/>
        <w:jc w:val="center"/>
        <w:rPr>
          <w:rFonts w:ascii="Times New Roman" w:eastAsia="Microsoft YaHei" w:hAnsi="Times New Roman"/>
          <w:sz w:val="48"/>
          <w:szCs w:val="48"/>
        </w:rPr>
      </w:pPr>
      <w:r w:rsidRPr="001478F8">
        <w:rPr>
          <w:rFonts w:ascii="Times New Roman" w:eastAsia="Microsoft YaHei" w:hAnsi="Times New Roman"/>
          <w:sz w:val="48"/>
          <w:szCs w:val="48"/>
        </w:rPr>
        <w:t>总题：</w:t>
      </w:r>
    </w:p>
    <w:p w14:paraId="7A044BBE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52"/>
          <w:szCs w:val="52"/>
        </w:rPr>
      </w:pPr>
      <w:r w:rsidRPr="001478F8">
        <w:rPr>
          <w:rFonts w:ascii="Times New Roman" w:eastAsia="KaiTi" w:hAnsi="Times New Roman"/>
          <w:b/>
          <w:bCs/>
          <w:sz w:val="52"/>
          <w:szCs w:val="52"/>
        </w:rPr>
        <w:t>认识，经历并活包罗万有的基督，</w:t>
      </w:r>
    </w:p>
    <w:p w14:paraId="11DAA0A0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  <w:r w:rsidRPr="001478F8">
        <w:rPr>
          <w:rFonts w:ascii="Times New Roman" w:eastAsia="KaiTi" w:hAnsi="Times New Roman"/>
          <w:b/>
          <w:bCs/>
          <w:sz w:val="52"/>
          <w:szCs w:val="52"/>
        </w:rPr>
        <w:t>而有真正的召会生活</w:t>
      </w:r>
    </w:p>
    <w:p w14:paraId="0B50E37C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</w:p>
    <w:p w14:paraId="3933B8DB" w14:textId="77777777" w:rsidR="000C66D1" w:rsidRPr="001478F8" w:rsidRDefault="000C66D1" w:rsidP="000C66D1">
      <w:pPr>
        <w:pStyle w:val="PlainText"/>
        <w:spacing w:before="240" w:after="120" w:line="288" w:lineRule="auto"/>
        <w:jc w:val="center"/>
        <w:rPr>
          <w:rFonts w:ascii="Times New Roman" w:eastAsia="Microsoft YaHei" w:hAnsi="Times New Roman"/>
          <w:sz w:val="48"/>
          <w:szCs w:val="48"/>
        </w:rPr>
      </w:pPr>
      <w:r w:rsidRPr="001478F8">
        <w:rPr>
          <w:rFonts w:ascii="Times New Roman" w:eastAsia="Microsoft YaHei" w:hAnsi="Times New Roman"/>
          <w:sz w:val="48"/>
          <w:szCs w:val="48"/>
        </w:rPr>
        <w:t>名字：</w:t>
      </w:r>
      <w:r w:rsidRPr="001478F8">
        <w:rPr>
          <w:rFonts w:ascii="Times New Roman" w:eastAsia="Microsoft YaHei" w:hAnsi="Times New Roman"/>
          <w:sz w:val="48"/>
          <w:szCs w:val="48"/>
        </w:rPr>
        <w:t>______________________</w:t>
      </w:r>
    </w:p>
    <w:p w14:paraId="104774DD" w14:textId="77777777" w:rsidR="000C66D1" w:rsidRPr="001478F8" w:rsidRDefault="000C66D1" w:rsidP="000C66D1">
      <w:pPr>
        <w:pStyle w:val="PlainText"/>
        <w:spacing w:before="240" w:after="12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</w:pPr>
      <w:r w:rsidRPr="001478F8">
        <w:rPr>
          <w:rFonts w:ascii="Times New Roman" w:eastAsia="Microsoft YaHei" w:hAnsi="Times New Roman"/>
          <w:sz w:val="48"/>
          <w:szCs w:val="48"/>
        </w:rPr>
        <w:t>召会（会所）：</w:t>
      </w:r>
      <w:r w:rsidRPr="001478F8">
        <w:rPr>
          <w:rFonts w:ascii="Times New Roman" w:eastAsia="Microsoft YaHei" w:hAnsi="Times New Roman"/>
          <w:sz w:val="48"/>
          <w:szCs w:val="48"/>
        </w:rPr>
        <w:t>______________________</w:t>
      </w:r>
    </w:p>
    <w:p w14:paraId="205B0AD1" w14:textId="77777777" w:rsidR="000C66D1" w:rsidRPr="001478F8" w:rsidRDefault="000C66D1" w:rsidP="000C66D1">
      <w:pPr>
        <w:pStyle w:val="PlainText"/>
        <w:spacing w:before="240" w:after="240" w:line="288" w:lineRule="auto"/>
        <w:jc w:val="center"/>
        <w:rPr>
          <w:rFonts w:ascii="Times New Roman" w:eastAsia="KaiTi" w:hAnsi="Times New Roman"/>
          <w:b/>
          <w:bCs/>
          <w:sz w:val="36"/>
          <w:szCs w:val="36"/>
        </w:rPr>
        <w:sectPr w:rsidR="000C66D1" w:rsidRPr="001478F8" w:rsidSect="00F21BE9">
          <w:footerReference w:type="default" r:id="rId6"/>
          <w:pgSz w:w="12240" w:h="15840"/>
          <w:pgMar w:top="1008" w:right="1008" w:bottom="1008" w:left="1008" w:header="720" w:footer="720" w:gutter="0"/>
          <w:cols w:space="720"/>
          <w:docGrid w:linePitch="360"/>
        </w:sectPr>
      </w:pPr>
    </w:p>
    <w:p w14:paraId="5FBAC72B" w14:textId="77777777" w:rsidR="000C66D1" w:rsidRPr="001478F8" w:rsidRDefault="000C66D1" w:rsidP="000C66D1">
      <w:pPr>
        <w:spacing w:after="240"/>
        <w:jc w:val="center"/>
        <w:rPr>
          <w:rFonts w:ascii="Times New Roman" w:eastAsia="KaiTi" w:hAnsi="Times New Roman"/>
          <w:b/>
          <w:bCs/>
          <w:sz w:val="52"/>
          <w:szCs w:val="52"/>
        </w:rPr>
      </w:pPr>
      <w:r w:rsidRPr="001478F8">
        <w:rPr>
          <w:rFonts w:ascii="Times New Roman" w:eastAsia="KaiTi" w:hAnsi="Times New Roman"/>
          <w:b/>
          <w:bCs/>
          <w:sz w:val="52"/>
          <w:szCs w:val="52"/>
        </w:rPr>
        <w:lastRenderedPageBreak/>
        <w:t>时间安排</w:t>
      </w:r>
    </w:p>
    <w:p w14:paraId="1B77B542" w14:textId="47B54C12" w:rsidR="000C66D1" w:rsidRPr="001478F8" w:rsidRDefault="00435288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4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月</w:t>
      </w: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28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日（周五）</w:t>
      </w:r>
    </w:p>
    <w:p w14:paraId="5A716963" w14:textId="768CA8E6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435288" w:rsidRPr="001478F8">
        <w:rPr>
          <w:rFonts w:ascii="Times New Roman" w:hAnsi="Times New Roman"/>
          <w:sz w:val="32"/>
          <w:szCs w:val="32"/>
        </w:rPr>
        <w:t>5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后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开始报到并安排接待</w:t>
      </w:r>
    </w:p>
    <w:p w14:paraId="4BE4CE96" w14:textId="77777777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23D61F3E" w14:textId="67E6A8CA" w:rsidR="000C66D1" w:rsidRPr="001478F8" w:rsidRDefault="00435288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4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月</w:t>
      </w: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29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日（周六）</w:t>
      </w:r>
    </w:p>
    <w:p w14:paraId="687963B0" w14:textId="7648706A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7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晨兴</w:t>
      </w:r>
    </w:p>
    <w:p w14:paraId="13F252CC" w14:textId="184E8ACD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8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早餐</w:t>
      </w:r>
    </w:p>
    <w:p w14:paraId="525F1940" w14:textId="1C1306FA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0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第一堂聚会（</w:t>
      </w:r>
      <w:r w:rsidRPr="001478F8">
        <w:rPr>
          <w:rFonts w:ascii="Times New Roman" w:hAnsi="Times New Roman"/>
          <w:sz w:val="32"/>
          <w:szCs w:val="32"/>
        </w:rPr>
        <w:t>Ricky Acosta</w:t>
      </w:r>
      <w:r w:rsidRPr="001478F8">
        <w:rPr>
          <w:rFonts w:ascii="Times New Roman" w:hAnsi="Times New Roman"/>
          <w:sz w:val="32"/>
          <w:szCs w:val="32"/>
        </w:rPr>
        <w:t>；中文翻译）</w:t>
      </w:r>
    </w:p>
    <w:p w14:paraId="25588E7C" w14:textId="624862DA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EE5099" w:rsidRPr="001478F8">
        <w:rPr>
          <w:rFonts w:ascii="Times New Roman" w:hAnsi="Times New Roman"/>
          <w:sz w:val="32"/>
          <w:szCs w:val="32"/>
        </w:rPr>
        <w:t>11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第二堂聚会（</w:t>
      </w:r>
      <w:r w:rsidRPr="001478F8">
        <w:rPr>
          <w:rFonts w:ascii="Times New Roman" w:hAnsi="Times New Roman"/>
          <w:sz w:val="32"/>
          <w:szCs w:val="32"/>
        </w:rPr>
        <w:t>Ricky Acosta</w:t>
      </w:r>
      <w:r w:rsidRPr="001478F8">
        <w:rPr>
          <w:rFonts w:ascii="Times New Roman" w:hAnsi="Times New Roman"/>
          <w:sz w:val="32"/>
          <w:szCs w:val="32"/>
        </w:rPr>
        <w:t>；中文翻译）</w:t>
      </w:r>
    </w:p>
    <w:p w14:paraId="515EE38B" w14:textId="7AAEB273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午餐</w:t>
      </w:r>
    </w:p>
    <w:p w14:paraId="404C23B0" w14:textId="0208EF32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435288" w:rsidRPr="001478F8">
        <w:rPr>
          <w:rFonts w:ascii="Times New Roman" w:hAnsi="Times New Roman"/>
          <w:sz w:val="32"/>
          <w:szCs w:val="32"/>
        </w:rPr>
        <w:t>4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>-</w:t>
      </w:r>
      <w:r w:rsidR="00435288" w:rsidRPr="001478F8">
        <w:rPr>
          <w:rFonts w:ascii="Times New Roman" w:hAnsi="Times New Roman"/>
          <w:sz w:val="32"/>
          <w:szCs w:val="32"/>
        </w:rPr>
        <w:t>5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见证与交通</w:t>
      </w:r>
    </w:p>
    <w:p w14:paraId="4401E8C2" w14:textId="1BA9774A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晚上</w:t>
      </w:r>
      <w:r w:rsidR="00435288" w:rsidRPr="001478F8">
        <w:rPr>
          <w:rFonts w:ascii="Times New Roman" w:hAnsi="Times New Roman"/>
          <w:sz w:val="32"/>
          <w:szCs w:val="32"/>
        </w:rPr>
        <w:t>6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晚餐</w:t>
      </w:r>
    </w:p>
    <w:p w14:paraId="184B41CE" w14:textId="01BF8CB2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晚上</w:t>
      </w:r>
      <w:r w:rsidR="00435288" w:rsidRPr="001478F8">
        <w:rPr>
          <w:rFonts w:ascii="Times New Roman" w:hAnsi="Times New Roman"/>
          <w:sz w:val="32"/>
          <w:szCs w:val="32"/>
        </w:rPr>
        <w:t>7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>-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第三堂聚会</w:t>
      </w:r>
    </w:p>
    <w:p w14:paraId="1A2841D2" w14:textId="77777777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1571E1CB" w14:textId="24D20C26" w:rsidR="000C66D1" w:rsidRPr="001478F8" w:rsidRDefault="00435288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4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月</w:t>
      </w: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30</w:t>
      </w:r>
      <w:r w:rsidR="000C66D1" w:rsidRPr="001478F8">
        <w:rPr>
          <w:rFonts w:ascii="Times New Roman" w:hAnsi="Times New Roman"/>
          <w:b/>
          <w:bCs/>
          <w:sz w:val="36"/>
          <w:szCs w:val="36"/>
          <w:u w:val="single"/>
        </w:rPr>
        <w:t>日（主日）</w:t>
      </w:r>
    </w:p>
    <w:p w14:paraId="4CEFEDAE" w14:textId="55E6C3B4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7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晨兴</w:t>
      </w:r>
    </w:p>
    <w:p w14:paraId="2B7E0A3F" w14:textId="7681B11F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8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早餐</w:t>
      </w:r>
    </w:p>
    <w:p w14:paraId="1D5BEB28" w14:textId="065CD816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435288" w:rsidRPr="001478F8">
        <w:rPr>
          <w:rFonts w:ascii="Times New Roman" w:hAnsi="Times New Roman"/>
          <w:sz w:val="32"/>
          <w:szCs w:val="32"/>
        </w:rPr>
        <w:t>9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45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擘饼聚会</w:t>
      </w:r>
    </w:p>
    <w:p w14:paraId="6A590FF5" w14:textId="3C69FBB2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上午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0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>-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00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第四堂聚会</w:t>
      </w:r>
    </w:p>
    <w:p w14:paraId="75C60D35" w14:textId="45C00BBF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下午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Pr="001478F8">
        <w:rPr>
          <w:rFonts w:ascii="Times New Roman" w:hAnsi="Times New Roman"/>
          <w:sz w:val="32"/>
          <w:szCs w:val="32"/>
        </w:rPr>
        <w:t>:</w:t>
      </w:r>
      <w:r w:rsidR="00435288" w:rsidRPr="001478F8">
        <w:rPr>
          <w:rFonts w:ascii="Times New Roman" w:hAnsi="Times New Roman"/>
          <w:sz w:val="32"/>
          <w:szCs w:val="32"/>
        </w:rPr>
        <w:t>30</w:t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ab/>
      </w:r>
      <w:r w:rsidRPr="001478F8">
        <w:rPr>
          <w:rFonts w:ascii="Times New Roman" w:hAnsi="Times New Roman"/>
          <w:sz w:val="32"/>
          <w:szCs w:val="32"/>
        </w:rPr>
        <w:t>午餐及离营</w:t>
      </w:r>
    </w:p>
    <w:p w14:paraId="49F596F9" w14:textId="77777777" w:rsidR="000C66D1" w:rsidRPr="001478F8" w:rsidRDefault="000C66D1" w:rsidP="000C66D1">
      <w:pPr>
        <w:spacing w:line="276" w:lineRule="auto"/>
        <w:rPr>
          <w:rFonts w:ascii="Times New Roman" w:hAnsi="Times New Roman"/>
          <w:sz w:val="32"/>
          <w:szCs w:val="32"/>
        </w:rPr>
      </w:pPr>
    </w:p>
    <w:p w14:paraId="6DADBDDF" w14:textId="77777777" w:rsidR="000C66D1" w:rsidRPr="001478F8" w:rsidRDefault="000C66D1" w:rsidP="000C66D1">
      <w:pPr>
        <w:spacing w:line="276" w:lineRule="auto"/>
        <w:rPr>
          <w:rFonts w:ascii="Times New Roman" w:hAnsi="Times New Roman"/>
          <w:b/>
          <w:bCs/>
          <w:sz w:val="36"/>
          <w:szCs w:val="36"/>
          <w:u w:val="single"/>
        </w:rPr>
      </w:pPr>
      <w:r w:rsidRPr="001478F8">
        <w:rPr>
          <w:rFonts w:ascii="Times New Roman" w:hAnsi="Times New Roman"/>
          <w:b/>
          <w:bCs/>
          <w:sz w:val="36"/>
          <w:szCs w:val="36"/>
          <w:u w:val="single"/>
        </w:rPr>
        <w:t>直播信息（全程直播）</w:t>
      </w:r>
    </w:p>
    <w:p w14:paraId="6EE0F06F" w14:textId="767D15DD" w:rsidR="003036DA" w:rsidRPr="001478F8" w:rsidRDefault="000C66D1" w:rsidP="000C66D1">
      <w:pPr>
        <w:rPr>
          <w:rFonts w:ascii="Times New Roman" w:hAnsi="Times New Roman"/>
        </w:rPr>
      </w:pPr>
      <w:r w:rsidRPr="001478F8">
        <w:rPr>
          <w:rFonts w:ascii="Times New Roman" w:hAnsi="Times New Roman"/>
          <w:sz w:val="32"/>
          <w:szCs w:val="32"/>
        </w:rPr>
        <w:t>Zoom</w:t>
      </w:r>
      <w:r w:rsidRPr="001478F8">
        <w:rPr>
          <w:rFonts w:ascii="Times New Roman" w:hAnsi="Times New Roman"/>
          <w:sz w:val="32"/>
          <w:szCs w:val="32"/>
        </w:rPr>
        <w:t>链接：</w:t>
      </w:r>
      <w:hyperlink r:id="rId7" w:history="1">
        <w:r w:rsidR="003036DA" w:rsidRPr="001478F8">
          <w:rPr>
            <w:rStyle w:val="Hyperlink"/>
            <w:rFonts w:ascii="Times New Roman" w:hAnsi="Times New Roman"/>
            <w:color w:val="auto"/>
          </w:rPr>
          <w:t>https://us</w:t>
        </w:r>
        <w:r w:rsidR="00435288" w:rsidRPr="001478F8">
          <w:rPr>
            <w:rStyle w:val="Hyperlink"/>
            <w:rFonts w:ascii="Times New Roman" w:hAnsi="Times New Roman"/>
            <w:color w:val="auto"/>
          </w:rPr>
          <w:t>06</w:t>
        </w:r>
        <w:r w:rsidR="003036DA" w:rsidRPr="001478F8">
          <w:rPr>
            <w:rStyle w:val="Hyperlink"/>
            <w:rFonts w:ascii="Times New Roman" w:hAnsi="Times New Roman"/>
            <w:color w:val="auto"/>
          </w:rPr>
          <w:t>web.zoom.us/j/</w:t>
        </w:r>
        <w:r w:rsidR="00435288" w:rsidRPr="001478F8">
          <w:rPr>
            <w:rStyle w:val="Hyperlink"/>
            <w:rFonts w:ascii="Times New Roman" w:hAnsi="Times New Roman"/>
            <w:color w:val="auto"/>
          </w:rPr>
          <w:t>82044742</w:t>
        </w:r>
        <w:r w:rsidR="00EE5099" w:rsidRPr="001478F8">
          <w:rPr>
            <w:rStyle w:val="Hyperlink"/>
            <w:rFonts w:ascii="Times New Roman" w:hAnsi="Times New Roman"/>
            <w:color w:val="auto"/>
          </w:rPr>
          <w:t>1</w:t>
        </w:r>
        <w:r w:rsidR="00435288" w:rsidRPr="001478F8">
          <w:rPr>
            <w:rStyle w:val="Hyperlink"/>
            <w:rFonts w:ascii="Times New Roman" w:hAnsi="Times New Roman"/>
            <w:color w:val="auto"/>
          </w:rPr>
          <w:t>86</w:t>
        </w:r>
        <w:r w:rsidR="003036DA" w:rsidRPr="001478F8">
          <w:rPr>
            <w:rStyle w:val="Hyperlink"/>
            <w:rFonts w:ascii="Times New Roman" w:hAnsi="Times New Roman"/>
            <w:color w:val="auto"/>
          </w:rPr>
          <w:t>?pwd=bVpEYVVtRG</w:t>
        </w:r>
        <w:r w:rsidR="00435288" w:rsidRPr="001478F8">
          <w:rPr>
            <w:rStyle w:val="Hyperlink"/>
            <w:rFonts w:ascii="Times New Roman" w:hAnsi="Times New Roman"/>
            <w:color w:val="auto"/>
          </w:rPr>
          <w:t>9</w:t>
        </w:r>
        <w:r w:rsidR="003036DA" w:rsidRPr="001478F8">
          <w:rPr>
            <w:rStyle w:val="Hyperlink"/>
            <w:rFonts w:ascii="Times New Roman" w:hAnsi="Times New Roman"/>
            <w:color w:val="auto"/>
          </w:rPr>
          <w:t>NdlpHZmFhbFBLaFBBZz</w:t>
        </w:r>
        <w:r w:rsidR="00435288" w:rsidRPr="001478F8">
          <w:rPr>
            <w:rStyle w:val="Hyperlink"/>
            <w:rFonts w:ascii="Times New Roman" w:hAnsi="Times New Roman"/>
            <w:color w:val="auto"/>
          </w:rPr>
          <w:t>09</w:t>
        </w:r>
      </w:hyperlink>
    </w:p>
    <w:p w14:paraId="4458ED35" w14:textId="348F5B11" w:rsidR="000C66D1" w:rsidRPr="001478F8" w:rsidRDefault="000C66D1" w:rsidP="000C66D1">
      <w:pPr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 xml:space="preserve">Zoom </w:t>
      </w:r>
      <w:r w:rsidRPr="001478F8">
        <w:rPr>
          <w:rFonts w:ascii="Times New Roman" w:hAnsi="Times New Roman"/>
          <w:sz w:val="32"/>
          <w:szCs w:val="32"/>
        </w:rPr>
        <w:t>号码：</w:t>
      </w:r>
      <w:r w:rsidR="00435288" w:rsidRPr="001478F8">
        <w:rPr>
          <w:rFonts w:ascii="Times New Roman" w:hAnsi="Times New Roman"/>
          <w:sz w:val="32"/>
          <w:szCs w:val="32"/>
        </w:rPr>
        <w:t>820</w:t>
      </w:r>
      <w:r w:rsidR="003036DA" w:rsidRPr="001478F8">
        <w:rPr>
          <w:rFonts w:ascii="Times New Roman" w:hAnsi="Times New Roman"/>
          <w:sz w:val="32"/>
          <w:szCs w:val="32"/>
        </w:rPr>
        <w:t xml:space="preserve"> </w:t>
      </w:r>
      <w:r w:rsidR="00435288" w:rsidRPr="001478F8">
        <w:rPr>
          <w:rFonts w:ascii="Times New Roman" w:hAnsi="Times New Roman"/>
          <w:sz w:val="32"/>
          <w:szCs w:val="32"/>
        </w:rPr>
        <w:t>4474</w:t>
      </w:r>
      <w:r w:rsidR="003036DA" w:rsidRPr="001478F8">
        <w:rPr>
          <w:rFonts w:ascii="Times New Roman" w:hAnsi="Times New Roman"/>
          <w:sz w:val="32"/>
          <w:szCs w:val="32"/>
        </w:rPr>
        <w:t xml:space="preserve"> </w:t>
      </w:r>
      <w:r w:rsidR="00435288" w:rsidRPr="001478F8">
        <w:rPr>
          <w:rFonts w:ascii="Times New Roman" w:hAnsi="Times New Roman"/>
          <w:sz w:val="32"/>
          <w:szCs w:val="32"/>
        </w:rPr>
        <w:t>2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86</w:t>
      </w:r>
    </w:p>
    <w:p w14:paraId="6018FAC8" w14:textId="652AFE57" w:rsidR="000C66D1" w:rsidRPr="001478F8" w:rsidRDefault="000C66D1" w:rsidP="000C66D1">
      <w:pPr>
        <w:rPr>
          <w:rFonts w:ascii="Times New Roman" w:hAnsi="Times New Roman"/>
          <w:sz w:val="32"/>
          <w:szCs w:val="32"/>
        </w:rPr>
      </w:pPr>
      <w:r w:rsidRPr="001478F8">
        <w:rPr>
          <w:rFonts w:ascii="Times New Roman" w:hAnsi="Times New Roman"/>
          <w:sz w:val="32"/>
          <w:szCs w:val="32"/>
        </w:rPr>
        <w:t>密码：</w:t>
      </w:r>
      <w:r w:rsidR="00435288" w:rsidRPr="001478F8">
        <w:rPr>
          <w:rFonts w:ascii="Times New Roman" w:hAnsi="Times New Roman"/>
          <w:sz w:val="32"/>
          <w:szCs w:val="32"/>
        </w:rPr>
        <w:t>2023</w:t>
      </w:r>
    </w:p>
    <w:p w14:paraId="087D4536" w14:textId="5D480946" w:rsidR="000C66D1" w:rsidRPr="001478F8" w:rsidRDefault="000C66D1" w:rsidP="000C66D1">
      <w:pPr>
        <w:rPr>
          <w:rFonts w:ascii="Times New Roman" w:eastAsia="KaiTi" w:hAnsi="Times New Roman"/>
          <w:b/>
          <w:bCs/>
          <w:sz w:val="36"/>
          <w:szCs w:val="36"/>
        </w:rPr>
      </w:pPr>
      <w:r w:rsidRPr="001478F8">
        <w:rPr>
          <w:rFonts w:ascii="Times New Roman" w:hAnsi="Times New Roman"/>
          <w:sz w:val="32"/>
          <w:szCs w:val="32"/>
        </w:rPr>
        <w:t>电话：</w:t>
      </w:r>
      <w:r w:rsidRPr="001478F8">
        <w:rPr>
          <w:rFonts w:ascii="Times New Roman" w:hAnsi="Times New Roman"/>
          <w:sz w:val="32"/>
          <w:szCs w:val="32"/>
        </w:rPr>
        <w:t>+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9294362866</w:t>
      </w:r>
      <w:r w:rsidRPr="001478F8">
        <w:rPr>
          <w:rFonts w:ascii="Times New Roman" w:hAnsi="Times New Roman"/>
          <w:sz w:val="32"/>
          <w:szCs w:val="32"/>
        </w:rPr>
        <w:t>,,</w:t>
      </w:r>
      <w:r w:rsidR="00435288" w:rsidRPr="001478F8">
        <w:rPr>
          <w:rFonts w:ascii="Times New Roman" w:hAnsi="Times New Roman"/>
          <w:sz w:val="32"/>
          <w:szCs w:val="32"/>
        </w:rPr>
        <w:t>82044742</w:t>
      </w:r>
      <w:r w:rsidR="00EE5099" w:rsidRPr="001478F8">
        <w:rPr>
          <w:rFonts w:ascii="Times New Roman" w:hAnsi="Times New Roman"/>
          <w:sz w:val="32"/>
          <w:szCs w:val="32"/>
        </w:rPr>
        <w:t>1</w:t>
      </w:r>
      <w:r w:rsidR="00435288" w:rsidRPr="001478F8">
        <w:rPr>
          <w:rFonts w:ascii="Times New Roman" w:hAnsi="Times New Roman"/>
          <w:sz w:val="32"/>
          <w:szCs w:val="32"/>
        </w:rPr>
        <w:t>86</w:t>
      </w:r>
      <w:r w:rsidR="003036DA" w:rsidRPr="001478F8">
        <w:rPr>
          <w:rFonts w:ascii="Times New Roman" w:hAnsi="Times New Roman"/>
          <w:sz w:val="32"/>
          <w:szCs w:val="32"/>
        </w:rPr>
        <w:t>#</w:t>
      </w:r>
      <w:r w:rsidRPr="001478F8">
        <w:rPr>
          <w:rFonts w:ascii="Times New Roman" w:eastAsia="KaiTi" w:hAnsi="Times New Roman"/>
          <w:b/>
          <w:bCs/>
          <w:sz w:val="36"/>
          <w:szCs w:val="36"/>
        </w:rPr>
        <w:br w:type="page"/>
      </w:r>
    </w:p>
    <w:p w14:paraId="49DECE43" w14:textId="0355AA92" w:rsidR="00417043" w:rsidRPr="001478F8" w:rsidRDefault="00417043" w:rsidP="00D55D69">
      <w:pPr>
        <w:pStyle w:val="PlainText"/>
        <w:spacing w:before="120" w:after="120"/>
        <w:jc w:val="center"/>
        <w:rPr>
          <w:rFonts w:ascii="Times New Roman" w:hAnsi="Times New Roman"/>
          <w:b/>
          <w:bCs/>
          <w:sz w:val="32"/>
          <w:szCs w:val="32"/>
        </w:rPr>
      </w:pPr>
      <w:r w:rsidRPr="001478F8">
        <w:rPr>
          <w:rFonts w:ascii="Times New Roman" w:eastAsia="KaiTi" w:hAnsi="Times New Roman"/>
          <w:b/>
          <w:bCs/>
          <w:sz w:val="36"/>
          <w:szCs w:val="36"/>
        </w:rPr>
        <w:lastRenderedPageBreak/>
        <w:t>认识，经历并活包罗万有的基督，而有真正的召会生活</w:t>
      </w:r>
    </w:p>
    <w:p w14:paraId="1C883FC9" w14:textId="77777777" w:rsidR="005015DC" w:rsidRPr="001478F8" w:rsidRDefault="005015DC" w:rsidP="00D55D69">
      <w:pPr>
        <w:pStyle w:val="PlainText"/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478F8">
        <w:rPr>
          <w:rFonts w:ascii="Times New Roman" w:hAnsi="Times New Roman"/>
          <w:b/>
          <w:bCs/>
          <w:sz w:val="28"/>
          <w:szCs w:val="28"/>
        </w:rPr>
        <w:t>（周六晚上第三堂聚会）</w:t>
      </w:r>
    </w:p>
    <w:p w14:paraId="0D2D4320" w14:textId="2A1B3B4B" w:rsidR="00417043" w:rsidRPr="001478F8" w:rsidRDefault="00417043" w:rsidP="00D55D69">
      <w:pPr>
        <w:pStyle w:val="PlainText"/>
        <w:spacing w:before="120" w:after="120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第一篇</w:t>
      </w:r>
    </w:p>
    <w:p w14:paraId="23945C4E" w14:textId="54BA6122" w:rsidR="00EA6C07" w:rsidRPr="001478F8" w:rsidRDefault="00EA6C07" w:rsidP="00D55D69">
      <w:pPr>
        <w:pStyle w:val="PlainText"/>
        <w:spacing w:before="120" w:after="120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在主耶稣的名里</w:t>
      </w:r>
      <w:r w:rsidR="00A6367D" w:rsidRPr="001478F8">
        <w:rPr>
          <w:rFonts w:ascii="Times New Roman" w:eastAsia="Microsoft YaHei" w:hAnsi="Times New Roman"/>
          <w:b/>
          <w:bCs/>
          <w:sz w:val="28"/>
          <w:szCs w:val="28"/>
        </w:rPr>
        <w:t>行事、说话、祷告，让基督的平安在我们心里作仲裁，</w:t>
      </w:r>
      <w:r w:rsidR="00A6367D" w:rsidRPr="001478F8">
        <w:rPr>
          <w:rFonts w:ascii="Times New Roman" w:eastAsia="Microsoft YaHei" w:hAnsi="Times New Roman"/>
          <w:b/>
          <w:bCs/>
          <w:sz w:val="28"/>
          <w:szCs w:val="28"/>
        </w:rPr>
        <w:br/>
      </w:r>
      <w:r w:rsidR="00A6367D" w:rsidRPr="001478F8">
        <w:rPr>
          <w:rFonts w:ascii="Times New Roman" w:eastAsia="Microsoft YaHei" w:hAnsi="Times New Roman"/>
          <w:b/>
          <w:bCs/>
          <w:sz w:val="28"/>
          <w:szCs w:val="28"/>
        </w:rPr>
        <w:t>让基督的话丰丰富富地住在我们里面，而有真正的召会生活</w:t>
      </w:r>
    </w:p>
    <w:p w14:paraId="0DA5E70B" w14:textId="0C007CA1" w:rsidR="00EA6C07" w:rsidRPr="001478F8" w:rsidRDefault="00EA6C07" w:rsidP="00D916A9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读经：</w:t>
      </w:r>
      <w:r w:rsidR="00FC15BE" w:rsidRPr="001478F8">
        <w:rPr>
          <w:rFonts w:ascii="Times New Roman" w:hAnsi="Times New Roman"/>
          <w:sz w:val="24"/>
          <w:szCs w:val="24"/>
        </w:rPr>
        <w:t>西三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5</w:t>
      </w:r>
      <w:r w:rsidR="00FC15BE"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="00FC15BE" w:rsidRPr="001478F8">
        <w:rPr>
          <w:rFonts w:ascii="Times New Roman" w:hAnsi="Times New Roman"/>
          <w:sz w:val="24"/>
          <w:szCs w:val="24"/>
        </w:rPr>
        <w:t>，四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="00FC15BE" w:rsidRPr="001478F8">
        <w:rPr>
          <w:rFonts w:ascii="Times New Roman" w:hAnsi="Times New Roman"/>
          <w:sz w:val="24"/>
          <w:szCs w:val="24"/>
        </w:rPr>
        <w:t>，</w:t>
      </w:r>
      <w:r w:rsidRPr="001478F8">
        <w:rPr>
          <w:rFonts w:ascii="Times New Roman" w:hAnsi="Times New Roman"/>
          <w:sz w:val="24"/>
          <w:szCs w:val="24"/>
        </w:rPr>
        <w:t>腓二</w:t>
      </w:r>
      <w:r w:rsidR="00435288" w:rsidRPr="001478F8">
        <w:rPr>
          <w:rFonts w:ascii="Times New Roman" w:hAnsi="Times New Roman"/>
          <w:sz w:val="24"/>
          <w:szCs w:val="24"/>
        </w:rPr>
        <w:t>9</w:t>
      </w:r>
      <w:r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Pr="001478F8">
        <w:rPr>
          <w:rFonts w:ascii="Times New Roman" w:hAnsi="Times New Roman"/>
          <w:sz w:val="24"/>
          <w:szCs w:val="24"/>
        </w:rPr>
        <w:t>，弗一</w:t>
      </w:r>
      <w:r w:rsidR="00435288" w:rsidRPr="001478F8">
        <w:rPr>
          <w:rFonts w:ascii="Times New Roman" w:hAnsi="Times New Roman"/>
          <w:sz w:val="24"/>
          <w:szCs w:val="24"/>
        </w:rPr>
        <w:t>20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，约五</w:t>
      </w:r>
      <w:r w:rsidR="00435288" w:rsidRPr="001478F8">
        <w:rPr>
          <w:rFonts w:ascii="Times New Roman" w:hAnsi="Times New Roman"/>
          <w:sz w:val="24"/>
          <w:szCs w:val="24"/>
        </w:rPr>
        <w:t>43</w:t>
      </w:r>
      <w:r w:rsidRPr="001478F8">
        <w:rPr>
          <w:rFonts w:ascii="Times New Roman" w:hAnsi="Times New Roman"/>
          <w:sz w:val="24"/>
          <w:szCs w:val="24"/>
        </w:rPr>
        <w:t>，十四</w:t>
      </w:r>
      <w:r w:rsidR="00435288" w:rsidRPr="001478F8">
        <w:rPr>
          <w:rFonts w:ascii="Times New Roman" w:hAnsi="Times New Roman"/>
          <w:sz w:val="24"/>
          <w:szCs w:val="24"/>
        </w:rPr>
        <w:t>26</w:t>
      </w:r>
      <w:r w:rsidRPr="001478F8">
        <w:rPr>
          <w:rFonts w:ascii="Times New Roman" w:hAnsi="Times New Roman"/>
          <w:sz w:val="24"/>
          <w:szCs w:val="24"/>
        </w:rPr>
        <w:t>，十五</w:t>
      </w:r>
      <w:r w:rsidR="00435288" w:rsidRPr="001478F8">
        <w:rPr>
          <w:rFonts w:ascii="Times New Roman" w:hAnsi="Times New Roman"/>
          <w:sz w:val="24"/>
          <w:szCs w:val="24"/>
        </w:rPr>
        <w:t>26</w:t>
      </w:r>
    </w:p>
    <w:p w14:paraId="309D4825" w14:textId="3FC28B85" w:rsidR="00EA6C07" w:rsidRPr="001478F8" w:rsidRDefault="00EA6C07" w:rsidP="00D916A9">
      <w:pPr>
        <w:pStyle w:val="a1"/>
        <w:spacing w:line="276" w:lineRule="auto"/>
        <w:ind w:left="360" w:hanging="360"/>
        <w:rPr>
          <w:rFonts w:ascii="Times New Roman" w:hAnsi="Times New Roman" w:cs="Times New Roman"/>
        </w:rPr>
      </w:pPr>
    </w:p>
    <w:p w14:paraId="5A7B1B82" w14:textId="7E6A59AF" w:rsidR="00EA6C07" w:rsidRPr="001478F8" w:rsidRDefault="00EA6C07" w:rsidP="00D916A9">
      <w:pPr>
        <w:pStyle w:val="PlainText"/>
        <w:spacing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1478F8">
        <w:rPr>
          <w:rFonts w:ascii="Times New Roman" w:eastAsia="KaiTi" w:hAnsi="Times New Roman"/>
          <w:b/>
          <w:bCs/>
          <w:sz w:val="28"/>
          <w:szCs w:val="28"/>
        </w:rPr>
        <w:t>壹</w:t>
      </w:r>
      <w:r w:rsidR="004D0FBB" w:rsidRPr="001478F8">
        <w:rPr>
          <w:rFonts w:ascii="Times New Roman" w:eastAsia="KaiTi" w:hAnsi="Times New Roman"/>
          <w:b/>
          <w:bCs/>
          <w:sz w:val="28"/>
          <w:szCs w:val="28"/>
        </w:rPr>
        <w:tab/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“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在主耶稣的名里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”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实际上是指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“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在主自己里面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”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，因为名是指人位</w:t>
      </w:r>
      <w:r w:rsidR="00606C07" w:rsidRPr="001478F8">
        <w:rPr>
          <w:rFonts w:ascii="Times New Roman" w:eastAsia="KaiTi" w:hAnsi="Times New Roman"/>
          <w:b/>
          <w:bCs/>
          <w:sz w:val="28"/>
          <w:szCs w:val="28"/>
        </w:rPr>
        <w:br/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—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西三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7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57287925" w14:textId="261C774F" w:rsidR="00EA6C07" w:rsidRPr="001478F8" w:rsidRDefault="00D1186B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5F4E72" w:rsidRPr="001478F8">
        <w:rPr>
          <w:rFonts w:ascii="Times New Roman" w:hAnsi="Times New Roman"/>
          <w:sz w:val="24"/>
          <w:szCs w:val="24"/>
        </w:rPr>
        <w:tab/>
      </w:r>
      <w:r w:rsidR="00EA6C07" w:rsidRPr="001478F8">
        <w:rPr>
          <w:rFonts w:ascii="Times New Roman" w:hAnsi="Times New Roman"/>
          <w:sz w:val="24"/>
          <w:szCs w:val="24"/>
        </w:rPr>
        <w:t>我们要看见，在主耶稣的名里，意思就是我们与祂是一，并且我们在祂里面，祂也在我们里面；这是很要紧的</w:t>
      </w:r>
      <w:r w:rsidR="00EA6C07" w:rsidRPr="001478F8">
        <w:rPr>
          <w:rFonts w:ascii="Times New Roman" w:hAnsi="Times New Roman"/>
          <w:sz w:val="24"/>
          <w:szCs w:val="24"/>
        </w:rPr>
        <w:t>—</w:t>
      </w:r>
      <w:r w:rsidR="00EA6C07" w:rsidRPr="001478F8">
        <w:rPr>
          <w:rFonts w:ascii="Times New Roman" w:hAnsi="Times New Roman"/>
          <w:sz w:val="24"/>
          <w:szCs w:val="24"/>
        </w:rPr>
        <w:t>罗八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="00EA6C07" w:rsidRPr="001478F8">
        <w:rPr>
          <w:rFonts w:ascii="Times New Roman" w:hAnsi="Times New Roman"/>
          <w:sz w:val="24"/>
          <w:szCs w:val="24"/>
        </w:rPr>
        <w:t>，林后十三</w:t>
      </w:r>
      <w:r w:rsidR="00435288" w:rsidRPr="001478F8">
        <w:rPr>
          <w:rFonts w:ascii="Times New Roman" w:hAnsi="Times New Roman"/>
          <w:sz w:val="24"/>
          <w:szCs w:val="24"/>
        </w:rPr>
        <w:t>5</w:t>
      </w:r>
      <w:r w:rsidR="00EA6C07" w:rsidRPr="001478F8">
        <w:rPr>
          <w:rFonts w:ascii="Times New Roman" w:hAnsi="Times New Roman"/>
          <w:sz w:val="24"/>
          <w:szCs w:val="24"/>
        </w:rPr>
        <w:t>，加三</w:t>
      </w:r>
      <w:r w:rsidR="00435288" w:rsidRPr="001478F8">
        <w:rPr>
          <w:rFonts w:ascii="Times New Roman" w:hAnsi="Times New Roman"/>
          <w:sz w:val="24"/>
          <w:szCs w:val="24"/>
        </w:rPr>
        <w:t>27</w:t>
      </w:r>
      <w:r w:rsidR="00EA6C07"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28</w:t>
      </w:r>
      <w:r w:rsidR="00EA6C07" w:rsidRPr="001478F8">
        <w:rPr>
          <w:rFonts w:ascii="Times New Roman" w:hAnsi="Times New Roman"/>
          <w:sz w:val="24"/>
          <w:szCs w:val="24"/>
        </w:rPr>
        <w:t>，西一</w:t>
      </w:r>
      <w:r w:rsidR="00435288" w:rsidRPr="001478F8">
        <w:rPr>
          <w:rFonts w:ascii="Times New Roman" w:hAnsi="Times New Roman"/>
          <w:sz w:val="24"/>
          <w:szCs w:val="24"/>
        </w:rPr>
        <w:t>27</w:t>
      </w:r>
      <w:r w:rsidR="00EA6C07" w:rsidRPr="001478F8">
        <w:rPr>
          <w:rFonts w:ascii="Times New Roman" w:hAnsi="Times New Roman"/>
          <w:sz w:val="24"/>
          <w:szCs w:val="24"/>
        </w:rPr>
        <w:t>：</w:t>
      </w:r>
    </w:p>
    <w:p w14:paraId="45950EA9" w14:textId="5013E1DF" w:rsidR="00EA6C07" w:rsidRPr="001478F8" w:rsidRDefault="00EE5099" w:rsidP="00D916A9">
      <w:pPr>
        <w:pStyle w:val="a4"/>
        <w:spacing w:line="276" w:lineRule="auto"/>
        <w:ind w:left="900" w:hanging="360"/>
        <w:rPr>
          <w:sz w:val="24"/>
          <w:szCs w:val="24"/>
          <w:lang w:eastAsia="zh-TW"/>
        </w:rPr>
      </w:pPr>
      <w:r w:rsidRPr="001478F8">
        <w:rPr>
          <w:sz w:val="24"/>
          <w:szCs w:val="24"/>
          <w:lang w:eastAsia="zh-TW"/>
        </w:rPr>
        <w:t>1</w:t>
      </w:r>
      <w:r w:rsidR="00701F6C" w:rsidRPr="001478F8">
        <w:rPr>
          <w:sz w:val="24"/>
          <w:szCs w:val="24"/>
          <w:lang w:eastAsia="zh-TW"/>
        </w:rPr>
        <w:tab/>
      </w:r>
      <w:r w:rsidR="00EA6C07" w:rsidRPr="001478F8">
        <w:rPr>
          <w:sz w:val="24"/>
          <w:szCs w:val="24"/>
          <w:lang w:eastAsia="zh-TW"/>
        </w:rPr>
        <w:t>在主的名里，就是在祂的人位里，也就是在祂自己里，并在祂一切所是的范围和元素里</w:t>
      </w:r>
      <w:r w:rsidR="00EA6C07" w:rsidRPr="001478F8">
        <w:rPr>
          <w:sz w:val="24"/>
          <w:szCs w:val="24"/>
          <w:lang w:eastAsia="zh-TW"/>
        </w:rPr>
        <w:t>—</w:t>
      </w:r>
      <w:r w:rsidR="00EA6C07" w:rsidRPr="001478F8">
        <w:rPr>
          <w:sz w:val="24"/>
          <w:szCs w:val="24"/>
          <w:lang w:eastAsia="zh-TW"/>
        </w:rPr>
        <w:t>罗八</w:t>
      </w:r>
      <w:r w:rsidR="00435288" w:rsidRPr="001478F8">
        <w:rPr>
          <w:sz w:val="24"/>
          <w:szCs w:val="24"/>
          <w:lang w:eastAsia="zh-TW"/>
        </w:rPr>
        <w:t>2</w:t>
      </w:r>
      <w:r w:rsidR="00EA6C07" w:rsidRPr="001478F8">
        <w:rPr>
          <w:sz w:val="24"/>
          <w:szCs w:val="24"/>
          <w:lang w:eastAsia="zh-TW"/>
        </w:rPr>
        <w:t>，林前一</w:t>
      </w:r>
      <w:r w:rsidR="00435288" w:rsidRPr="001478F8">
        <w:rPr>
          <w:sz w:val="24"/>
          <w:szCs w:val="24"/>
          <w:lang w:eastAsia="zh-TW"/>
        </w:rPr>
        <w:t>30</w:t>
      </w:r>
      <w:r w:rsidR="00EA6C07" w:rsidRPr="001478F8">
        <w:rPr>
          <w:sz w:val="24"/>
          <w:szCs w:val="24"/>
          <w:lang w:eastAsia="zh-TW"/>
        </w:rPr>
        <w:t>。</w:t>
      </w:r>
    </w:p>
    <w:p w14:paraId="0260470F" w14:textId="433A6BF9" w:rsidR="00EA6C07" w:rsidRPr="001478F8" w:rsidRDefault="00435288" w:rsidP="00D916A9">
      <w:pPr>
        <w:pStyle w:val="a4"/>
        <w:spacing w:line="276" w:lineRule="auto"/>
        <w:ind w:left="900" w:hanging="360"/>
        <w:rPr>
          <w:sz w:val="24"/>
          <w:szCs w:val="24"/>
        </w:rPr>
      </w:pPr>
      <w:r w:rsidRPr="001478F8">
        <w:rPr>
          <w:sz w:val="24"/>
          <w:szCs w:val="24"/>
        </w:rPr>
        <w:t>2</w:t>
      </w:r>
      <w:r w:rsidR="00AD2F75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在主的名里，乃是凭主而活，并让主活在我们里面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加二</w:t>
      </w:r>
      <w:r w:rsidRPr="001478F8">
        <w:rPr>
          <w:sz w:val="24"/>
          <w:szCs w:val="24"/>
        </w:rPr>
        <w:t>20</w:t>
      </w:r>
      <w:r w:rsidR="00EA6C07" w:rsidRPr="001478F8">
        <w:rPr>
          <w:sz w:val="24"/>
          <w:szCs w:val="24"/>
        </w:rPr>
        <w:t>。</w:t>
      </w:r>
    </w:p>
    <w:p w14:paraId="12D7BB6A" w14:textId="58A63C7C" w:rsidR="00EA6C07" w:rsidRPr="001478F8" w:rsidRDefault="00435288" w:rsidP="00D916A9">
      <w:pPr>
        <w:pStyle w:val="a4"/>
        <w:spacing w:line="276" w:lineRule="auto"/>
        <w:ind w:left="900" w:hanging="360"/>
        <w:rPr>
          <w:sz w:val="24"/>
          <w:szCs w:val="24"/>
        </w:rPr>
      </w:pPr>
      <w:r w:rsidRPr="001478F8">
        <w:rPr>
          <w:sz w:val="24"/>
          <w:szCs w:val="24"/>
        </w:rPr>
        <w:t>3</w:t>
      </w:r>
      <w:r w:rsidR="00AD2F75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当我们在主耶稣的名里，我们就是在基督里，基督也在我们里面，并且我们与基督是一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西一</w:t>
      </w:r>
      <w:r w:rsidRPr="001478F8">
        <w:rPr>
          <w:sz w:val="24"/>
          <w:szCs w:val="24"/>
        </w:rPr>
        <w:t>27</w:t>
      </w:r>
      <w:r w:rsidR="00EA6C07" w:rsidRPr="001478F8">
        <w:rPr>
          <w:sz w:val="24"/>
          <w:szCs w:val="24"/>
        </w:rPr>
        <w:t>，三</w:t>
      </w:r>
      <w:r w:rsidR="00EE5099" w:rsidRPr="001478F8">
        <w:rPr>
          <w:sz w:val="24"/>
          <w:szCs w:val="24"/>
        </w:rPr>
        <w:t>1</w:t>
      </w:r>
      <w:r w:rsidR="00EA6C07" w:rsidRPr="001478F8">
        <w:rPr>
          <w:sz w:val="24"/>
          <w:szCs w:val="24"/>
        </w:rPr>
        <w:t>、</w:t>
      </w:r>
      <w:r w:rsidRPr="001478F8">
        <w:rPr>
          <w:sz w:val="24"/>
          <w:szCs w:val="24"/>
        </w:rPr>
        <w:t>3</w:t>
      </w:r>
      <w:r w:rsidR="00EA6C07" w:rsidRPr="001478F8">
        <w:rPr>
          <w:sz w:val="24"/>
          <w:szCs w:val="24"/>
        </w:rPr>
        <w:t>，约十五</w:t>
      </w:r>
      <w:r w:rsidRPr="001478F8">
        <w:rPr>
          <w:sz w:val="24"/>
          <w:szCs w:val="24"/>
        </w:rPr>
        <w:t>4</w:t>
      </w:r>
      <w:r w:rsidR="00EA6C07" w:rsidRPr="001478F8">
        <w:rPr>
          <w:sz w:val="24"/>
          <w:szCs w:val="24"/>
        </w:rPr>
        <w:t>~</w:t>
      </w:r>
      <w:r w:rsidRPr="001478F8">
        <w:rPr>
          <w:sz w:val="24"/>
          <w:szCs w:val="24"/>
        </w:rPr>
        <w:t>5</w:t>
      </w:r>
      <w:r w:rsidR="00EA6C07" w:rsidRPr="001478F8">
        <w:rPr>
          <w:sz w:val="24"/>
          <w:szCs w:val="24"/>
        </w:rPr>
        <w:t>。</w:t>
      </w:r>
    </w:p>
    <w:p w14:paraId="0E0EC216" w14:textId="394BC1CD" w:rsidR="00A6367D" w:rsidRPr="001478F8" w:rsidRDefault="00D1186B" w:rsidP="00D916A9">
      <w:pPr>
        <w:pStyle w:val="PlainText"/>
        <w:spacing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1478F8">
        <w:rPr>
          <w:rFonts w:ascii="Times New Roman" w:eastAsia="KaiTi" w:hAnsi="Times New Roman"/>
          <w:b/>
          <w:bCs/>
          <w:sz w:val="28"/>
          <w:szCs w:val="28"/>
        </w:rPr>
        <w:t>贰</w:t>
      </w:r>
      <w:r w:rsidR="00AD2F75" w:rsidRPr="001478F8">
        <w:rPr>
          <w:rFonts w:ascii="Times New Roman" w:eastAsia="KaiTi" w:hAnsi="Times New Roman"/>
          <w:b/>
          <w:bCs/>
          <w:sz w:val="28"/>
          <w:szCs w:val="28"/>
        </w:rPr>
        <w:tab/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在我们的日常生活和召会事奉中，凡我们所作的，都要在主耶稣的名里</w:t>
      </w:r>
      <w:r w:rsidR="00606C07" w:rsidRPr="001478F8">
        <w:rPr>
          <w:rFonts w:ascii="Times New Roman" w:eastAsia="KaiTi" w:hAnsi="Times New Roman"/>
          <w:b/>
          <w:bCs/>
          <w:sz w:val="28"/>
          <w:szCs w:val="28"/>
        </w:rPr>
        <w:br/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西三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7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51F1ABA4" w14:textId="54094BC6" w:rsidR="00EA6C07" w:rsidRPr="001478F8" w:rsidRDefault="00EA6C07" w:rsidP="00D916A9">
      <w:pPr>
        <w:pStyle w:val="a3"/>
        <w:spacing w:line="276" w:lineRule="auto"/>
        <w:ind w:left="810"/>
        <w:rPr>
          <w:rFonts w:ascii="Times New Roman" w:hAnsi="Times New Roman"/>
          <w:b w:val="0"/>
          <w:noProof/>
          <w:lang w:val="en-US"/>
        </w:rPr>
      </w:pPr>
      <w:r w:rsidRPr="001478F8">
        <w:rPr>
          <w:rFonts w:ascii="Times New Roman" w:hAnsi="Times New Roman"/>
          <w:b w:val="0"/>
          <w:noProof/>
          <w:lang w:val="en-US"/>
        </w:rPr>
        <w:t>一</w:t>
      </w:r>
      <w:r w:rsidR="00AD2F75" w:rsidRPr="001478F8">
        <w:rPr>
          <w:rFonts w:ascii="Times New Roman" w:hAnsi="Times New Roman"/>
          <w:b w:val="0"/>
          <w:noProof/>
          <w:lang w:val="en-US"/>
        </w:rPr>
        <w:tab/>
      </w:r>
      <w:r w:rsidRPr="001478F8">
        <w:rPr>
          <w:rFonts w:ascii="Times New Roman" w:hAnsi="Times New Roman"/>
          <w:b w:val="0"/>
          <w:noProof/>
          <w:lang w:val="en-US"/>
        </w:rPr>
        <w:t>因为名是指人位，在主耶稣的名里作事，意思是在祂的人位里作一切事</w:t>
      </w:r>
      <w:r w:rsidRPr="001478F8">
        <w:rPr>
          <w:rFonts w:ascii="Times New Roman" w:hAnsi="Times New Roman"/>
          <w:b w:val="0"/>
          <w:noProof/>
          <w:lang w:val="en-US"/>
        </w:rPr>
        <w:t>—</w:t>
      </w:r>
      <w:r w:rsidR="00EE5099" w:rsidRPr="001478F8">
        <w:rPr>
          <w:rFonts w:ascii="Times New Roman" w:hAnsi="Times New Roman"/>
          <w:b w:val="0"/>
          <w:noProof/>
          <w:lang w:val="en-US"/>
        </w:rPr>
        <w:t>1</w:t>
      </w:r>
      <w:r w:rsidR="00435288" w:rsidRPr="001478F8">
        <w:rPr>
          <w:rFonts w:ascii="Times New Roman" w:hAnsi="Times New Roman"/>
          <w:b w:val="0"/>
          <w:noProof/>
          <w:lang w:val="en-US"/>
        </w:rPr>
        <w:t>7</w:t>
      </w:r>
      <w:r w:rsidRPr="001478F8">
        <w:rPr>
          <w:rFonts w:ascii="Times New Roman" w:hAnsi="Times New Roman"/>
          <w:b w:val="0"/>
          <w:noProof/>
          <w:lang w:val="en-US"/>
        </w:rPr>
        <w:t>节，罗六</w:t>
      </w:r>
      <w:r w:rsidR="00435288" w:rsidRPr="001478F8">
        <w:rPr>
          <w:rFonts w:ascii="Times New Roman" w:hAnsi="Times New Roman"/>
          <w:b w:val="0"/>
          <w:noProof/>
          <w:lang w:val="en-US"/>
        </w:rPr>
        <w:t>3</w:t>
      </w:r>
      <w:r w:rsidRPr="001478F8">
        <w:rPr>
          <w:rFonts w:ascii="Times New Roman" w:hAnsi="Times New Roman"/>
          <w:b w:val="0"/>
          <w:noProof/>
          <w:lang w:val="en-US"/>
        </w:rPr>
        <w:t>，八</w:t>
      </w:r>
      <w:r w:rsidR="00EE5099" w:rsidRPr="001478F8">
        <w:rPr>
          <w:rFonts w:ascii="Times New Roman" w:hAnsi="Times New Roman"/>
          <w:b w:val="0"/>
          <w:noProof/>
          <w:lang w:val="en-US"/>
        </w:rPr>
        <w:t>1</w:t>
      </w:r>
      <w:r w:rsidRPr="001478F8">
        <w:rPr>
          <w:rFonts w:ascii="Times New Roman" w:hAnsi="Times New Roman"/>
          <w:b w:val="0"/>
          <w:noProof/>
          <w:lang w:val="en-US"/>
        </w:rPr>
        <w:t>，林前四</w:t>
      </w:r>
      <w:r w:rsidR="00EE5099" w:rsidRPr="001478F8">
        <w:rPr>
          <w:rFonts w:ascii="Times New Roman" w:hAnsi="Times New Roman"/>
          <w:b w:val="0"/>
          <w:noProof/>
          <w:lang w:val="en-US"/>
        </w:rPr>
        <w:t>1</w:t>
      </w:r>
      <w:r w:rsidR="00435288" w:rsidRPr="001478F8">
        <w:rPr>
          <w:rFonts w:ascii="Times New Roman" w:hAnsi="Times New Roman"/>
          <w:b w:val="0"/>
          <w:noProof/>
          <w:lang w:val="en-US"/>
        </w:rPr>
        <w:t>5</w:t>
      </w:r>
      <w:r w:rsidRPr="001478F8">
        <w:rPr>
          <w:rFonts w:ascii="Times New Roman" w:hAnsi="Times New Roman"/>
          <w:b w:val="0"/>
          <w:noProof/>
          <w:lang w:val="en-US"/>
        </w:rPr>
        <w:t>，林后五</w:t>
      </w:r>
      <w:r w:rsidR="00EE5099" w:rsidRPr="001478F8">
        <w:rPr>
          <w:rFonts w:ascii="Times New Roman" w:hAnsi="Times New Roman"/>
          <w:b w:val="0"/>
          <w:noProof/>
          <w:lang w:val="en-US"/>
        </w:rPr>
        <w:t>1</w:t>
      </w:r>
      <w:r w:rsidR="00435288" w:rsidRPr="001478F8">
        <w:rPr>
          <w:rFonts w:ascii="Times New Roman" w:hAnsi="Times New Roman"/>
          <w:b w:val="0"/>
          <w:noProof/>
          <w:lang w:val="en-US"/>
        </w:rPr>
        <w:t>7</w:t>
      </w:r>
      <w:r w:rsidRPr="001478F8">
        <w:rPr>
          <w:rFonts w:ascii="Times New Roman" w:hAnsi="Times New Roman"/>
          <w:b w:val="0"/>
          <w:noProof/>
          <w:lang w:val="en-US"/>
        </w:rPr>
        <w:t>：</w:t>
      </w:r>
    </w:p>
    <w:p w14:paraId="3F52993B" w14:textId="2D92B879" w:rsidR="00EA6C07" w:rsidRPr="001478F8" w:rsidRDefault="00EE5099" w:rsidP="00D916A9">
      <w:pPr>
        <w:pStyle w:val="a4"/>
        <w:spacing w:line="276" w:lineRule="auto"/>
        <w:rPr>
          <w:sz w:val="24"/>
          <w:szCs w:val="24"/>
        </w:rPr>
      </w:pPr>
      <w:r w:rsidRPr="001478F8">
        <w:rPr>
          <w:sz w:val="24"/>
          <w:szCs w:val="24"/>
        </w:rPr>
        <w:t>1</w:t>
      </w:r>
      <w:r w:rsidR="00AD2F75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在主耶稣的名里作每一件事，是我们基督徒生活基本的一面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弗五</w:t>
      </w:r>
      <w:r w:rsidR="00435288" w:rsidRPr="001478F8">
        <w:rPr>
          <w:sz w:val="24"/>
          <w:szCs w:val="24"/>
        </w:rPr>
        <w:t>20</w:t>
      </w:r>
      <w:r w:rsidR="00EA6C07" w:rsidRPr="001478F8">
        <w:rPr>
          <w:sz w:val="24"/>
          <w:szCs w:val="24"/>
        </w:rPr>
        <w:t>，西三</w:t>
      </w:r>
      <w:r w:rsidRPr="001478F8">
        <w:rPr>
          <w:sz w:val="24"/>
          <w:szCs w:val="24"/>
        </w:rPr>
        <w:t>1</w:t>
      </w:r>
      <w:r w:rsidR="00435288" w:rsidRPr="001478F8">
        <w:rPr>
          <w:sz w:val="24"/>
          <w:szCs w:val="24"/>
        </w:rPr>
        <w:t>7</w:t>
      </w:r>
      <w:r w:rsidR="00EA6C07" w:rsidRPr="001478F8">
        <w:rPr>
          <w:sz w:val="24"/>
          <w:szCs w:val="24"/>
        </w:rPr>
        <w:t>。</w:t>
      </w:r>
    </w:p>
    <w:p w14:paraId="5ECD406D" w14:textId="1B1E688B" w:rsidR="00EA6C07" w:rsidRPr="001478F8" w:rsidRDefault="00435288" w:rsidP="00D916A9">
      <w:pPr>
        <w:pStyle w:val="a4"/>
        <w:spacing w:line="276" w:lineRule="auto"/>
        <w:rPr>
          <w:sz w:val="24"/>
          <w:szCs w:val="24"/>
        </w:rPr>
      </w:pPr>
      <w:r w:rsidRPr="001478F8">
        <w:rPr>
          <w:sz w:val="24"/>
          <w:szCs w:val="24"/>
        </w:rPr>
        <w:t>2</w:t>
      </w:r>
      <w:r w:rsidR="00AD2F75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我们应当能说，我们是在主的名里作我们日常普通的事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林前十</w:t>
      </w:r>
      <w:r w:rsidRPr="001478F8">
        <w:rPr>
          <w:sz w:val="24"/>
          <w:szCs w:val="24"/>
        </w:rPr>
        <w:t>3</w:t>
      </w:r>
      <w:r w:rsidR="00EE5099" w:rsidRPr="001478F8">
        <w:rPr>
          <w:sz w:val="24"/>
          <w:szCs w:val="24"/>
        </w:rPr>
        <w:t>1</w:t>
      </w:r>
      <w:r w:rsidR="00EA6C07" w:rsidRPr="001478F8">
        <w:rPr>
          <w:sz w:val="24"/>
          <w:szCs w:val="24"/>
        </w:rPr>
        <w:t>。</w:t>
      </w:r>
    </w:p>
    <w:p w14:paraId="032D8731" w14:textId="3DEE1494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AD2F75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我们在召会中事奉，需要凡事在主耶稣的名里作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罗一</w:t>
      </w:r>
      <w:r w:rsidR="00435288" w:rsidRPr="001478F8">
        <w:rPr>
          <w:rFonts w:ascii="Times New Roman" w:hAnsi="Times New Roman"/>
          <w:sz w:val="24"/>
          <w:szCs w:val="24"/>
        </w:rPr>
        <w:t>9</w:t>
      </w:r>
      <w:r w:rsidRPr="001478F8">
        <w:rPr>
          <w:rFonts w:ascii="Times New Roman" w:hAnsi="Times New Roman"/>
          <w:sz w:val="24"/>
          <w:szCs w:val="24"/>
        </w:rPr>
        <w:t>，六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，七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，西三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04A8245E" w14:textId="7BEF5B96" w:rsidR="00EA6C07" w:rsidRPr="001478F8" w:rsidRDefault="00EE5099" w:rsidP="00D916A9">
      <w:pPr>
        <w:pStyle w:val="a4"/>
        <w:spacing w:line="276" w:lineRule="auto"/>
        <w:rPr>
          <w:sz w:val="24"/>
          <w:szCs w:val="24"/>
        </w:rPr>
      </w:pPr>
      <w:r w:rsidRPr="001478F8">
        <w:rPr>
          <w:sz w:val="24"/>
          <w:szCs w:val="24"/>
        </w:rPr>
        <w:t>1</w:t>
      </w:r>
      <w:r w:rsidR="00AD2F75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我们的事奉必须是主发起的，也必须照着祂的心意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太七</w:t>
      </w:r>
      <w:r w:rsidR="00435288" w:rsidRPr="001478F8">
        <w:rPr>
          <w:sz w:val="24"/>
          <w:szCs w:val="24"/>
        </w:rPr>
        <w:t>2</w:t>
      </w:r>
      <w:r w:rsidRPr="001478F8">
        <w:rPr>
          <w:sz w:val="24"/>
          <w:szCs w:val="24"/>
        </w:rPr>
        <w:t>1</w:t>
      </w:r>
      <w:r w:rsidR="00EA6C07" w:rsidRPr="001478F8">
        <w:rPr>
          <w:sz w:val="24"/>
          <w:szCs w:val="24"/>
        </w:rPr>
        <w:t>，腓二</w:t>
      </w:r>
      <w:r w:rsidRPr="001478F8">
        <w:rPr>
          <w:sz w:val="24"/>
          <w:szCs w:val="24"/>
        </w:rPr>
        <w:t>1</w:t>
      </w:r>
      <w:r w:rsidR="00435288" w:rsidRPr="001478F8">
        <w:rPr>
          <w:sz w:val="24"/>
          <w:szCs w:val="24"/>
        </w:rPr>
        <w:t>3</w:t>
      </w:r>
      <w:r w:rsidR="00EA6C07" w:rsidRPr="001478F8">
        <w:rPr>
          <w:sz w:val="24"/>
          <w:szCs w:val="24"/>
        </w:rPr>
        <w:t>，弗一</w:t>
      </w:r>
      <w:r w:rsidR="00435288" w:rsidRPr="001478F8">
        <w:rPr>
          <w:sz w:val="24"/>
          <w:szCs w:val="24"/>
        </w:rPr>
        <w:t>9</w:t>
      </w:r>
      <w:r w:rsidR="00EA6C07" w:rsidRPr="001478F8">
        <w:rPr>
          <w:sz w:val="24"/>
          <w:szCs w:val="24"/>
        </w:rPr>
        <w:t>、</w:t>
      </w:r>
      <w:r w:rsidRPr="001478F8">
        <w:rPr>
          <w:sz w:val="24"/>
          <w:szCs w:val="24"/>
        </w:rPr>
        <w:t>11</w:t>
      </w:r>
      <w:r w:rsidR="00EA6C07" w:rsidRPr="001478F8">
        <w:rPr>
          <w:sz w:val="24"/>
          <w:szCs w:val="24"/>
        </w:rPr>
        <w:t>。</w:t>
      </w:r>
    </w:p>
    <w:p w14:paraId="31AA5448" w14:textId="0AC59C42" w:rsidR="00EA6C07" w:rsidRPr="001478F8" w:rsidRDefault="00435288" w:rsidP="00D916A9">
      <w:pPr>
        <w:pStyle w:val="a4"/>
        <w:spacing w:line="276" w:lineRule="auto"/>
        <w:rPr>
          <w:sz w:val="24"/>
          <w:szCs w:val="24"/>
        </w:rPr>
      </w:pPr>
      <w:r w:rsidRPr="001478F8">
        <w:rPr>
          <w:sz w:val="24"/>
          <w:szCs w:val="24"/>
        </w:rPr>
        <w:t>2</w:t>
      </w:r>
      <w:r w:rsidR="00AD2F75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建造召会的事奉乃是供应生命的事奉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将神圣生命供应给人的事奉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林后四</w:t>
      </w:r>
      <w:r w:rsidR="00EE5099" w:rsidRPr="001478F8">
        <w:rPr>
          <w:sz w:val="24"/>
          <w:szCs w:val="24"/>
        </w:rPr>
        <w:t>1</w:t>
      </w:r>
      <w:r w:rsidRPr="001478F8">
        <w:rPr>
          <w:sz w:val="24"/>
          <w:szCs w:val="24"/>
        </w:rPr>
        <w:t>2</w:t>
      </w:r>
      <w:r w:rsidR="00EA6C07" w:rsidRPr="001478F8">
        <w:rPr>
          <w:sz w:val="24"/>
          <w:szCs w:val="24"/>
        </w:rPr>
        <w:t>，罗十二</w:t>
      </w:r>
      <w:r w:rsidR="00EE5099" w:rsidRPr="001478F8">
        <w:rPr>
          <w:sz w:val="24"/>
          <w:szCs w:val="24"/>
        </w:rPr>
        <w:t>1</w:t>
      </w:r>
      <w:r w:rsidR="00EA6C07" w:rsidRPr="001478F8">
        <w:rPr>
          <w:sz w:val="24"/>
          <w:szCs w:val="24"/>
        </w:rPr>
        <w:t>、</w:t>
      </w:r>
      <w:r w:rsidRPr="001478F8">
        <w:rPr>
          <w:sz w:val="24"/>
          <w:szCs w:val="24"/>
        </w:rPr>
        <w:t>7</w:t>
      </w:r>
      <w:r w:rsidR="00AD2F75" w:rsidRPr="001478F8">
        <w:rPr>
          <w:sz w:val="24"/>
          <w:szCs w:val="24"/>
        </w:rPr>
        <w:t>。</w:t>
      </w:r>
    </w:p>
    <w:p w14:paraId="6E7017A9" w14:textId="2674F5B4" w:rsidR="00EA6C07" w:rsidRPr="001478F8" w:rsidRDefault="00D1186B" w:rsidP="00D916A9">
      <w:pPr>
        <w:pStyle w:val="PlainText"/>
        <w:spacing w:line="276" w:lineRule="auto"/>
        <w:ind w:left="450" w:hanging="450"/>
        <w:rPr>
          <w:rFonts w:ascii="Times New Roman" w:eastAsia="KaiTi" w:hAnsi="Times New Roman"/>
          <w:b/>
          <w:bCs/>
          <w:sz w:val="28"/>
          <w:szCs w:val="28"/>
        </w:rPr>
      </w:pPr>
      <w:r w:rsidRPr="001478F8">
        <w:rPr>
          <w:rFonts w:ascii="Times New Roman" w:eastAsia="KaiTi" w:hAnsi="Times New Roman"/>
          <w:b/>
          <w:bCs/>
          <w:sz w:val="28"/>
          <w:szCs w:val="28"/>
        </w:rPr>
        <w:t>叁</w:t>
      </w:r>
      <w:r w:rsidR="00AD2F75" w:rsidRPr="001478F8">
        <w:rPr>
          <w:rFonts w:ascii="Times New Roman" w:eastAsia="KaiTi" w:hAnsi="Times New Roman"/>
          <w:b/>
          <w:bCs/>
          <w:sz w:val="28"/>
          <w:szCs w:val="28"/>
        </w:rPr>
        <w:tab/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我们的说话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我们所有的话语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都必须在主耶稣的名里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—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西三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7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，弗四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25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、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29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，太十二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36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~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37</w:t>
      </w:r>
      <w:r w:rsidR="00EA6C07" w:rsidRPr="001478F8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5D488F80" w14:textId="36559B76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败坏的话一句都不可出口，只要说实话，将恩典供给听见的人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弗四</w:t>
      </w:r>
      <w:r w:rsidR="00435288" w:rsidRPr="001478F8">
        <w:rPr>
          <w:rFonts w:ascii="Times New Roman" w:hAnsi="Times New Roman"/>
          <w:sz w:val="24"/>
          <w:szCs w:val="24"/>
        </w:rPr>
        <w:t>25</w:t>
      </w:r>
      <w:r w:rsidRPr="001478F8">
        <w:rPr>
          <w:rFonts w:ascii="Times New Roman" w:hAnsi="Times New Roman"/>
          <w:sz w:val="24"/>
          <w:szCs w:val="24"/>
        </w:rPr>
        <w:t>、</w:t>
      </w:r>
      <w:r w:rsidR="00435288" w:rsidRPr="001478F8">
        <w:rPr>
          <w:rFonts w:ascii="Times New Roman" w:hAnsi="Times New Roman"/>
          <w:sz w:val="24"/>
          <w:szCs w:val="24"/>
        </w:rPr>
        <w:t>29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70A1E516" w14:textId="4FB83C3B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“</w:t>
      </w:r>
      <w:r w:rsidRPr="001478F8">
        <w:rPr>
          <w:rFonts w:ascii="Times New Roman" w:hAnsi="Times New Roman"/>
          <w:sz w:val="24"/>
          <w:szCs w:val="24"/>
        </w:rPr>
        <w:t>人所说的每句闲话，在审判的日子，都必须供出来</w:t>
      </w:r>
      <w:r w:rsidR="00D1186B" w:rsidRPr="001478F8">
        <w:rPr>
          <w:rFonts w:ascii="Times New Roman" w:hAnsi="Times New Roman"/>
          <w:sz w:val="24"/>
          <w:szCs w:val="24"/>
        </w:rPr>
        <w:t>”</w:t>
      </w:r>
      <w:r w:rsidR="00D1186B" w:rsidRPr="001478F8">
        <w:rPr>
          <w:rFonts w:ascii="Times New Roman" w:hAnsi="Times New Roman"/>
          <w:sz w:val="24"/>
          <w:szCs w:val="24"/>
        </w:rPr>
        <w:t>。闲话就是没有作用、无效的话，是没有积极功用的、无用的、无益的、不结果的、不生育的；闲话就是多余的话、不相干的话、不必说的话、播弄是非的话；说这种话的人，在审判的日子，必须把所说的都供出来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太十二</w:t>
      </w:r>
      <w:r w:rsidR="00435288" w:rsidRPr="001478F8">
        <w:rPr>
          <w:rFonts w:ascii="Times New Roman" w:hAnsi="Times New Roman"/>
          <w:noProof w:val="0"/>
          <w:spacing w:val="2"/>
          <w:sz w:val="24"/>
          <w:szCs w:val="24"/>
          <w:lang w:val="zh-TW"/>
        </w:rPr>
        <w:t>36</w:t>
      </w:r>
      <w:r w:rsidR="00D1186B" w:rsidRPr="001478F8">
        <w:rPr>
          <w:rFonts w:ascii="Times New Roman" w:hAnsi="Times New Roman"/>
          <w:noProof w:val="0"/>
          <w:spacing w:val="2"/>
          <w:sz w:val="24"/>
          <w:szCs w:val="24"/>
          <w:lang w:val="zh-TW"/>
        </w:rPr>
        <w:t>~</w:t>
      </w:r>
      <w:r w:rsidR="00435288" w:rsidRPr="001478F8">
        <w:rPr>
          <w:rFonts w:ascii="Times New Roman" w:hAnsi="Times New Roman"/>
          <w:noProof w:val="0"/>
          <w:spacing w:val="2"/>
          <w:sz w:val="24"/>
          <w:szCs w:val="24"/>
          <w:lang w:val="zh-TW"/>
        </w:rPr>
        <w:t>37</w:t>
      </w:r>
      <w:r w:rsidR="005F2132" w:rsidRPr="001478F8">
        <w:rPr>
          <w:rFonts w:ascii="Times New Roman" w:hAnsi="Times New Roman"/>
          <w:noProof w:val="0"/>
          <w:spacing w:val="2"/>
          <w:sz w:val="24"/>
          <w:szCs w:val="24"/>
          <w:lang w:val="zh-TW"/>
        </w:rPr>
        <w:t>。</w:t>
      </w:r>
    </w:p>
    <w:p w14:paraId="0DDE63DF" w14:textId="51AFF6DD" w:rsidR="00EA6C07" w:rsidRPr="001478F8" w:rsidRDefault="00CC5FE3" w:rsidP="00D916A9">
      <w:pPr>
        <w:pStyle w:val="a3"/>
        <w:spacing w:line="276" w:lineRule="auto"/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</w:pPr>
      <w:r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lastRenderedPageBreak/>
        <w:t>肆</w:t>
      </w:r>
      <w:r w:rsidR="00D55D6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ab/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约翰福音清楚指明我们应当在主的名里祷告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—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十四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3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，十五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6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，十六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24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：</w:t>
      </w:r>
    </w:p>
    <w:p w14:paraId="27AA24A0" w14:textId="63E6E7CF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许多基督徒不知道信徒应该在主的名里祷告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十四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Pr="001478F8">
        <w:rPr>
          <w:rFonts w:ascii="Times New Roman" w:hAnsi="Times New Roman"/>
          <w:sz w:val="24"/>
          <w:szCs w:val="24"/>
        </w:rPr>
        <w:t>，十五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，十六</w:t>
      </w:r>
      <w:r w:rsidR="00435288" w:rsidRPr="001478F8">
        <w:rPr>
          <w:rFonts w:ascii="Times New Roman" w:hAnsi="Times New Roman"/>
          <w:sz w:val="24"/>
          <w:szCs w:val="24"/>
        </w:rPr>
        <w:t>24</w:t>
      </w:r>
      <w:r w:rsidRPr="001478F8">
        <w:rPr>
          <w:rFonts w:ascii="Times New Roman" w:hAnsi="Times New Roman"/>
          <w:sz w:val="24"/>
          <w:szCs w:val="24"/>
        </w:rPr>
        <w:t>、</w:t>
      </w:r>
      <w:r w:rsidR="00435288" w:rsidRPr="001478F8">
        <w:rPr>
          <w:rFonts w:ascii="Times New Roman" w:hAnsi="Times New Roman"/>
          <w:sz w:val="24"/>
          <w:szCs w:val="24"/>
        </w:rPr>
        <w:t>26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454BD3F5" w14:textId="26A9249F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在主的名里祷告，意思是我们联合着主而活，与主联合，让神从我们身上彰显出来</w:t>
      </w:r>
      <w:r w:rsidR="00CC5FE3" w:rsidRPr="001478F8">
        <w:rPr>
          <w:rFonts w:ascii="Times New Roman" w:hAnsi="Times New Roman"/>
          <w:sz w:val="24"/>
          <w:szCs w:val="24"/>
        </w:rPr>
        <w:t>。当我们在主的名里祷告，主就和我们一同祷告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十五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5</w:t>
      </w:r>
      <w:r w:rsidRPr="001478F8">
        <w:rPr>
          <w:rFonts w:ascii="Times New Roman" w:hAnsi="Times New Roman"/>
          <w:sz w:val="24"/>
          <w:szCs w:val="24"/>
        </w:rPr>
        <w:t>、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，十三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32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29879801" w14:textId="53E43C08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三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在约翰十四至十六章里，主耶稣明明地点出来，那些在祂里面活着的人在祂的名里所作的祷告，就是成全神旨意的祷告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十四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Pr="001478F8">
        <w:rPr>
          <w:rFonts w:ascii="Times New Roman" w:hAnsi="Times New Roman"/>
          <w:sz w:val="24"/>
          <w:szCs w:val="24"/>
        </w:rPr>
        <w:t>，十五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，十六</w:t>
      </w:r>
      <w:r w:rsidR="00435288" w:rsidRPr="001478F8">
        <w:rPr>
          <w:rFonts w:ascii="Times New Roman" w:hAnsi="Times New Roman"/>
          <w:sz w:val="24"/>
          <w:szCs w:val="24"/>
        </w:rPr>
        <w:t>24</w:t>
      </w:r>
      <w:r w:rsidRPr="001478F8">
        <w:rPr>
          <w:rFonts w:ascii="Times New Roman" w:hAnsi="Times New Roman"/>
          <w:sz w:val="24"/>
          <w:szCs w:val="24"/>
        </w:rPr>
        <w:t>、</w:t>
      </w:r>
      <w:r w:rsidR="00435288" w:rsidRPr="001478F8">
        <w:rPr>
          <w:rFonts w:ascii="Times New Roman" w:hAnsi="Times New Roman"/>
          <w:sz w:val="24"/>
          <w:szCs w:val="24"/>
        </w:rPr>
        <w:t>26</w:t>
      </w:r>
      <w:r w:rsidRPr="001478F8">
        <w:rPr>
          <w:rFonts w:ascii="Times New Roman" w:hAnsi="Times New Roman"/>
          <w:sz w:val="24"/>
          <w:szCs w:val="24"/>
        </w:rPr>
        <w:t>，四</w:t>
      </w:r>
      <w:r w:rsidR="00435288" w:rsidRPr="001478F8">
        <w:rPr>
          <w:rFonts w:ascii="Times New Roman" w:hAnsi="Times New Roman"/>
          <w:sz w:val="24"/>
          <w:szCs w:val="24"/>
        </w:rPr>
        <w:t>34</w:t>
      </w:r>
      <w:r w:rsidRPr="001478F8">
        <w:rPr>
          <w:rFonts w:ascii="Times New Roman" w:hAnsi="Times New Roman"/>
          <w:sz w:val="24"/>
          <w:szCs w:val="24"/>
        </w:rPr>
        <w:t>，五</w:t>
      </w:r>
      <w:r w:rsidR="00435288" w:rsidRPr="001478F8">
        <w:rPr>
          <w:rFonts w:ascii="Times New Roman" w:hAnsi="Times New Roman"/>
          <w:sz w:val="24"/>
          <w:szCs w:val="24"/>
        </w:rPr>
        <w:t>30</w:t>
      </w:r>
      <w:r w:rsidRPr="001478F8">
        <w:rPr>
          <w:rFonts w:ascii="Times New Roman" w:hAnsi="Times New Roman"/>
          <w:sz w:val="24"/>
          <w:szCs w:val="24"/>
        </w:rPr>
        <w:t>，六</w:t>
      </w:r>
      <w:r w:rsidR="00435288" w:rsidRPr="001478F8">
        <w:rPr>
          <w:rFonts w:ascii="Times New Roman" w:hAnsi="Times New Roman"/>
          <w:sz w:val="24"/>
          <w:szCs w:val="24"/>
        </w:rPr>
        <w:t>38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31AE9B95" w14:textId="69EB7BEC" w:rsidR="00CC5FE3" w:rsidRPr="001478F8" w:rsidRDefault="00CC5FE3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四</w:t>
      </w:r>
      <w:r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我们需要坚定持续地祷告；我们需要划出定时祷告的时间；我们的态度应当把祷告当作我们最重要的事，不让任何的事打岔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西四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="005F2132" w:rsidRPr="001478F8">
        <w:rPr>
          <w:rFonts w:ascii="Times New Roman" w:hAnsi="Times New Roman"/>
          <w:sz w:val="24"/>
          <w:szCs w:val="24"/>
        </w:rPr>
        <w:t>。</w:t>
      </w:r>
    </w:p>
    <w:p w14:paraId="6070E47A" w14:textId="3FC1D295" w:rsidR="00EA6C07" w:rsidRPr="001478F8" w:rsidRDefault="00CC5FE3" w:rsidP="00D916A9">
      <w:pPr>
        <w:pStyle w:val="a3"/>
        <w:spacing w:line="276" w:lineRule="auto"/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</w:pPr>
      <w:r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伍</w:t>
      </w:r>
      <w:r w:rsidR="00D55D6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ab/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我们需要让基督的平安在我们心里作仲裁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—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西三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2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~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5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，弗二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4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~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8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，罗五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，太十八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2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~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35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：</w:t>
      </w:r>
    </w:p>
    <w:p w14:paraId="00143453" w14:textId="12114CAE" w:rsidR="00EA6C07" w:rsidRPr="001478F8" w:rsidRDefault="00CC5FE3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="00EA6C07" w:rsidRPr="001478F8">
        <w:rPr>
          <w:rFonts w:ascii="Times New Roman" w:hAnsi="Times New Roman"/>
          <w:sz w:val="24"/>
          <w:szCs w:val="24"/>
        </w:rPr>
        <w:t>我们若让基督的平安在我们心里作仲裁，这平安会解决我们中间所有的争执，我们就会与神有纵的平安，并与圣徒有横的平安：</w:t>
      </w:r>
    </w:p>
    <w:p w14:paraId="74B97D29" w14:textId="682A4485" w:rsidR="00EA6C07" w:rsidRPr="001478F8" w:rsidRDefault="00EE5099" w:rsidP="00D916A9">
      <w:pPr>
        <w:pStyle w:val="a4"/>
        <w:spacing w:line="276" w:lineRule="auto"/>
        <w:rPr>
          <w:sz w:val="24"/>
          <w:szCs w:val="24"/>
        </w:rPr>
      </w:pPr>
      <w:r w:rsidRPr="001478F8">
        <w:rPr>
          <w:sz w:val="24"/>
          <w:szCs w:val="24"/>
        </w:rPr>
        <w:t>1</w:t>
      </w:r>
      <w:r w:rsidR="00D55D69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借着基督的平安作仲裁，我们的难处解决了，圣徒之间的摩擦也消失了；然后召会生活就能甜美地得保全，新人也实际地得以维持。</w:t>
      </w:r>
      <w:r w:rsidR="00CC5FE3" w:rsidRPr="001478F8">
        <w:rPr>
          <w:sz w:val="24"/>
          <w:szCs w:val="24"/>
        </w:rPr>
        <w:t>这平安应当将所有的信徒联结一起，成为他们的联索</w:t>
      </w:r>
      <w:r w:rsidR="00CC5FE3" w:rsidRPr="001478F8">
        <w:rPr>
          <w:sz w:val="24"/>
          <w:szCs w:val="24"/>
        </w:rPr>
        <w:t>—</w:t>
      </w:r>
      <w:r w:rsidR="00CC5FE3" w:rsidRPr="001478F8">
        <w:rPr>
          <w:sz w:val="24"/>
          <w:szCs w:val="24"/>
        </w:rPr>
        <w:t>弗四</w:t>
      </w:r>
      <w:r w:rsidR="00435288" w:rsidRPr="001478F8">
        <w:rPr>
          <w:sz w:val="24"/>
          <w:szCs w:val="24"/>
        </w:rPr>
        <w:t>3</w:t>
      </w:r>
      <w:r w:rsidR="00CC5FE3" w:rsidRPr="001478F8">
        <w:rPr>
          <w:sz w:val="24"/>
          <w:szCs w:val="24"/>
        </w:rPr>
        <w:t>。</w:t>
      </w:r>
    </w:p>
    <w:p w14:paraId="38FAAFDA" w14:textId="09FDFA6F" w:rsidR="00EA6C07" w:rsidRPr="001478F8" w:rsidRDefault="00435288" w:rsidP="00D916A9">
      <w:pPr>
        <w:pStyle w:val="a4"/>
        <w:spacing w:line="276" w:lineRule="auto"/>
        <w:rPr>
          <w:sz w:val="24"/>
          <w:szCs w:val="24"/>
        </w:rPr>
      </w:pPr>
      <w:r w:rsidRPr="001478F8">
        <w:rPr>
          <w:sz w:val="24"/>
          <w:szCs w:val="24"/>
        </w:rPr>
        <w:t>2</w:t>
      </w:r>
      <w:r w:rsidR="00D55D69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基督的平安作仲裁，就是基督在我们里面作工，好在我们身上施行管治，来作结论，下最后的决断</w:t>
      </w:r>
      <w:r w:rsidR="00EA6C07" w:rsidRPr="001478F8">
        <w:rPr>
          <w:sz w:val="24"/>
          <w:szCs w:val="24"/>
        </w:rPr>
        <w:t>—</w:t>
      </w:r>
      <w:r w:rsidR="00EA6C07" w:rsidRPr="001478F8">
        <w:rPr>
          <w:sz w:val="24"/>
          <w:szCs w:val="24"/>
        </w:rPr>
        <w:t>参赛九</w:t>
      </w:r>
      <w:r w:rsidRPr="001478F8">
        <w:rPr>
          <w:sz w:val="24"/>
          <w:szCs w:val="24"/>
        </w:rPr>
        <w:t>6</w:t>
      </w:r>
      <w:r w:rsidR="00EA6C07" w:rsidRPr="001478F8">
        <w:rPr>
          <w:sz w:val="24"/>
          <w:szCs w:val="24"/>
        </w:rPr>
        <w:t>~</w:t>
      </w:r>
      <w:r w:rsidRPr="001478F8">
        <w:rPr>
          <w:sz w:val="24"/>
          <w:szCs w:val="24"/>
        </w:rPr>
        <w:t>7</w:t>
      </w:r>
      <w:r w:rsidR="00EA6C07" w:rsidRPr="001478F8">
        <w:rPr>
          <w:sz w:val="24"/>
          <w:szCs w:val="24"/>
        </w:rPr>
        <w:t>。</w:t>
      </w:r>
    </w:p>
    <w:p w14:paraId="04390455" w14:textId="7C298203" w:rsidR="00EA6C07" w:rsidRPr="001478F8" w:rsidRDefault="00CC5FE3" w:rsidP="00D916A9">
      <w:pPr>
        <w:pStyle w:val="a3"/>
        <w:spacing w:line="276" w:lineRule="auto"/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</w:pPr>
      <w:r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陆</w:t>
      </w:r>
      <w:r w:rsidR="00D55D6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ab/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我们需要让基督的话丰丰富富地住在我们里面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—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西三</w:t>
      </w:r>
      <w:r w:rsidR="00EE5099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1</w:t>
      </w:r>
      <w:r w:rsidR="00435288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6</w:t>
      </w:r>
      <w:r w:rsidR="00EA6C07" w:rsidRPr="001478F8">
        <w:rPr>
          <w:rFonts w:ascii="Times New Roman" w:eastAsia="KaiTi" w:hAnsi="Times New Roman"/>
          <w:bCs/>
          <w:spacing w:val="0"/>
          <w:sz w:val="28"/>
          <w:szCs w:val="28"/>
          <w:lang w:val="en-US"/>
        </w:rPr>
        <w:t>：</w:t>
      </w:r>
    </w:p>
    <w:p w14:paraId="1A67E4F5" w14:textId="028CEAE2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我们需要让主的话在我们里面居首位，并且居住在我们里面，使我们经历神话语的功用在我们里面运行，并将基督的丰富供应到我们这人里面：</w:t>
      </w:r>
    </w:p>
    <w:p w14:paraId="1EC747B3" w14:textId="5EDF0AA6" w:rsidR="00EA6C07" w:rsidRPr="001478F8" w:rsidRDefault="00EE5099" w:rsidP="00D916A9">
      <w:pPr>
        <w:pStyle w:val="a4"/>
        <w:spacing w:line="276" w:lineRule="auto"/>
        <w:ind w:left="900" w:hanging="360"/>
        <w:rPr>
          <w:sz w:val="24"/>
          <w:szCs w:val="24"/>
        </w:rPr>
      </w:pPr>
      <w:r w:rsidRPr="001478F8">
        <w:rPr>
          <w:sz w:val="24"/>
          <w:szCs w:val="24"/>
        </w:rPr>
        <w:t>1</w:t>
      </w:r>
      <w:r w:rsidR="00D55D69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神的话光照（诗一一九</w:t>
      </w:r>
      <w:r w:rsidRPr="001478F8">
        <w:rPr>
          <w:sz w:val="24"/>
          <w:szCs w:val="24"/>
        </w:rPr>
        <w:t>1</w:t>
      </w:r>
      <w:r w:rsidR="00435288" w:rsidRPr="001478F8">
        <w:rPr>
          <w:sz w:val="24"/>
          <w:szCs w:val="24"/>
        </w:rPr>
        <w:t>05</w:t>
      </w:r>
      <w:r w:rsidR="00EA6C07" w:rsidRPr="001478F8">
        <w:rPr>
          <w:sz w:val="24"/>
          <w:szCs w:val="24"/>
        </w:rPr>
        <w:t>、</w:t>
      </w:r>
      <w:r w:rsidRPr="001478F8">
        <w:rPr>
          <w:sz w:val="24"/>
          <w:szCs w:val="24"/>
        </w:rPr>
        <w:t>1</w:t>
      </w:r>
      <w:r w:rsidR="00435288" w:rsidRPr="001478F8">
        <w:rPr>
          <w:sz w:val="24"/>
          <w:szCs w:val="24"/>
        </w:rPr>
        <w:t>30</w:t>
      </w:r>
      <w:r w:rsidR="00EA6C07" w:rsidRPr="001478F8">
        <w:rPr>
          <w:sz w:val="24"/>
          <w:szCs w:val="24"/>
        </w:rPr>
        <w:t>）、喂养（太四</w:t>
      </w:r>
      <w:r w:rsidR="00435288" w:rsidRPr="001478F8">
        <w:rPr>
          <w:sz w:val="24"/>
          <w:szCs w:val="24"/>
        </w:rPr>
        <w:t>4</w:t>
      </w:r>
      <w:r w:rsidR="00EA6C07" w:rsidRPr="001478F8">
        <w:rPr>
          <w:sz w:val="24"/>
          <w:szCs w:val="24"/>
        </w:rPr>
        <w:t>，提前四</w:t>
      </w:r>
      <w:r w:rsidR="00435288" w:rsidRPr="001478F8">
        <w:rPr>
          <w:sz w:val="24"/>
          <w:szCs w:val="24"/>
        </w:rPr>
        <w:t>6</w:t>
      </w:r>
      <w:r w:rsidR="00EA6C07" w:rsidRPr="001478F8">
        <w:rPr>
          <w:sz w:val="24"/>
          <w:szCs w:val="24"/>
        </w:rPr>
        <w:t>）并滋润我们，解我们的干渴（赛五五</w:t>
      </w:r>
      <w:r w:rsidRPr="001478F8">
        <w:rPr>
          <w:sz w:val="24"/>
          <w:szCs w:val="24"/>
        </w:rPr>
        <w:t>1</w:t>
      </w:r>
      <w:r w:rsidR="00EA6C07" w:rsidRPr="001478F8">
        <w:rPr>
          <w:sz w:val="24"/>
          <w:szCs w:val="24"/>
        </w:rPr>
        <w:t>、</w:t>
      </w:r>
      <w:r w:rsidR="00435288" w:rsidRPr="001478F8">
        <w:rPr>
          <w:sz w:val="24"/>
          <w:szCs w:val="24"/>
        </w:rPr>
        <w:t>8</w:t>
      </w:r>
      <w:r w:rsidR="00EA6C07" w:rsidRPr="001478F8">
        <w:rPr>
          <w:sz w:val="24"/>
          <w:szCs w:val="24"/>
        </w:rPr>
        <w:t>~</w:t>
      </w:r>
      <w:r w:rsidRPr="001478F8">
        <w:rPr>
          <w:sz w:val="24"/>
          <w:szCs w:val="24"/>
        </w:rPr>
        <w:t>11</w:t>
      </w:r>
      <w:r w:rsidR="00EA6C07" w:rsidRPr="001478F8">
        <w:rPr>
          <w:sz w:val="24"/>
          <w:szCs w:val="24"/>
        </w:rPr>
        <w:t>）。</w:t>
      </w:r>
    </w:p>
    <w:p w14:paraId="5E165672" w14:textId="546A02EB" w:rsidR="00EA6C07" w:rsidRPr="001478F8" w:rsidRDefault="00435288" w:rsidP="00D916A9">
      <w:pPr>
        <w:pStyle w:val="a4"/>
        <w:spacing w:line="276" w:lineRule="auto"/>
        <w:ind w:left="900" w:hanging="360"/>
        <w:rPr>
          <w:sz w:val="24"/>
          <w:szCs w:val="24"/>
        </w:rPr>
      </w:pPr>
      <w:r w:rsidRPr="001478F8">
        <w:rPr>
          <w:sz w:val="24"/>
          <w:szCs w:val="24"/>
        </w:rPr>
        <w:t>2</w:t>
      </w:r>
      <w:r w:rsidR="00D55D69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神的话加强（约壹二</w:t>
      </w:r>
      <w:r w:rsidR="00EE5099" w:rsidRPr="001478F8">
        <w:rPr>
          <w:sz w:val="24"/>
          <w:szCs w:val="24"/>
        </w:rPr>
        <w:t>1</w:t>
      </w:r>
      <w:r w:rsidRPr="001478F8">
        <w:rPr>
          <w:sz w:val="24"/>
          <w:szCs w:val="24"/>
        </w:rPr>
        <w:t>4</w:t>
      </w:r>
      <w:r w:rsidR="00EA6C07" w:rsidRPr="001478F8">
        <w:rPr>
          <w:sz w:val="24"/>
          <w:szCs w:val="24"/>
        </w:rPr>
        <w:t>下，箴四</w:t>
      </w:r>
      <w:r w:rsidRPr="001478F8">
        <w:rPr>
          <w:sz w:val="24"/>
          <w:szCs w:val="24"/>
        </w:rPr>
        <w:t>20</w:t>
      </w:r>
      <w:r w:rsidR="00EA6C07" w:rsidRPr="001478F8">
        <w:rPr>
          <w:sz w:val="24"/>
          <w:szCs w:val="24"/>
        </w:rPr>
        <w:t>~</w:t>
      </w:r>
      <w:r w:rsidRPr="001478F8">
        <w:rPr>
          <w:sz w:val="24"/>
          <w:szCs w:val="24"/>
        </w:rPr>
        <w:t>22</w:t>
      </w:r>
      <w:r w:rsidR="00EA6C07" w:rsidRPr="001478F8">
        <w:rPr>
          <w:sz w:val="24"/>
          <w:szCs w:val="24"/>
        </w:rPr>
        <w:t>）、洗涤（弗五</w:t>
      </w:r>
      <w:r w:rsidRPr="001478F8">
        <w:rPr>
          <w:sz w:val="24"/>
          <w:szCs w:val="24"/>
        </w:rPr>
        <w:t>26</w:t>
      </w:r>
      <w:r w:rsidR="00EA6C07" w:rsidRPr="001478F8">
        <w:rPr>
          <w:sz w:val="24"/>
          <w:szCs w:val="24"/>
        </w:rPr>
        <w:t>）并建造我们（徒二十</w:t>
      </w:r>
      <w:r w:rsidRPr="001478F8">
        <w:rPr>
          <w:sz w:val="24"/>
          <w:szCs w:val="24"/>
        </w:rPr>
        <w:t>32</w:t>
      </w:r>
      <w:r w:rsidR="00EA6C07" w:rsidRPr="001478F8">
        <w:rPr>
          <w:sz w:val="24"/>
          <w:szCs w:val="24"/>
        </w:rPr>
        <w:t>）。</w:t>
      </w:r>
    </w:p>
    <w:p w14:paraId="71ED14F1" w14:textId="674B9BA9" w:rsidR="00EA6C07" w:rsidRPr="001478F8" w:rsidRDefault="00435288" w:rsidP="00D916A9">
      <w:pPr>
        <w:pStyle w:val="a4"/>
        <w:spacing w:line="276" w:lineRule="auto"/>
        <w:ind w:left="900" w:hanging="360"/>
        <w:rPr>
          <w:sz w:val="24"/>
          <w:szCs w:val="24"/>
        </w:rPr>
      </w:pPr>
      <w:r w:rsidRPr="001478F8">
        <w:rPr>
          <w:sz w:val="24"/>
          <w:szCs w:val="24"/>
        </w:rPr>
        <w:t>3</w:t>
      </w:r>
      <w:r w:rsidR="00D55D69" w:rsidRPr="001478F8">
        <w:rPr>
          <w:sz w:val="24"/>
          <w:szCs w:val="24"/>
        </w:rPr>
        <w:tab/>
      </w:r>
      <w:r w:rsidR="00EA6C07" w:rsidRPr="001478F8">
        <w:rPr>
          <w:sz w:val="24"/>
          <w:szCs w:val="24"/>
        </w:rPr>
        <w:t>神的话使我们完备，使我们完全（提后三</w:t>
      </w:r>
      <w:r w:rsidR="00EE5099" w:rsidRPr="001478F8">
        <w:rPr>
          <w:sz w:val="24"/>
          <w:szCs w:val="24"/>
        </w:rPr>
        <w:t>1</w:t>
      </w:r>
      <w:r w:rsidRPr="001478F8">
        <w:rPr>
          <w:sz w:val="24"/>
          <w:szCs w:val="24"/>
        </w:rPr>
        <w:t>5</w:t>
      </w:r>
      <w:r w:rsidR="00EA6C07" w:rsidRPr="001478F8">
        <w:rPr>
          <w:sz w:val="24"/>
          <w:szCs w:val="24"/>
        </w:rPr>
        <w:t>~</w:t>
      </w:r>
      <w:r w:rsidR="00EE5099" w:rsidRPr="001478F8">
        <w:rPr>
          <w:sz w:val="24"/>
          <w:szCs w:val="24"/>
        </w:rPr>
        <w:t>1</w:t>
      </w:r>
      <w:r w:rsidRPr="001478F8">
        <w:rPr>
          <w:sz w:val="24"/>
          <w:szCs w:val="24"/>
        </w:rPr>
        <w:t>7</w:t>
      </w:r>
      <w:r w:rsidR="00EA6C07" w:rsidRPr="001478F8">
        <w:rPr>
          <w:sz w:val="24"/>
          <w:szCs w:val="24"/>
        </w:rPr>
        <w:t>），并且圣别我们，带我们进入三一神里的一（约十七</w:t>
      </w:r>
      <w:r w:rsidR="00EE5099" w:rsidRPr="001478F8">
        <w:rPr>
          <w:sz w:val="24"/>
          <w:szCs w:val="24"/>
        </w:rPr>
        <w:t>1</w:t>
      </w:r>
      <w:r w:rsidRPr="001478F8">
        <w:rPr>
          <w:sz w:val="24"/>
          <w:szCs w:val="24"/>
        </w:rPr>
        <w:t>4</w:t>
      </w:r>
      <w:r w:rsidR="00EA6C07" w:rsidRPr="001478F8">
        <w:rPr>
          <w:sz w:val="24"/>
          <w:szCs w:val="24"/>
        </w:rPr>
        <w:t>~</w:t>
      </w:r>
      <w:r w:rsidRPr="001478F8">
        <w:rPr>
          <w:sz w:val="24"/>
          <w:szCs w:val="24"/>
        </w:rPr>
        <w:t>2</w:t>
      </w:r>
      <w:r w:rsidR="00EE5099" w:rsidRPr="001478F8">
        <w:rPr>
          <w:sz w:val="24"/>
          <w:szCs w:val="24"/>
        </w:rPr>
        <w:t>1</w:t>
      </w:r>
      <w:r w:rsidR="00EA6C07" w:rsidRPr="001478F8">
        <w:rPr>
          <w:sz w:val="24"/>
          <w:szCs w:val="24"/>
        </w:rPr>
        <w:t>）。</w:t>
      </w:r>
    </w:p>
    <w:p w14:paraId="2F494881" w14:textId="19504498" w:rsidR="00EA6C07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歌罗西三章十六节说到让基督的话丰丰富富地住在我们里面，</w:t>
      </w:r>
      <w:r w:rsidRPr="001478F8">
        <w:rPr>
          <w:rFonts w:ascii="Times New Roman" w:hAnsi="Times New Roman"/>
          <w:sz w:val="24"/>
          <w:szCs w:val="24"/>
        </w:rPr>
        <w:t>“</w:t>
      </w:r>
      <w:r w:rsidRPr="001478F8">
        <w:rPr>
          <w:rFonts w:ascii="Times New Roman" w:hAnsi="Times New Roman"/>
          <w:sz w:val="24"/>
          <w:szCs w:val="24"/>
        </w:rPr>
        <w:t>用诗章、颂辞、灵歌，彼此教导，互相劝戒，心被恩感歌颂神</w:t>
      </w:r>
      <w:r w:rsidRPr="001478F8">
        <w:rPr>
          <w:rFonts w:ascii="Times New Roman" w:hAnsi="Times New Roman"/>
          <w:sz w:val="24"/>
          <w:szCs w:val="24"/>
        </w:rPr>
        <w:t>”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29392FCE" w14:textId="7DE51149" w:rsidR="00344C26" w:rsidRPr="001478F8" w:rsidRDefault="00EA6C07" w:rsidP="00D916A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  <w:r w:rsidRPr="001478F8">
        <w:rPr>
          <w:rFonts w:ascii="Times New Roman" w:hAnsi="Times New Roman"/>
          <w:sz w:val="24"/>
          <w:szCs w:val="24"/>
        </w:rPr>
        <w:t>三</w:t>
      </w:r>
      <w:r w:rsidR="00D55D69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每一天我们都需要按照以下的生命原则，实行读神写出来的话而来到基督这活的话跟前，让祂向我们个人说话，而成为那灵应用的话，好使祂得以注入我们里面</w:t>
      </w:r>
      <w:r w:rsidR="00CC5FE3" w:rsidRPr="001478F8">
        <w:rPr>
          <w:rFonts w:ascii="Times New Roman" w:hAnsi="Times New Roman"/>
          <w:sz w:val="24"/>
          <w:szCs w:val="24"/>
        </w:rPr>
        <w:t>。我们必须全人向主敞开，好得着神圣之光内里的照耀和神圣生命的供应；经历最多变化的人，乃是绝对向主敞开的人</w:t>
      </w:r>
      <w:r w:rsidRPr="001478F8">
        <w:rPr>
          <w:rFonts w:ascii="Times New Roman" w:hAnsi="Times New Roman"/>
          <w:sz w:val="24"/>
          <w:szCs w:val="24"/>
        </w:rPr>
        <w:t>—</w:t>
      </w:r>
      <w:r w:rsidRPr="001478F8">
        <w:rPr>
          <w:rFonts w:ascii="Times New Roman" w:hAnsi="Times New Roman"/>
          <w:sz w:val="24"/>
          <w:szCs w:val="24"/>
        </w:rPr>
        <w:t>启十九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Pr="001478F8">
        <w:rPr>
          <w:rFonts w:ascii="Times New Roman" w:hAnsi="Times New Roman"/>
          <w:sz w:val="24"/>
          <w:szCs w:val="24"/>
        </w:rPr>
        <w:t>，太四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Pr="001478F8">
        <w:rPr>
          <w:rFonts w:ascii="Times New Roman" w:hAnsi="Times New Roman"/>
          <w:sz w:val="24"/>
          <w:szCs w:val="24"/>
        </w:rPr>
        <w:t>，约五</w:t>
      </w:r>
      <w:r w:rsidR="00435288" w:rsidRPr="001478F8">
        <w:rPr>
          <w:rFonts w:ascii="Times New Roman" w:hAnsi="Times New Roman"/>
          <w:sz w:val="24"/>
          <w:szCs w:val="24"/>
        </w:rPr>
        <w:t>39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40</w:t>
      </w:r>
      <w:r w:rsidRPr="001478F8">
        <w:rPr>
          <w:rFonts w:ascii="Times New Roman" w:hAnsi="Times New Roman"/>
          <w:sz w:val="24"/>
          <w:szCs w:val="24"/>
        </w:rPr>
        <w:t>，六</w:t>
      </w:r>
      <w:r w:rsidR="00435288" w:rsidRPr="001478F8">
        <w:rPr>
          <w:rFonts w:ascii="Times New Roman" w:hAnsi="Times New Roman"/>
          <w:sz w:val="24"/>
          <w:szCs w:val="24"/>
        </w:rPr>
        <w:t>63</w:t>
      </w:r>
      <w:r w:rsidRPr="001478F8">
        <w:rPr>
          <w:rFonts w:ascii="Times New Roman" w:hAnsi="Times New Roman"/>
          <w:sz w:val="24"/>
          <w:szCs w:val="24"/>
        </w:rPr>
        <w:t>，八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32</w:t>
      </w:r>
      <w:r w:rsidRPr="001478F8">
        <w:rPr>
          <w:rFonts w:ascii="Times New Roman" w:hAnsi="Times New Roman"/>
          <w:sz w:val="24"/>
          <w:szCs w:val="24"/>
        </w:rPr>
        <w:t>，十五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，申十七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8</w:t>
      </w:r>
      <w:r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9</w:t>
      </w:r>
      <w:r w:rsidR="00CC5FE3" w:rsidRPr="001478F8">
        <w:rPr>
          <w:rFonts w:ascii="Times New Roman" w:hAnsi="Times New Roman"/>
          <w:sz w:val="24"/>
          <w:szCs w:val="24"/>
        </w:rPr>
        <w:t>，</w:t>
      </w:r>
      <w:r w:rsidRPr="001478F8">
        <w:rPr>
          <w:rFonts w:ascii="Times New Roman" w:hAnsi="Times New Roman"/>
          <w:sz w:val="24"/>
          <w:szCs w:val="24"/>
        </w:rPr>
        <w:t>诗一一九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eastAsia="PMingLiU" w:hAnsi="Times New Roman"/>
          <w:sz w:val="24"/>
          <w:szCs w:val="24"/>
        </w:rPr>
        <w:t>05</w:t>
      </w:r>
      <w:r w:rsidRPr="001478F8">
        <w:rPr>
          <w:rFonts w:ascii="Times New Roman" w:hAnsi="Times New Roman"/>
          <w:sz w:val="24"/>
          <w:szCs w:val="24"/>
        </w:rPr>
        <w:t>，箴二十</w:t>
      </w:r>
      <w:r w:rsidR="00435288" w:rsidRPr="001478F8">
        <w:rPr>
          <w:rFonts w:ascii="Times New Roman" w:hAnsi="Times New Roman"/>
          <w:sz w:val="24"/>
          <w:szCs w:val="24"/>
        </w:rPr>
        <w:t>27</w:t>
      </w:r>
      <w:r w:rsidRPr="001478F8">
        <w:rPr>
          <w:rFonts w:ascii="Times New Roman" w:hAnsi="Times New Roman"/>
          <w:sz w:val="24"/>
          <w:szCs w:val="24"/>
        </w:rPr>
        <w:t>，诗一三九</w:t>
      </w:r>
      <w:r w:rsidR="00435288" w:rsidRPr="001478F8">
        <w:rPr>
          <w:rFonts w:ascii="Times New Roman" w:hAnsi="Times New Roman"/>
          <w:sz w:val="24"/>
          <w:szCs w:val="24"/>
        </w:rPr>
        <w:t>23</w:t>
      </w:r>
      <w:r w:rsidR="00344C26"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24</w:t>
      </w:r>
      <w:r w:rsidRPr="001478F8">
        <w:rPr>
          <w:rFonts w:ascii="Times New Roman" w:hAnsi="Times New Roman"/>
          <w:sz w:val="24"/>
          <w:szCs w:val="24"/>
        </w:rPr>
        <w:t>。</w:t>
      </w:r>
      <w:r w:rsidR="00344C26" w:rsidRPr="001478F8">
        <w:rPr>
          <w:rFonts w:ascii="Times New Roman" w:hAnsi="Times New Roman"/>
          <w:sz w:val="28"/>
          <w:szCs w:val="28"/>
        </w:rPr>
        <w:br w:type="page"/>
      </w:r>
    </w:p>
    <w:p w14:paraId="05D192D1" w14:textId="0C2CAEC3" w:rsidR="00344C26" w:rsidRPr="001478F8" w:rsidRDefault="00344C26" w:rsidP="00CD7DC4">
      <w:pPr>
        <w:pStyle w:val="PlainText"/>
        <w:spacing w:before="120" w:after="120" w:line="20" w:lineRule="atLeast"/>
        <w:jc w:val="center"/>
        <w:rPr>
          <w:rFonts w:ascii="Times New Roman" w:eastAsia="KaiTi" w:hAnsi="Times New Roman"/>
          <w:b/>
          <w:bCs/>
          <w:sz w:val="36"/>
          <w:szCs w:val="36"/>
        </w:rPr>
      </w:pPr>
      <w:r w:rsidRPr="001478F8">
        <w:rPr>
          <w:rFonts w:ascii="Times New Roman" w:eastAsia="KaiTi" w:hAnsi="Times New Roman"/>
          <w:b/>
          <w:bCs/>
          <w:sz w:val="36"/>
          <w:szCs w:val="36"/>
        </w:rPr>
        <w:lastRenderedPageBreak/>
        <w:t>认识，经历并活包罗万有的基督，而有真正的召会生活</w:t>
      </w:r>
    </w:p>
    <w:p w14:paraId="746AB2E3" w14:textId="4B90349F" w:rsidR="00382D08" w:rsidRPr="001478F8" w:rsidRDefault="00382D08" w:rsidP="00CD7DC4">
      <w:pPr>
        <w:pStyle w:val="PlainText"/>
        <w:spacing w:before="120" w:after="120" w:line="2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1478F8">
        <w:rPr>
          <w:rFonts w:ascii="Times New Roman" w:hAnsi="Times New Roman"/>
          <w:b/>
          <w:bCs/>
          <w:sz w:val="28"/>
          <w:szCs w:val="28"/>
        </w:rPr>
        <w:t>（</w:t>
      </w:r>
      <w:r w:rsidR="0041475C">
        <w:rPr>
          <w:rFonts w:ascii="Times New Roman" w:hAnsi="Times New Roman" w:hint="eastAsia"/>
          <w:b/>
          <w:bCs/>
          <w:sz w:val="28"/>
          <w:szCs w:val="28"/>
        </w:rPr>
        <w:t>主日早</w:t>
      </w:r>
      <w:r w:rsidRPr="001478F8">
        <w:rPr>
          <w:rFonts w:ascii="Times New Roman" w:hAnsi="Times New Roman"/>
          <w:b/>
          <w:bCs/>
          <w:sz w:val="28"/>
          <w:szCs w:val="28"/>
        </w:rPr>
        <w:t>上第</w:t>
      </w:r>
      <w:r w:rsidR="0041475C">
        <w:rPr>
          <w:rFonts w:ascii="Times New Roman" w:hAnsi="Times New Roman" w:hint="eastAsia"/>
          <w:b/>
          <w:bCs/>
          <w:sz w:val="28"/>
          <w:szCs w:val="28"/>
        </w:rPr>
        <w:t>四</w:t>
      </w:r>
      <w:r w:rsidRPr="001478F8">
        <w:rPr>
          <w:rFonts w:ascii="Times New Roman" w:hAnsi="Times New Roman"/>
          <w:b/>
          <w:bCs/>
          <w:sz w:val="28"/>
          <w:szCs w:val="28"/>
        </w:rPr>
        <w:t>堂聚会）</w:t>
      </w:r>
    </w:p>
    <w:p w14:paraId="53F9FFBE" w14:textId="77777777" w:rsidR="00344C26" w:rsidRPr="001478F8" w:rsidRDefault="00344C26" w:rsidP="00CD7DC4">
      <w:pPr>
        <w:pStyle w:val="PlainText"/>
        <w:spacing w:before="120" w:after="120" w:line="20" w:lineRule="atLeast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第二篇</w:t>
      </w:r>
    </w:p>
    <w:p w14:paraId="38D4EF1F" w14:textId="33B86850" w:rsidR="00344C26" w:rsidRPr="001478F8" w:rsidRDefault="00344C26" w:rsidP="00CD7DC4">
      <w:pPr>
        <w:pStyle w:val="PlainText"/>
        <w:spacing w:before="120" w:after="120" w:line="20" w:lineRule="atLeast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经营包罗万有的基督</w:t>
      </w: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―“</w:t>
      </w: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流奶与蜜之地</w:t>
      </w: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”―</w:t>
      </w: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并将基督的富余带到召会聚会中，</w:t>
      </w:r>
    </w:p>
    <w:p w14:paraId="5BE63C98" w14:textId="77777777" w:rsidR="00344C26" w:rsidRPr="001478F8" w:rsidRDefault="00344C26" w:rsidP="00CD7DC4">
      <w:pPr>
        <w:pStyle w:val="PlainText"/>
        <w:spacing w:before="120" w:after="120" w:line="20" w:lineRule="atLeast"/>
        <w:jc w:val="center"/>
        <w:rPr>
          <w:rFonts w:ascii="Times New Roman" w:eastAsia="Microsoft YaHei" w:hAnsi="Times New Roman"/>
          <w:b/>
          <w:bCs/>
          <w:sz w:val="28"/>
          <w:szCs w:val="28"/>
        </w:rPr>
      </w:pPr>
      <w:r w:rsidRPr="001478F8">
        <w:rPr>
          <w:rFonts w:ascii="Times New Roman" w:eastAsia="Microsoft YaHei" w:hAnsi="Times New Roman"/>
          <w:b/>
          <w:bCs/>
          <w:sz w:val="28"/>
          <w:szCs w:val="28"/>
        </w:rPr>
        <w:t>为着展览基督并团体地敬拜神</w:t>
      </w:r>
    </w:p>
    <w:p w14:paraId="2AAF863C" w14:textId="0115DB2D" w:rsidR="00344C26" w:rsidRPr="001478F8" w:rsidRDefault="00344C26" w:rsidP="00CD7DC4">
      <w:pPr>
        <w:pStyle w:val="PlainText"/>
        <w:spacing w:line="276" w:lineRule="auto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读经：申八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="00382D08" w:rsidRPr="001478F8">
        <w:rPr>
          <w:rFonts w:ascii="Times New Roman" w:hAnsi="Times New Roman"/>
          <w:sz w:val="24"/>
          <w:szCs w:val="24"/>
        </w:rPr>
        <w:t>，</w:t>
      </w:r>
      <w:r w:rsidRPr="001478F8">
        <w:rPr>
          <w:rFonts w:ascii="Times New Roman" w:hAnsi="Times New Roman"/>
          <w:sz w:val="24"/>
          <w:szCs w:val="24"/>
        </w:rPr>
        <w:t>十二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="001D48EF">
        <w:rPr>
          <w:rFonts w:ascii="Times New Roman" w:hAnsi="Times New Roman" w:hint="eastAsia"/>
          <w:sz w:val="24"/>
          <w:szCs w:val="24"/>
        </w:rPr>
        <w:t>、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="001D48EF">
        <w:rPr>
          <w:rFonts w:ascii="Times New Roman" w:hAnsi="Times New Roman" w:hint="eastAsia"/>
          <w:sz w:val="24"/>
          <w:szCs w:val="24"/>
        </w:rPr>
        <w:t>、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8</w:t>
      </w:r>
    </w:p>
    <w:p w14:paraId="4437C16C" w14:textId="77777777" w:rsidR="00344C26" w:rsidRPr="001478F8" w:rsidRDefault="00344C26" w:rsidP="00CD7DC4">
      <w:pPr>
        <w:pStyle w:val="PlainText"/>
        <w:spacing w:line="276" w:lineRule="auto"/>
        <w:rPr>
          <w:rFonts w:ascii="Times New Roman" w:hAnsi="Times New Roman"/>
          <w:sz w:val="18"/>
          <w:szCs w:val="18"/>
        </w:rPr>
      </w:pPr>
    </w:p>
    <w:p w14:paraId="2ABD7EAB" w14:textId="77915A5F" w:rsidR="00344C26" w:rsidRPr="001478F8" w:rsidRDefault="00344C26" w:rsidP="005E5440">
      <w:pPr>
        <w:pStyle w:val="PlainText"/>
        <w:tabs>
          <w:tab w:val="left" w:pos="540"/>
        </w:tabs>
        <w:spacing w:line="276" w:lineRule="auto"/>
        <w:ind w:left="540" w:hanging="540"/>
        <w:rPr>
          <w:rFonts w:ascii="Times New Roman" w:eastAsia="KaiTi" w:hAnsi="Times New Roman"/>
          <w:b/>
          <w:bCs/>
          <w:sz w:val="28"/>
          <w:szCs w:val="28"/>
        </w:rPr>
      </w:pPr>
      <w:r w:rsidRPr="001478F8">
        <w:rPr>
          <w:rFonts w:ascii="Times New Roman" w:eastAsia="KaiTi" w:hAnsi="Times New Roman"/>
          <w:b/>
          <w:bCs/>
          <w:sz w:val="28"/>
          <w:szCs w:val="28"/>
        </w:rPr>
        <w:t>壹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ab/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我们这些在基督里的信徒，已经被基督领进祂自己这有迦南地所预表的美地，就需要经营基督</w:t>
      </w:r>
      <w:r w:rsidR="005052FA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林前一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30</w:t>
      </w:r>
      <w:r w:rsidR="001478F8">
        <w:rPr>
          <w:rFonts w:ascii="Times New Roman" w:eastAsia="KaiTi" w:hAnsi="Times New Roman" w:hint="eastAsia"/>
          <w:b/>
          <w:bCs/>
          <w:sz w:val="28"/>
          <w:szCs w:val="28"/>
        </w:rPr>
        <w:t>，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西一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42B13BEA" w14:textId="5441E2EA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CD7DC4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以色列人进入并据有迦南地，得着他们所分得的分以后，就经营那地</w:t>
      </w:r>
      <w:r w:rsidR="005052FA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申八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="001478F8">
        <w:rPr>
          <w:rFonts w:ascii="Times New Roman" w:hAnsi="Times New Roman" w:hint="eastAsia"/>
          <w:sz w:val="24"/>
          <w:szCs w:val="24"/>
        </w:rPr>
        <w:t>，</w:t>
      </w:r>
      <w:r w:rsidRPr="001478F8">
        <w:rPr>
          <w:rFonts w:ascii="Times New Roman" w:hAnsi="Times New Roman"/>
          <w:sz w:val="24"/>
          <w:szCs w:val="24"/>
        </w:rPr>
        <w:t>十二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~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="001D48EF">
        <w:rPr>
          <w:rFonts w:ascii="Times New Roman" w:hAnsi="Times New Roman" w:hint="eastAsia"/>
          <w:sz w:val="24"/>
          <w:szCs w:val="24"/>
        </w:rPr>
        <w:t>、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Pr="001478F8">
        <w:rPr>
          <w:rFonts w:ascii="Times New Roman" w:hAnsi="Times New Roman"/>
          <w:sz w:val="24"/>
          <w:szCs w:val="24"/>
        </w:rPr>
        <w:t>~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="001D48EF">
        <w:rPr>
          <w:rFonts w:ascii="Times New Roman" w:hAnsi="Times New Roman" w:hint="eastAsia"/>
          <w:sz w:val="24"/>
          <w:szCs w:val="24"/>
        </w:rPr>
        <w:t>、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8</w:t>
      </w:r>
      <w:r w:rsidR="001478F8">
        <w:rPr>
          <w:rFonts w:ascii="Times New Roman" w:hAnsi="Times New Roman" w:hint="eastAsia"/>
          <w:sz w:val="24"/>
          <w:szCs w:val="24"/>
        </w:rPr>
        <w:t>。</w:t>
      </w:r>
    </w:p>
    <w:p w14:paraId="24545906" w14:textId="04B74A0C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我们进入那作美地的基督以后所过的生活，乃是经营基督的生活</w:t>
      </w:r>
      <w:r w:rsidR="005052FA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西一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Pr="001478F8">
        <w:rPr>
          <w:rFonts w:ascii="Times New Roman" w:hAnsi="Times New Roman"/>
          <w:sz w:val="24"/>
          <w:szCs w:val="24"/>
        </w:rPr>
        <w:t>，罗十五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，林前十五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52E80CED" w14:textId="1698C9DB" w:rsidR="00344C26" w:rsidRPr="001478F8" w:rsidRDefault="00EE5099" w:rsidP="00CD7DC4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1</w:t>
      </w:r>
      <w:r w:rsidR="008A332E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我们这些主的子民是活在包罗万有的基督里，需要在每一处境中经营基督，寻求基督并享受基督</w:t>
      </w:r>
      <w:r w:rsidR="005052FA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西一</w:t>
      </w:r>
      <w:r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="00344C26" w:rsidRPr="001478F8">
        <w:rPr>
          <w:rFonts w:ascii="Times New Roman" w:hAnsi="Times New Roman"/>
          <w:sz w:val="24"/>
          <w:szCs w:val="24"/>
        </w:rPr>
        <w:t>，三</w:t>
      </w:r>
      <w:r w:rsidRPr="001478F8">
        <w:rPr>
          <w:rFonts w:ascii="Times New Roman" w:hAnsi="Times New Roman"/>
          <w:sz w:val="24"/>
          <w:szCs w:val="24"/>
        </w:rPr>
        <w:t>1</w:t>
      </w:r>
      <w:r w:rsidR="000C53F7">
        <w:rPr>
          <w:rFonts w:ascii="Times New Roman" w:hAnsi="Times New Roman" w:hint="eastAsia"/>
          <w:sz w:val="24"/>
          <w:szCs w:val="24"/>
        </w:rPr>
        <w:t>、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="000C53F7">
        <w:rPr>
          <w:rFonts w:ascii="Times New Roman" w:hAnsi="Times New Roman" w:hint="eastAsia"/>
          <w:sz w:val="24"/>
          <w:szCs w:val="24"/>
        </w:rPr>
        <w:t>、</w:t>
      </w:r>
      <w:r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="00344C26" w:rsidRPr="001478F8">
        <w:rPr>
          <w:rFonts w:ascii="Times New Roman" w:hAnsi="Times New Roman"/>
          <w:sz w:val="24"/>
          <w:szCs w:val="24"/>
        </w:rPr>
        <w:t>～</w:t>
      </w:r>
      <w:r w:rsidRPr="001478F8">
        <w:rPr>
          <w:rFonts w:ascii="Times New Roman" w:hAnsi="Times New Roman"/>
          <w:sz w:val="24"/>
          <w:szCs w:val="24"/>
        </w:rPr>
        <w:t>11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2B44C075" w14:textId="1D4CB79F" w:rsidR="00344C26" w:rsidRPr="001478F8" w:rsidRDefault="00435288" w:rsidP="00CD7DC4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2</w:t>
      </w:r>
      <w:r w:rsidR="008A332E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我们在一块很肥美的地上，但是我们若不在其上经营，就没有出产可以给我们经历并享受</w:t>
      </w:r>
      <w:r w:rsidR="005052FA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弗一</w:t>
      </w:r>
      <w:r w:rsidRPr="001478F8">
        <w:rPr>
          <w:rFonts w:ascii="Times New Roman" w:hAnsi="Times New Roman"/>
          <w:sz w:val="24"/>
          <w:szCs w:val="24"/>
        </w:rPr>
        <w:t>7</w:t>
      </w:r>
      <w:r w:rsidR="00344C26" w:rsidRPr="001478F8">
        <w:rPr>
          <w:rFonts w:ascii="Times New Roman" w:hAnsi="Times New Roman"/>
          <w:sz w:val="24"/>
          <w:szCs w:val="24"/>
        </w:rPr>
        <w:t>，二</w:t>
      </w:r>
      <w:r w:rsidRPr="001478F8">
        <w:rPr>
          <w:rFonts w:ascii="Times New Roman" w:hAnsi="Times New Roman"/>
          <w:sz w:val="24"/>
          <w:szCs w:val="24"/>
        </w:rPr>
        <w:t>7</w:t>
      </w:r>
      <w:r w:rsidR="00344C26" w:rsidRPr="001478F8">
        <w:rPr>
          <w:rFonts w:ascii="Times New Roman" w:hAnsi="Times New Roman"/>
          <w:sz w:val="24"/>
          <w:szCs w:val="24"/>
        </w:rPr>
        <w:t>，三</w:t>
      </w:r>
      <w:r w:rsidRPr="001478F8">
        <w:rPr>
          <w:rFonts w:ascii="Times New Roman" w:hAnsi="Times New Roman"/>
          <w:sz w:val="24"/>
          <w:szCs w:val="24"/>
        </w:rPr>
        <w:t>8</w:t>
      </w:r>
      <w:r w:rsidR="00344C26" w:rsidRPr="001478F8">
        <w:rPr>
          <w:rFonts w:ascii="Times New Roman" w:hAnsi="Times New Roman"/>
          <w:sz w:val="24"/>
          <w:szCs w:val="24"/>
        </w:rPr>
        <w:t>，林前十五</w:t>
      </w:r>
      <w:r w:rsidRPr="001478F8">
        <w:rPr>
          <w:rFonts w:ascii="Times New Roman" w:hAnsi="Times New Roman"/>
          <w:sz w:val="24"/>
          <w:szCs w:val="24"/>
        </w:rPr>
        <w:t>58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0798129D" w14:textId="3EFAC820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三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虽然我们需要经营基督这地好出产基督，但我们需要领悟，不是我们出产基督，乃是基督借着我们的经营而在我们里面生产祂自己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腓二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Pr="001478F8">
        <w:rPr>
          <w:rFonts w:ascii="Times New Roman" w:hAnsi="Times New Roman"/>
          <w:sz w:val="24"/>
          <w:szCs w:val="24"/>
        </w:rPr>
        <w:t>，弗三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，西三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5</w:t>
      </w:r>
      <w:r w:rsidRPr="001478F8">
        <w:rPr>
          <w:rFonts w:ascii="Times New Roman" w:hAnsi="Times New Roman"/>
          <w:sz w:val="24"/>
          <w:szCs w:val="24"/>
        </w:rPr>
        <w:t>～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700EB6CC" w14:textId="5CDCFF33" w:rsidR="00344C26" w:rsidRPr="001478F8" w:rsidRDefault="00EE5099" w:rsidP="00CD7DC4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1</w:t>
      </w:r>
      <w:r w:rsidR="008A332E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我们都需要经营基督，并让基督给我们许多的出产，然后我们对基督就会有丰富的经历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弗三</w:t>
      </w:r>
      <w:r w:rsidR="00435288" w:rsidRPr="001478F8">
        <w:rPr>
          <w:rFonts w:ascii="Times New Roman" w:hAnsi="Times New Roman"/>
          <w:sz w:val="24"/>
          <w:szCs w:val="24"/>
        </w:rPr>
        <w:t>8</w:t>
      </w:r>
      <w:r w:rsidR="00344C26" w:rsidRPr="001478F8">
        <w:rPr>
          <w:rFonts w:ascii="Times New Roman" w:hAnsi="Times New Roman"/>
          <w:sz w:val="24"/>
          <w:szCs w:val="24"/>
        </w:rPr>
        <w:t>，腓四</w:t>
      </w:r>
      <w:r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9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7F879EED" w14:textId="4EF0E5DB" w:rsidR="00344C26" w:rsidRPr="001478F8" w:rsidRDefault="00435288" w:rsidP="00CD7DC4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2</w:t>
      </w:r>
      <w:r w:rsidR="008A332E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对基督的收成乃是我们所经营并收成的基督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0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10E8DCD1" w14:textId="3D8AEEA0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四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每天早晨我们需要祷告，向主求当天的一份恩典，并将自己奉献给主，目的是要在祂身上经营，好经历并享受祂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罗十二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～</w:t>
      </w:r>
      <w:r w:rsidR="00435288" w:rsidRPr="001478F8">
        <w:rPr>
          <w:rFonts w:ascii="Times New Roman" w:hAnsi="Times New Roman"/>
          <w:sz w:val="24"/>
          <w:szCs w:val="24"/>
        </w:rPr>
        <w:t>2</w:t>
      </w:r>
      <w:r w:rsidRPr="001478F8">
        <w:rPr>
          <w:rFonts w:ascii="Times New Roman" w:hAnsi="Times New Roman"/>
          <w:sz w:val="24"/>
          <w:szCs w:val="24"/>
        </w:rPr>
        <w:t>，十五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506BF4FF" w14:textId="44A745C1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五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在一整天之中，我们要维持我们与主的交通，借此接触祂，在祂身上经营，应用祂，经历祂并享受祂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约十五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Pr="001478F8">
        <w:rPr>
          <w:rFonts w:ascii="Times New Roman" w:hAnsi="Times New Roman"/>
          <w:sz w:val="24"/>
          <w:szCs w:val="24"/>
        </w:rPr>
        <w:t>～</w:t>
      </w:r>
      <w:r w:rsidR="00435288" w:rsidRPr="001478F8">
        <w:rPr>
          <w:rFonts w:ascii="Times New Roman" w:hAnsi="Times New Roman"/>
          <w:sz w:val="24"/>
          <w:szCs w:val="24"/>
        </w:rPr>
        <w:t>5</w:t>
      </w:r>
      <w:r w:rsidR="000C53F7">
        <w:rPr>
          <w:rFonts w:ascii="Times New Roman" w:hAnsi="Times New Roman" w:hint="eastAsia"/>
          <w:sz w:val="24"/>
          <w:szCs w:val="24"/>
        </w:rPr>
        <w:t>、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Pr="001478F8">
        <w:rPr>
          <w:rFonts w:ascii="Times New Roman" w:hAnsi="Times New Roman"/>
          <w:sz w:val="24"/>
          <w:szCs w:val="24"/>
        </w:rPr>
        <w:t>，十六</w:t>
      </w:r>
      <w:r w:rsidR="00435288" w:rsidRPr="001478F8">
        <w:rPr>
          <w:rFonts w:ascii="Times New Roman" w:hAnsi="Times New Roman"/>
          <w:sz w:val="24"/>
          <w:szCs w:val="24"/>
        </w:rPr>
        <w:t>22</w:t>
      </w:r>
      <w:r w:rsidRPr="001478F8">
        <w:rPr>
          <w:rFonts w:ascii="Times New Roman" w:hAnsi="Times New Roman"/>
          <w:sz w:val="24"/>
          <w:szCs w:val="24"/>
        </w:rPr>
        <w:t>，彼前一</w:t>
      </w:r>
      <w:r w:rsidR="00435288" w:rsidRPr="001478F8">
        <w:rPr>
          <w:rFonts w:ascii="Times New Roman" w:hAnsi="Times New Roman"/>
          <w:sz w:val="24"/>
          <w:szCs w:val="24"/>
        </w:rPr>
        <w:t>8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58A2C7E2" w14:textId="0F8881CB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六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要经营基督，经历基督并出产基督，关键乃是操练我们的灵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提前四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77DAFC7E" w14:textId="1C6CFE39" w:rsidR="00344C26" w:rsidRPr="001478F8" w:rsidRDefault="00EE5099" w:rsidP="00CD7DC4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1</w:t>
      </w:r>
      <w:r w:rsidR="008A332E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经营基督的路乃是操练我们的灵以接触那灵，就是作美地之包罗万有基督的实际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加三</w:t>
      </w:r>
      <w:r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27157459" w14:textId="63EAE9D1" w:rsidR="00344C26" w:rsidRPr="001478F8" w:rsidRDefault="00435288" w:rsidP="00CD7DC4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2</w:t>
      </w:r>
      <w:r w:rsidR="008A332E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在一整天之中，在每个处境和我们一切的环境中，我们应当操练我们的灵接触主并经历祂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提前四</w:t>
      </w:r>
      <w:r w:rsidRPr="001478F8">
        <w:rPr>
          <w:rFonts w:ascii="Times New Roman" w:hAnsi="Times New Roman"/>
          <w:sz w:val="24"/>
          <w:szCs w:val="24"/>
        </w:rPr>
        <w:t>7</w:t>
      </w:r>
      <w:r w:rsidR="00344C26" w:rsidRPr="001478F8">
        <w:rPr>
          <w:rFonts w:ascii="Times New Roman" w:hAnsi="Times New Roman"/>
          <w:sz w:val="24"/>
          <w:szCs w:val="24"/>
        </w:rPr>
        <w:t>，罗八</w:t>
      </w:r>
      <w:r w:rsidRPr="001478F8">
        <w:rPr>
          <w:rFonts w:ascii="Times New Roman" w:hAnsi="Times New Roman"/>
          <w:sz w:val="24"/>
          <w:szCs w:val="24"/>
        </w:rPr>
        <w:t>4</w:t>
      </w:r>
      <w:r w:rsidR="00344C26" w:rsidRPr="001478F8">
        <w:rPr>
          <w:rFonts w:ascii="Times New Roman" w:hAnsi="Times New Roman"/>
          <w:sz w:val="24"/>
          <w:szCs w:val="24"/>
        </w:rPr>
        <w:t>，林前六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7</w:t>
      </w:r>
      <w:r w:rsidR="00344C26" w:rsidRPr="001478F8">
        <w:rPr>
          <w:rFonts w:ascii="Times New Roman" w:hAnsi="Times New Roman"/>
          <w:sz w:val="24"/>
          <w:szCs w:val="24"/>
        </w:rPr>
        <w:t>，腓四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="00344C26" w:rsidRPr="001478F8">
        <w:rPr>
          <w:rFonts w:ascii="Times New Roman" w:hAnsi="Times New Roman"/>
          <w:sz w:val="24"/>
          <w:szCs w:val="24"/>
        </w:rPr>
        <w:t>～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3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7D1D367F" w14:textId="43C281B5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七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我们经营基督这美地，是借着运用心而对主有信并爱主，也是借着操练灵接触主并接受包罗万有赐生命之灵的分赐，这灵乃是基督者美地的实际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林后三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，十三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Pr="001478F8">
        <w:rPr>
          <w:rFonts w:ascii="Times New Roman" w:hAnsi="Times New Roman"/>
          <w:sz w:val="24"/>
          <w:szCs w:val="24"/>
        </w:rPr>
        <w:t>，加三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64C0A0DE" w14:textId="322A73D3" w:rsidR="00344C26" w:rsidRPr="001478F8" w:rsidRDefault="00344C26" w:rsidP="005E5440">
      <w:pPr>
        <w:pStyle w:val="PlainText"/>
        <w:tabs>
          <w:tab w:val="left" w:pos="540"/>
        </w:tabs>
        <w:spacing w:line="276" w:lineRule="auto"/>
        <w:ind w:left="540" w:hanging="540"/>
        <w:rPr>
          <w:rFonts w:ascii="Times New Roman" w:eastAsia="KaiTi" w:hAnsi="Times New Roman"/>
          <w:b/>
          <w:bCs/>
          <w:sz w:val="28"/>
          <w:szCs w:val="28"/>
        </w:rPr>
      </w:pPr>
      <w:r w:rsidRPr="001478F8">
        <w:rPr>
          <w:rFonts w:ascii="Times New Roman" w:eastAsia="KaiTi" w:hAnsi="Times New Roman"/>
          <w:b/>
          <w:bCs/>
          <w:sz w:val="28"/>
          <w:szCs w:val="28"/>
        </w:rPr>
        <w:lastRenderedPageBreak/>
        <w:t>贰</w:t>
      </w:r>
      <w:r w:rsidR="00D53F03" w:rsidRPr="001478F8">
        <w:rPr>
          <w:rFonts w:ascii="Times New Roman" w:eastAsia="KaiTi" w:hAnsi="Times New Roman"/>
          <w:b/>
          <w:bCs/>
          <w:sz w:val="28"/>
          <w:szCs w:val="28"/>
        </w:rPr>
        <w:tab/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作为包罗万有之基督的预表，迦南美地乃是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“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流奶与蜜之地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”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出三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8</w:t>
      </w:r>
      <w:r w:rsidR="000C53F7">
        <w:rPr>
          <w:rFonts w:ascii="Times New Roman" w:eastAsia="KaiTi" w:hAnsi="Times New Roman" w:hint="eastAsia"/>
          <w:b/>
          <w:bCs/>
          <w:sz w:val="28"/>
          <w:szCs w:val="28"/>
        </w:rPr>
        <w:t>、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7</w:t>
      </w:r>
      <w:r w:rsidR="00AE311F">
        <w:rPr>
          <w:rFonts w:ascii="Times New Roman" w:eastAsia="KaiTi" w:hAnsi="Times New Roman" w:hint="eastAsia"/>
          <w:b/>
          <w:bCs/>
          <w:sz w:val="28"/>
          <w:szCs w:val="28"/>
        </w:rPr>
        <w:t>，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三三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3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，利二十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24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，民十三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27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，十四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8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，申六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3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，二六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9</w:t>
      </w:r>
      <w:r w:rsidR="00AE311F">
        <w:rPr>
          <w:rFonts w:ascii="Times New Roman" w:eastAsia="KaiTi" w:hAnsi="Times New Roman" w:hint="eastAsia"/>
          <w:b/>
          <w:bCs/>
          <w:sz w:val="28"/>
          <w:szCs w:val="28"/>
        </w:rPr>
        <w:t>，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5</w:t>
      </w:r>
      <w:r w:rsidR="007B3164">
        <w:rPr>
          <w:rFonts w:ascii="Times New Roman" w:eastAsia="KaiTi" w:hAnsi="Times New Roman" w:hint="eastAsia"/>
          <w:b/>
          <w:bCs/>
          <w:sz w:val="28"/>
          <w:szCs w:val="28"/>
        </w:rPr>
        <w:t>，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二七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3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，书五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6</w:t>
      </w:r>
      <w:r w:rsidR="004E1C05" w:rsidRPr="001478F8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4CE852DE" w14:textId="60C75C0C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奶与蜜都是两种生命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植物生命和动物生命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调和而产生的：</w:t>
      </w:r>
    </w:p>
    <w:p w14:paraId="07BFEFE9" w14:textId="6B8F3F6C" w:rsidR="00344C26" w:rsidRPr="001478F8" w:rsidRDefault="00EE5099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1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在申命记八章八节，蜜和植物</w:t>
      </w:r>
      <w:r w:rsidR="000C53F7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小麦，大麦，葡萄树，无花果树，石榴树，橄榄树</w:t>
      </w:r>
      <w:r w:rsidR="00344C26" w:rsidRPr="001478F8">
        <w:rPr>
          <w:rFonts w:ascii="Times New Roman" w:hAnsi="Times New Roman"/>
          <w:sz w:val="24"/>
          <w:szCs w:val="24"/>
        </w:rPr>
        <w:t>――</w:t>
      </w:r>
      <w:r w:rsidR="00344C26" w:rsidRPr="001478F8">
        <w:rPr>
          <w:rFonts w:ascii="Times New Roman" w:hAnsi="Times New Roman"/>
          <w:sz w:val="24"/>
          <w:szCs w:val="24"/>
        </w:rPr>
        <w:t>摆在一起。</w:t>
      </w:r>
    </w:p>
    <w:p w14:paraId="69636847" w14:textId="73925B8E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2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在三十二章十四节，奶是和动物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牛，羊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摆在一起。</w:t>
      </w:r>
    </w:p>
    <w:p w14:paraId="25A45332" w14:textId="3A1DF738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3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蜜多是和植物生命有关的，而奶大部分是联于动物生命。</w:t>
      </w:r>
    </w:p>
    <w:p w14:paraId="2C18721E" w14:textId="0438FA18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奶与蜜是动物生命和植物生命二者的调和，表征基督生命的两方面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救赎的一面和生产的一面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八</w:t>
      </w:r>
      <w:r w:rsidR="00435288" w:rsidRPr="001478F8">
        <w:rPr>
          <w:rFonts w:ascii="Times New Roman" w:hAnsi="Times New Roman"/>
          <w:sz w:val="24"/>
          <w:szCs w:val="24"/>
        </w:rPr>
        <w:t>8</w:t>
      </w:r>
      <w:r w:rsidRPr="001478F8">
        <w:rPr>
          <w:rFonts w:ascii="Times New Roman" w:hAnsi="Times New Roman"/>
          <w:sz w:val="24"/>
          <w:szCs w:val="24"/>
        </w:rPr>
        <w:t>，三二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3</w:t>
      </w:r>
      <w:r w:rsidRPr="001478F8">
        <w:rPr>
          <w:rFonts w:ascii="Times New Roman" w:hAnsi="Times New Roman"/>
          <w:sz w:val="24"/>
          <w:szCs w:val="24"/>
        </w:rPr>
        <w:t>～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4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40DEB148" w14:textId="43B888C6" w:rsidR="00344C26" w:rsidRPr="001478F8" w:rsidRDefault="00EE5099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1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植物生命是生产并繁生的生命；这生命表征基督生产并繁生的生命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约十二</w:t>
      </w:r>
      <w:r w:rsidR="00435288" w:rsidRPr="001478F8">
        <w:rPr>
          <w:rFonts w:ascii="Times New Roman" w:hAnsi="Times New Roman"/>
          <w:sz w:val="24"/>
          <w:szCs w:val="24"/>
        </w:rPr>
        <w:t>24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3A43DC77" w14:textId="2A71870F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2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动物生命表征基督救赎的生命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六</w:t>
      </w:r>
      <w:r w:rsidRPr="001478F8">
        <w:rPr>
          <w:rFonts w:ascii="Times New Roman" w:hAnsi="Times New Roman"/>
          <w:sz w:val="24"/>
          <w:szCs w:val="24"/>
        </w:rPr>
        <w:t>54</w:t>
      </w:r>
      <w:r w:rsidR="00344C26" w:rsidRPr="001478F8">
        <w:rPr>
          <w:rFonts w:ascii="Times New Roman" w:hAnsi="Times New Roman"/>
          <w:sz w:val="24"/>
          <w:szCs w:val="24"/>
        </w:rPr>
        <w:t>～</w:t>
      </w:r>
      <w:r w:rsidRPr="001478F8">
        <w:rPr>
          <w:rFonts w:ascii="Times New Roman" w:hAnsi="Times New Roman"/>
          <w:sz w:val="24"/>
          <w:szCs w:val="24"/>
        </w:rPr>
        <w:t>55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586D9BBE" w14:textId="066C06D9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3</w:t>
      </w:r>
      <w:r w:rsidR="00D53F03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基督的生命救赎这一面是为着我们法理的救赎，基督的生命生产这一面是为着我们生机的拯救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一</w:t>
      </w:r>
      <w:r w:rsidRPr="001478F8">
        <w:rPr>
          <w:rFonts w:ascii="Times New Roman" w:hAnsi="Times New Roman"/>
          <w:sz w:val="24"/>
          <w:szCs w:val="24"/>
        </w:rPr>
        <w:t>29</w:t>
      </w:r>
      <w:r w:rsidR="00344C26" w:rsidRPr="001478F8">
        <w:rPr>
          <w:rFonts w:ascii="Times New Roman" w:hAnsi="Times New Roman"/>
          <w:sz w:val="24"/>
          <w:szCs w:val="24"/>
        </w:rPr>
        <w:t>，十二</w:t>
      </w:r>
      <w:r w:rsidRPr="001478F8">
        <w:rPr>
          <w:rFonts w:ascii="Times New Roman" w:hAnsi="Times New Roman"/>
          <w:sz w:val="24"/>
          <w:szCs w:val="24"/>
        </w:rPr>
        <w:t>24</w:t>
      </w:r>
      <w:r w:rsidR="00344C26" w:rsidRPr="001478F8">
        <w:rPr>
          <w:rFonts w:ascii="Times New Roman" w:hAnsi="Times New Roman"/>
          <w:sz w:val="24"/>
          <w:szCs w:val="24"/>
        </w:rPr>
        <w:t>，启二</w:t>
      </w:r>
      <w:r w:rsidRPr="001478F8">
        <w:rPr>
          <w:rFonts w:ascii="Times New Roman" w:hAnsi="Times New Roman"/>
          <w:sz w:val="24"/>
          <w:szCs w:val="24"/>
        </w:rPr>
        <w:t>7</w:t>
      </w:r>
      <w:r w:rsidR="00344C26" w:rsidRPr="001478F8">
        <w:rPr>
          <w:rFonts w:ascii="Times New Roman" w:hAnsi="Times New Roman"/>
          <w:sz w:val="24"/>
          <w:szCs w:val="24"/>
        </w:rPr>
        <w:t>，罗五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0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7FFCB20B" w14:textId="76BE4EBD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4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主筵席的表记之物，表征基督的生命救赎与生产这两面，为着神完整的救恩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太二六</w:t>
      </w:r>
      <w:r w:rsidRPr="001478F8">
        <w:rPr>
          <w:rFonts w:ascii="Times New Roman" w:hAnsi="Times New Roman"/>
          <w:sz w:val="24"/>
          <w:szCs w:val="24"/>
        </w:rPr>
        <w:t>26</w:t>
      </w:r>
      <w:r w:rsidR="00344C26" w:rsidRPr="001478F8">
        <w:rPr>
          <w:rFonts w:ascii="Times New Roman" w:hAnsi="Times New Roman"/>
          <w:sz w:val="24"/>
          <w:szCs w:val="24"/>
        </w:rPr>
        <w:t>～</w:t>
      </w:r>
      <w:r w:rsidRPr="001478F8">
        <w:rPr>
          <w:rFonts w:ascii="Times New Roman" w:hAnsi="Times New Roman"/>
          <w:sz w:val="24"/>
          <w:szCs w:val="24"/>
        </w:rPr>
        <w:t>28</w:t>
      </w:r>
      <w:r w:rsidR="00344C26" w:rsidRPr="001478F8">
        <w:rPr>
          <w:rFonts w:ascii="Times New Roman" w:hAnsi="Times New Roman"/>
          <w:sz w:val="24"/>
          <w:szCs w:val="24"/>
        </w:rPr>
        <w:t>，林前十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7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1C475106" w14:textId="065E4F0E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5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奶与蜜说出基督生命的美善与甘甜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弗五</w:t>
      </w:r>
      <w:r w:rsidRPr="001478F8">
        <w:rPr>
          <w:rFonts w:ascii="Times New Roman" w:hAnsi="Times New Roman"/>
          <w:sz w:val="24"/>
          <w:szCs w:val="24"/>
        </w:rPr>
        <w:t>2</w:t>
      </w:r>
      <w:r w:rsidR="00344C26" w:rsidRPr="001478F8">
        <w:rPr>
          <w:rFonts w:ascii="Times New Roman" w:hAnsi="Times New Roman"/>
          <w:sz w:val="24"/>
          <w:szCs w:val="24"/>
        </w:rPr>
        <w:t>，腓四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Pr="001478F8">
        <w:rPr>
          <w:rFonts w:ascii="Times New Roman" w:hAnsi="Times New Roman"/>
          <w:sz w:val="24"/>
          <w:szCs w:val="24"/>
        </w:rPr>
        <w:t>8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76FC24EC" w14:textId="4C53D7CF" w:rsidR="00344C26" w:rsidRPr="001478F8" w:rsidRDefault="00435288" w:rsidP="005E5440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6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我们享受基督作流奶与蜜之地，就被祂这奶与蜜所构成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A62191">
        <w:rPr>
          <w:rFonts w:ascii="Times New Roman" w:hAnsi="Times New Roman" w:hint="eastAsia"/>
          <w:sz w:val="24"/>
          <w:szCs w:val="24"/>
        </w:rPr>
        <w:t>“</w:t>
      </w:r>
      <w:r w:rsidR="00344C26" w:rsidRPr="001478F8">
        <w:rPr>
          <w:rFonts w:ascii="Times New Roman" w:hAnsi="Times New Roman"/>
          <w:sz w:val="24"/>
          <w:szCs w:val="24"/>
        </w:rPr>
        <w:t>我新妇，你的嘴唇滴下新蜜；你的舌下有蜜有奶</w:t>
      </w:r>
      <w:r w:rsidR="00A62191">
        <w:rPr>
          <w:rFonts w:ascii="Times New Roman" w:hAnsi="Times New Roman" w:hint="eastAsia"/>
          <w:sz w:val="24"/>
          <w:szCs w:val="24"/>
        </w:rPr>
        <w:t>”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歌四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="00344C26" w:rsidRPr="001478F8">
        <w:rPr>
          <w:rFonts w:ascii="Times New Roman" w:hAnsi="Times New Roman"/>
          <w:sz w:val="24"/>
          <w:szCs w:val="24"/>
        </w:rPr>
        <w:t>上，弗四</w:t>
      </w:r>
      <w:r w:rsidRPr="001478F8">
        <w:rPr>
          <w:rFonts w:ascii="Times New Roman" w:hAnsi="Times New Roman"/>
          <w:sz w:val="24"/>
          <w:szCs w:val="24"/>
        </w:rPr>
        <w:t>29</w:t>
      </w:r>
      <w:r w:rsidR="00344C26" w:rsidRPr="001478F8">
        <w:rPr>
          <w:rFonts w:ascii="Times New Roman" w:hAnsi="Times New Roman"/>
          <w:sz w:val="24"/>
          <w:szCs w:val="24"/>
        </w:rPr>
        <w:t>，西四</w:t>
      </w:r>
      <w:r w:rsidRPr="001478F8">
        <w:rPr>
          <w:rFonts w:ascii="Times New Roman" w:hAnsi="Times New Roman"/>
          <w:sz w:val="24"/>
          <w:szCs w:val="24"/>
        </w:rPr>
        <w:t>6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42217875" w14:textId="3998C3F4" w:rsidR="00344C26" w:rsidRPr="001478F8" w:rsidRDefault="00344C26" w:rsidP="005E5440">
      <w:pPr>
        <w:pStyle w:val="PlainText"/>
        <w:tabs>
          <w:tab w:val="left" w:pos="540"/>
        </w:tabs>
        <w:spacing w:line="276" w:lineRule="auto"/>
        <w:ind w:left="540" w:hanging="54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eastAsia="KaiTi" w:hAnsi="Times New Roman"/>
          <w:b/>
          <w:bCs/>
          <w:sz w:val="28"/>
          <w:szCs w:val="28"/>
        </w:rPr>
        <w:t>叁</w:t>
      </w:r>
      <w:r w:rsidR="008A332E" w:rsidRPr="001478F8">
        <w:rPr>
          <w:rFonts w:ascii="Times New Roman" w:eastAsia="KaiTi" w:hAnsi="Times New Roman"/>
          <w:b/>
          <w:bCs/>
          <w:sz w:val="28"/>
          <w:szCs w:val="28"/>
        </w:rPr>
        <w:tab/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每天我们该在基督身上经营，好得着富余，收成，带到召会的聚会，为着团体地敬拜父神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申十二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6</w:t>
      </w:r>
      <w:r w:rsidR="007B3164">
        <w:rPr>
          <w:rFonts w:ascii="Times New Roman" w:eastAsia="KaiTi" w:hAnsi="Times New Roman" w:hint="eastAsia"/>
          <w:b/>
          <w:bCs/>
          <w:sz w:val="28"/>
          <w:szCs w:val="28"/>
        </w:rPr>
        <w:t>，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林前十四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26</w:t>
      </w:r>
      <w:r w:rsidR="007B3164">
        <w:rPr>
          <w:rFonts w:ascii="Times New Roman" w:eastAsia="KaiTi" w:hAnsi="Times New Roman" w:hint="eastAsia"/>
          <w:b/>
          <w:bCs/>
          <w:sz w:val="28"/>
          <w:szCs w:val="28"/>
        </w:rPr>
        <w:t>，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约四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23</w:t>
      </w:r>
      <w:r w:rsidR="004E1C05" w:rsidRPr="001478F8">
        <w:rPr>
          <w:rFonts w:ascii="Times New Roman" w:eastAsia="KaiTi" w:hAnsi="Times New Roman"/>
          <w:b/>
          <w:bCs/>
          <w:sz w:val="28"/>
          <w:szCs w:val="28"/>
        </w:rPr>
        <w:t>~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24</w:t>
      </w:r>
      <w:r w:rsidRPr="001478F8">
        <w:rPr>
          <w:rFonts w:ascii="Times New Roman" w:eastAsia="KaiTi" w:hAnsi="Times New Roman"/>
          <w:b/>
          <w:bCs/>
          <w:sz w:val="28"/>
          <w:szCs w:val="28"/>
        </w:rPr>
        <w:t>，申十六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5</w:t>
      </w:r>
      <w:r w:rsidR="004E1C05" w:rsidRPr="001478F8">
        <w:rPr>
          <w:rFonts w:ascii="Times New Roman" w:eastAsia="KaiTi" w:hAnsi="Times New Roman"/>
          <w:b/>
          <w:bCs/>
          <w:sz w:val="28"/>
          <w:szCs w:val="28"/>
        </w:rPr>
        <w:t>~</w:t>
      </w:r>
      <w:r w:rsidR="00EE5099" w:rsidRPr="001478F8">
        <w:rPr>
          <w:rFonts w:ascii="Times New Roman" w:eastAsia="KaiTi" w:hAnsi="Times New Roman"/>
          <w:b/>
          <w:bCs/>
          <w:sz w:val="28"/>
          <w:szCs w:val="28"/>
        </w:rPr>
        <w:t>1</w:t>
      </w:r>
      <w:r w:rsidR="00435288" w:rsidRPr="001478F8">
        <w:rPr>
          <w:rFonts w:ascii="Times New Roman" w:eastAsia="KaiTi" w:hAnsi="Times New Roman"/>
          <w:b/>
          <w:bCs/>
          <w:sz w:val="28"/>
          <w:szCs w:val="28"/>
        </w:rPr>
        <w:t>6</w:t>
      </w:r>
      <w:r w:rsidR="008A332E" w:rsidRPr="001478F8">
        <w:rPr>
          <w:rFonts w:ascii="Times New Roman" w:eastAsia="KaiTi" w:hAnsi="Times New Roman"/>
          <w:b/>
          <w:bCs/>
          <w:sz w:val="28"/>
          <w:szCs w:val="28"/>
        </w:rPr>
        <w:t>：</w:t>
      </w:r>
    </w:p>
    <w:p w14:paraId="1916EAC3" w14:textId="4CFC5CC8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一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在那地的生活，乃是一个满了享受基督的生活；这享受是个人的，也是与神的子民集体的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八</w:t>
      </w:r>
      <w:r w:rsidR="00435288" w:rsidRPr="001478F8">
        <w:rPr>
          <w:rFonts w:ascii="Times New Roman" w:hAnsi="Times New Roman"/>
          <w:sz w:val="24"/>
          <w:szCs w:val="24"/>
        </w:rPr>
        <w:t>7</w:t>
      </w:r>
      <w:r w:rsidRPr="001478F8">
        <w:rPr>
          <w:rFonts w:ascii="Times New Roman" w:hAnsi="Times New Roman"/>
          <w:sz w:val="24"/>
          <w:szCs w:val="24"/>
        </w:rPr>
        <w:t>～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0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1F38EE8B" w14:textId="0998CB9C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二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在美地的生活乃是经营基督，出产基督，享受基督，与别人分享基督并且把基督献上给神，使神能与我们同享基督的生活</w:t>
      </w:r>
      <w:r w:rsidR="000118EF">
        <w:rPr>
          <w:rFonts w:ascii="Times New Roman" w:hAnsi="Times New Roman" w:hint="eastAsia"/>
          <w:sz w:val="24"/>
          <w:szCs w:val="24"/>
        </w:rPr>
        <w:t>。</w:t>
      </w:r>
    </w:p>
    <w:p w14:paraId="66240AB5" w14:textId="3B7179BB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三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愿我们在基督身上殷勤经营，使我们的手装满了祂，然后来到召会的聚会，与神的儿女们并神自己一同享受这位丰富又荣耀的基督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林前十四</w:t>
      </w:r>
      <w:r w:rsidR="00435288" w:rsidRPr="001478F8">
        <w:rPr>
          <w:rFonts w:ascii="Times New Roman" w:hAnsi="Times New Roman"/>
          <w:sz w:val="24"/>
          <w:szCs w:val="24"/>
        </w:rPr>
        <w:t>26</w:t>
      </w:r>
      <w:r w:rsidRPr="001478F8">
        <w:rPr>
          <w:rFonts w:ascii="Times New Roman" w:hAnsi="Times New Roman"/>
          <w:sz w:val="24"/>
          <w:szCs w:val="24"/>
        </w:rPr>
        <w:t>，约四</w:t>
      </w:r>
      <w:r w:rsidR="00435288" w:rsidRPr="001478F8">
        <w:rPr>
          <w:rFonts w:ascii="Times New Roman" w:hAnsi="Times New Roman"/>
          <w:sz w:val="24"/>
          <w:szCs w:val="24"/>
        </w:rPr>
        <w:t>23</w:t>
      </w:r>
      <w:r w:rsidRPr="001478F8">
        <w:rPr>
          <w:rFonts w:ascii="Times New Roman" w:hAnsi="Times New Roman"/>
          <w:sz w:val="24"/>
          <w:szCs w:val="24"/>
        </w:rPr>
        <w:t>～</w:t>
      </w:r>
      <w:r w:rsidR="00435288" w:rsidRPr="001478F8">
        <w:rPr>
          <w:rFonts w:ascii="Times New Roman" w:hAnsi="Times New Roman"/>
          <w:sz w:val="24"/>
          <w:szCs w:val="24"/>
        </w:rPr>
        <w:t>24</w:t>
      </w:r>
      <w:r w:rsidRPr="001478F8">
        <w:rPr>
          <w:rFonts w:ascii="Times New Roman" w:hAnsi="Times New Roman"/>
          <w:sz w:val="24"/>
          <w:szCs w:val="24"/>
        </w:rPr>
        <w:t>。</w:t>
      </w:r>
    </w:p>
    <w:p w14:paraId="0FBBB526" w14:textId="4331659C" w:rsidR="00344C26" w:rsidRPr="001478F8" w:rsidRDefault="00344C26" w:rsidP="00CD7DC4">
      <w:pPr>
        <w:pStyle w:val="PlainText"/>
        <w:spacing w:line="276" w:lineRule="auto"/>
        <w:ind w:left="720" w:hanging="45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四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Pr="001478F8">
        <w:rPr>
          <w:rFonts w:ascii="Times New Roman" w:hAnsi="Times New Roman"/>
          <w:sz w:val="24"/>
          <w:szCs w:val="24"/>
        </w:rPr>
        <w:t>每逢我们来到擘饼聚会记念主并敬拜主，我们不该空手而来；我们来的时候，必须双手满带着基督的出产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Pr="001478F8">
        <w:rPr>
          <w:rFonts w:ascii="Times New Roman" w:hAnsi="Times New Roman"/>
          <w:sz w:val="24"/>
          <w:szCs w:val="24"/>
        </w:rPr>
        <w:t>申十六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5</w:t>
      </w:r>
      <w:r w:rsidRPr="001478F8">
        <w:rPr>
          <w:rFonts w:ascii="Times New Roman" w:hAnsi="Times New Roman"/>
          <w:sz w:val="24"/>
          <w:szCs w:val="24"/>
        </w:rPr>
        <w:t>～</w:t>
      </w:r>
      <w:r w:rsidR="00EE5099" w:rsidRPr="001478F8">
        <w:rPr>
          <w:rFonts w:ascii="Times New Roman" w:hAnsi="Times New Roman"/>
          <w:sz w:val="24"/>
          <w:szCs w:val="24"/>
        </w:rPr>
        <w:t>1</w:t>
      </w:r>
      <w:r w:rsidR="00435288" w:rsidRPr="001478F8">
        <w:rPr>
          <w:rFonts w:ascii="Times New Roman" w:hAnsi="Times New Roman"/>
          <w:sz w:val="24"/>
          <w:szCs w:val="24"/>
        </w:rPr>
        <w:t>6</w:t>
      </w:r>
      <w:r w:rsidRPr="001478F8">
        <w:rPr>
          <w:rFonts w:ascii="Times New Roman" w:hAnsi="Times New Roman"/>
          <w:sz w:val="24"/>
          <w:szCs w:val="24"/>
        </w:rPr>
        <w:t>：</w:t>
      </w:r>
    </w:p>
    <w:p w14:paraId="2F211BCB" w14:textId="6E135D2E" w:rsidR="00344C26" w:rsidRPr="001478F8" w:rsidRDefault="00EE5099" w:rsidP="001478F8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1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带着基督来敬拜神，乃是与所有神的儿女一同集体地来敬拜祂，彼此分享基督，并与神同享基督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344C26" w:rsidRPr="001478F8">
        <w:rPr>
          <w:rFonts w:ascii="Times New Roman" w:hAnsi="Times New Roman"/>
          <w:sz w:val="24"/>
          <w:szCs w:val="24"/>
        </w:rPr>
        <w:t>林前十四</w:t>
      </w:r>
      <w:r w:rsidR="00435288" w:rsidRPr="001478F8">
        <w:rPr>
          <w:rFonts w:ascii="Times New Roman" w:hAnsi="Times New Roman"/>
          <w:sz w:val="24"/>
          <w:szCs w:val="24"/>
        </w:rPr>
        <w:t>26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2433FBF0" w14:textId="7E1F3E35" w:rsidR="00344C26" w:rsidRPr="001478F8" w:rsidRDefault="00435288" w:rsidP="001478F8">
      <w:pPr>
        <w:pStyle w:val="PlainText"/>
        <w:spacing w:line="276" w:lineRule="auto"/>
        <w:ind w:left="900" w:hanging="360"/>
        <w:rPr>
          <w:rFonts w:ascii="Times New Roman" w:hAnsi="Times New Roman"/>
          <w:sz w:val="24"/>
          <w:szCs w:val="24"/>
        </w:rPr>
      </w:pPr>
      <w:r w:rsidRPr="001478F8">
        <w:rPr>
          <w:rFonts w:ascii="Times New Roman" w:hAnsi="Times New Roman"/>
          <w:sz w:val="24"/>
          <w:szCs w:val="24"/>
        </w:rPr>
        <w:t>2</w:t>
      </w:r>
      <w:r w:rsidR="0081335C" w:rsidRPr="001478F8">
        <w:rPr>
          <w:rFonts w:ascii="Times New Roman" w:hAnsi="Times New Roman"/>
          <w:sz w:val="24"/>
          <w:szCs w:val="24"/>
        </w:rPr>
        <w:tab/>
      </w:r>
      <w:r w:rsidR="00344C26" w:rsidRPr="001478F8">
        <w:rPr>
          <w:rFonts w:ascii="Times New Roman" w:hAnsi="Times New Roman"/>
          <w:sz w:val="24"/>
          <w:szCs w:val="24"/>
        </w:rPr>
        <w:t>我们必须出产够多的基督，以致有富余可与别人分享，且把最好的出产献上给父神，使祂喜乐，喜悦并满足</w:t>
      </w:r>
      <w:r w:rsidR="00A62191" w:rsidRPr="001478F8">
        <w:rPr>
          <w:rFonts w:ascii="Times New Roman" w:eastAsia="KaiTi" w:hAnsi="Times New Roman"/>
          <w:bCs/>
          <w:sz w:val="28"/>
          <w:szCs w:val="28"/>
        </w:rPr>
        <w:t>—</w:t>
      </w:r>
      <w:r w:rsidR="007B3164">
        <w:rPr>
          <w:rFonts w:ascii="Times New Roman" w:hAnsi="Times New Roman" w:hint="eastAsia"/>
          <w:sz w:val="24"/>
          <w:szCs w:val="24"/>
        </w:rPr>
        <w:t>申</w:t>
      </w:r>
      <w:r w:rsidR="00344C26" w:rsidRPr="001478F8">
        <w:rPr>
          <w:rFonts w:ascii="Times New Roman" w:hAnsi="Times New Roman"/>
          <w:sz w:val="24"/>
          <w:szCs w:val="24"/>
        </w:rPr>
        <w:t>十五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="00344C26" w:rsidRPr="001478F8">
        <w:rPr>
          <w:rFonts w:ascii="Times New Roman" w:hAnsi="Times New Roman"/>
          <w:sz w:val="24"/>
          <w:szCs w:val="24"/>
        </w:rPr>
        <w:t>，十八</w:t>
      </w:r>
      <w:r w:rsidRPr="001478F8">
        <w:rPr>
          <w:rFonts w:ascii="Times New Roman" w:hAnsi="Times New Roman"/>
          <w:sz w:val="24"/>
          <w:szCs w:val="24"/>
        </w:rPr>
        <w:t>3</w:t>
      </w:r>
      <w:r w:rsidR="00344C26" w:rsidRPr="001478F8">
        <w:rPr>
          <w:rFonts w:ascii="Times New Roman" w:hAnsi="Times New Roman"/>
          <w:sz w:val="24"/>
          <w:szCs w:val="24"/>
        </w:rPr>
        <w:t>～</w:t>
      </w:r>
      <w:r w:rsidRPr="001478F8">
        <w:rPr>
          <w:rFonts w:ascii="Times New Roman" w:hAnsi="Times New Roman"/>
          <w:sz w:val="24"/>
          <w:szCs w:val="24"/>
        </w:rPr>
        <w:t>4</w:t>
      </w:r>
      <w:r w:rsidR="00344C26" w:rsidRPr="001478F8">
        <w:rPr>
          <w:rFonts w:ascii="Times New Roman" w:hAnsi="Times New Roman"/>
          <w:sz w:val="24"/>
          <w:szCs w:val="24"/>
        </w:rPr>
        <w:t>，十二</w:t>
      </w:r>
      <w:r w:rsidR="00EE5099" w:rsidRPr="001478F8">
        <w:rPr>
          <w:rFonts w:ascii="Times New Roman" w:hAnsi="Times New Roman"/>
          <w:sz w:val="24"/>
          <w:szCs w:val="24"/>
        </w:rPr>
        <w:t>11</w:t>
      </w:r>
      <w:r w:rsidR="00344C26" w:rsidRPr="001478F8">
        <w:rPr>
          <w:rFonts w:ascii="Times New Roman" w:hAnsi="Times New Roman"/>
          <w:sz w:val="24"/>
          <w:szCs w:val="24"/>
        </w:rPr>
        <w:t>。</w:t>
      </w:r>
    </w:p>
    <w:p w14:paraId="23A3A9DC" w14:textId="77777777" w:rsidR="00344C26" w:rsidRPr="001478F8" w:rsidRDefault="00344C26" w:rsidP="008A332E">
      <w:pPr>
        <w:pStyle w:val="a6"/>
        <w:spacing w:line="288" w:lineRule="auto"/>
        <w:ind w:left="900" w:hanging="450"/>
        <w:rPr>
          <w:rFonts w:ascii="Times New Roman" w:hAnsi="Times New Roman"/>
        </w:rPr>
      </w:pPr>
    </w:p>
    <w:sectPr w:rsidR="00344C26" w:rsidRPr="001478F8" w:rsidSect="00606C0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92AF1" w14:textId="77777777" w:rsidR="008D110C" w:rsidRDefault="00DA398C">
      <w:r>
        <w:separator/>
      </w:r>
    </w:p>
  </w:endnote>
  <w:endnote w:type="continuationSeparator" w:id="0">
    <w:p w14:paraId="136CECC9" w14:textId="77777777" w:rsidR="008D110C" w:rsidRDefault="00DA3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Xihei">
    <w:altName w:val="STXihe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08342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0478D4" w14:textId="77777777" w:rsidR="00AC4942" w:rsidRPr="00C45243" w:rsidRDefault="00DA398C" w:rsidP="00C4524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49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49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C49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AC494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C494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1F8A4" w14:textId="77777777" w:rsidR="008D110C" w:rsidRDefault="00DA398C">
      <w:r>
        <w:separator/>
      </w:r>
    </w:p>
  </w:footnote>
  <w:footnote w:type="continuationSeparator" w:id="0">
    <w:p w14:paraId="5B5B0AF2" w14:textId="77777777" w:rsidR="008D110C" w:rsidRDefault="00DA3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C07"/>
    <w:rsid w:val="000118EF"/>
    <w:rsid w:val="000C53F7"/>
    <w:rsid w:val="000C66D1"/>
    <w:rsid w:val="00114575"/>
    <w:rsid w:val="00114947"/>
    <w:rsid w:val="00137F49"/>
    <w:rsid w:val="001478F8"/>
    <w:rsid w:val="001B6F9F"/>
    <w:rsid w:val="001D48EF"/>
    <w:rsid w:val="00216BC5"/>
    <w:rsid w:val="0026621D"/>
    <w:rsid w:val="003036DA"/>
    <w:rsid w:val="00344C26"/>
    <w:rsid w:val="00382D08"/>
    <w:rsid w:val="0041475C"/>
    <w:rsid w:val="00417043"/>
    <w:rsid w:val="00435288"/>
    <w:rsid w:val="004D0FBB"/>
    <w:rsid w:val="004E1C05"/>
    <w:rsid w:val="005015DC"/>
    <w:rsid w:val="005052FA"/>
    <w:rsid w:val="005C396E"/>
    <w:rsid w:val="005E5440"/>
    <w:rsid w:val="005F2132"/>
    <w:rsid w:val="005F4E72"/>
    <w:rsid w:val="00606C07"/>
    <w:rsid w:val="006D617A"/>
    <w:rsid w:val="00701F6C"/>
    <w:rsid w:val="007B3164"/>
    <w:rsid w:val="0081335C"/>
    <w:rsid w:val="008A332E"/>
    <w:rsid w:val="008D110C"/>
    <w:rsid w:val="00A62191"/>
    <w:rsid w:val="00A6367D"/>
    <w:rsid w:val="00AD2F75"/>
    <w:rsid w:val="00AE311F"/>
    <w:rsid w:val="00B33742"/>
    <w:rsid w:val="00CC5FE3"/>
    <w:rsid w:val="00CD7DC4"/>
    <w:rsid w:val="00D1186B"/>
    <w:rsid w:val="00D53F03"/>
    <w:rsid w:val="00D55D69"/>
    <w:rsid w:val="00D916A9"/>
    <w:rsid w:val="00DA398C"/>
    <w:rsid w:val="00EA6C07"/>
    <w:rsid w:val="00ED6766"/>
    <w:rsid w:val="00EE5099"/>
    <w:rsid w:val="00FC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12E1"/>
  <w15:chartTrackingRefBased/>
  <w15:docId w15:val="{C4B6C64C-55C1-4363-8FD0-881D6E0D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C07"/>
    <w:pPr>
      <w:spacing w:after="0" w:line="240" w:lineRule="auto"/>
    </w:pPr>
    <w:rPr>
      <w:rFonts w:ascii="Calibri" w:eastAsia="SimSun" w:hAnsi="Calibri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第一周"/>
    <w:basedOn w:val="Normal"/>
    <w:autoRedefine/>
    <w:rsid w:val="00EA6C07"/>
    <w:pPr>
      <w:adjustRightInd w:val="0"/>
      <w:snapToGrid w:val="0"/>
      <w:spacing w:before="120" w:after="240" w:line="276" w:lineRule="auto"/>
    </w:pPr>
    <w:rPr>
      <w:rFonts w:ascii="SimSun" w:hAnsi="SimSun" w:cs="Courier New"/>
      <w:b/>
      <w:sz w:val="18"/>
      <w:szCs w:val="21"/>
    </w:rPr>
  </w:style>
  <w:style w:type="paragraph" w:customStyle="1" w:styleId="a0">
    <w:name w:val="第一周右"/>
    <w:basedOn w:val="a"/>
    <w:autoRedefine/>
    <w:rsid w:val="00EA6C07"/>
    <w:pPr>
      <w:ind w:firstLineChars="2199" w:firstLine="3974"/>
      <w:jc w:val="right"/>
    </w:pPr>
  </w:style>
  <w:style w:type="paragraph" w:customStyle="1" w:styleId="a1">
    <w:name w:val="周期"/>
    <w:basedOn w:val="Normal"/>
    <w:autoRedefine/>
    <w:rsid w:val="00EA6C07"/>
    <w:pPr>
      <w:ind w:left="361" w:hangingChars="200" w:hanging="361"/>
    </w:pPr>
    <w:rPr>
      <w:rFonts w:ascii="STXihei" w:eastAsia="STXihei" w:hAnsi="Courier New" w:cs="Courier New"/>
      <w:b/>
      <w:bCs/>
      <w:sz w:val="18"/>
      <w:szCs w:val="21"/>
      <w:u w:val="single"/>
    </w:rPr>
  </w:style>
  <w:style w:type="paragraph" w:customStyle="1" w:styleId="a2">
    <w:name w:val="０ａ總題"/>
    <w:basedOn w:val="PlainText"/>
    <w:rsid w:val="00EA6C07"/>
    <w:pPr>
      <w:spacing w:before="120" w:after="120" w:line="400" w:lineRule="exact"/>
      <w:jc w:val="center"/>
    </w:pPr>
    <w:rPr>
      <w:rFonts w:ascii="方正楷体_GBK" w:eastAsia="方正楷体_GBK" w:hAnsi="SimSun"/>
      <w:spacing w:val="12"/>
      <w:sz w:val="28"/>
      <w:szCs w:val="28"/>
      <w:lang w:eastAsia="zh-TW"/>
    </w:rPr>
  </w:style>
  <w:style w:type="paragraph" w:customStyle="1" w:styleId="c">
    <w:name w:val="０c 經節"/>
    <w:basedOn w:val="Normal"/>
    <w:rsid w:val="00EA6C07"/>
    <w:pPr>
      <w:spacing w:before="80" w:after="80" w:line="360" w:lineRule="exact"/>
      <w:ind w:left="692" w:hanging="692"/>
    </w:pPr>
    <w:rPr>
      <w:rFonts w:ascii="SimSun" w:hAnsi="SimSun"/>
      <w:spacing w:val="2"/>
      <w:sz w:val="22"/>
      <w:szCs w:val="22"/>
      <w:lang w:eastAsia="zh-TW"/>
    </w:rPr>
  </w:style>
  <w:style w:type="paragraph" w:customStyle="1" w:styleId="a3">
    <w:name w:val="１綱要大點壹"/>
    <w:basedOn w:val="PlainText"/>
    <w:autoRedefine/>
    <w:rsid w:val="00EA6C07"/>
    <w:pPr>
      <w:spacing w:before="80" w:after="40" w:line="360" w:lineRule="exact"/>
      <w:ind w:left="544" w:hanging="544"/>
    </w:pPr>
    <w:rPr>
      <w:rFonts w:ascii="SimSun" w:hAnsi="SimSun"/>
      <w:b/>
      <w:spacing w:val="4"/>
      <w:sz w:val="24"/>
      <w:szCs w:val="24"/>
      <w:lang w:val="zh-TW"/>
    </w:rPr>
  </w:style>
  <w:style w:type="paragraph" w:customStyle="1" w:styleId="a4">
    <w:name w:val="３綱要小點１"/>
    <w:basedOn w:val="PlainText"/>
    <w:autoRedefine/>
    <w:rsid w:val="00606C07"/>
    <w:pPr>
      <w:spacing w:line="320" w:lineRule="exact"/>
      <w:ind w:left="810" w:hanging="340"/>
    </w:pPr>
    <w:rPr>
      <w:rFonts w:ascii="Times New Roman" w:hAnsi="Times New Roman"/>
      <w:spacing w:val="2"/>
      <w:sz w:val="22"/>
      <w:szCs w:val="22"/>
      <w:lang w:val="zh-TW"/>
    </w:rPr>
  </w:style>
  <w:style w:type="paragraph" w:customStyle="1" w:styleId="a5">
    <w:name w:val="４綱要分點ａ"/>
    <w:basedOn w:val="PlainText"/>
    <w:autoRedefine/>
    <w:rsid w:val="00EA6C07"/>
    <w:pPr>
      <w:spacing w:line="300" w:lineRule="exact"/>
      <w:ind w:left="979" w:hanging="360"/>
    </w:pPr>
    <w:rPr>
      <w:rFonts w:ascii="SimSun" w:hAnsi="SimSun"/>
      <w:spacing w:val="2"/>
      <w:sz w:val="22"/>
      <w:szCs w:val="22"/>
      <w:lang w:val="zh-TW" w:eastAsia="zh-TW"/>
    </w:rPr>
  </w:style>
  <w:style w:type="paragraph" w:customStyle="1" w:styleId="a6">
    <w:name w:val="２綱要中點一"/>
    <w:basedOn w:val="PlainText"/>
    <w:autoRedefine/>
    <w:rsid w:val="00606C07"/>
    <w:pPr>
      <w:spacing w:before="60" w:after="60" w:line="320" w:lineRule="exact"/>
      <w:ind w:left="720" w:hanging="459"/>
    </w:pPr>
    <w:rPr>
      <w:rFonts w:ascii="SimSun" w:hAnsi="Courier New"/>
      <w:noProof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EA6C0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6C07"/>
    <w:rPr>
      <w:rFonts w:ascii="Consolas" w:eastAsia="SimSun" w:hAnsi="Consolas" w:cs="Times New Roman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C66D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C66D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C6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3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6web.zoom.us/j/82044742186?pwd=bVpEYVVtRG9NdlpHZmFhbFBLaFBB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shengkun and lily Zhang</dc:creator>
  <cp:keywords/>
  <dc:description/>
  <cp:lastModifiedBy>Hei Ning Cham</cp:lastModifiedBy>
  <cp:revision>31</cp:revision>
  <dcterms:created xsi:type="dcterms:W3CDTF">2023-04-19T02:26:00Z</dcterms:created>
  <dcterms:modified xsi:type="dcterms:W3CDTF">2023-04-24T12:41:00Z</dcterms:modified>
</cp:coreProperties>
</file>