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35AA" w:rsidRPr="00DA0A2C" w:rsidRDefault="001F7FA2" w:rsidP="006B7D46">
      <w:pPr>
        <w:pStyle w:val="Standard"/>
        <w:widowControl w:val="0"/>
        <w:pBdr>
          <w:top w:val="none" w:sz="0" w:space="0" w:color="000000"/>
          <w:left w:val="none" w:sz="0" w:space="0" w:color="000000"/>
          <w:bottom w:val="single" w:sz="6" w:space="0" w:color="000000"/>
          <w:right w:val="none" w:sz="0" w:space="0" w:color="000000"/>
        </w:pBdr>
        <w:rPr>
          <w:sz w:val="22"/>
          <w:szCs w:val="22"/>
        </w:rPr>
        <w:sectPr w:rsidR="00EF35AA" w:rsidRPr="00DA0A2C">
          <w:pgSz w:w="15840" w:h="12240" w:orient="landscape"/>
          <w:pgMar w:top="432" w:right="403" w:bottom="288" w:left="403" w:header="720" w:footer="720" w:gutter="0"/>
          <w:cols w:space="720"/>
          <w:docGrid w:linePitch="360"/>
        </w:sectPr>
      </w:pPr>
      <w:r w:rsidRPr="00DA0A2C">
        <w:rPr>
          <w:rFonts w:eastAsia="Arial Narrow"/>
          <w:b/>
          <w:bCs/>
          <w:sz w:val="22"/>
          <w:szCs w:val="22"/>
        </w:rPr>
        <w:t>Morning Watch</w:t>
      </w:r>
      <w:r w:rsidRPr="00DA0A2C">
        <w:rPr>
          <w:rFonts w:eastAsia="Arial Narrow"/>
          <w:b/>
          <w:bCs/>
          <w:sz w:val="22"/>
          <w:szCs w:val="22"/>
        </w:rPr>
        <w:tab/>
      </w:r>
      <w:r w:rsidR="008406D7">
        <w:rPr>
          <w:rFonts w:eastAsia="Arial Narrow"/>
          <w:b/>
          <w:bCs/>
          <w:sz w:val="22"/>
          <w:szCs w:val="22"/>
        </w:rPr>
        <w:t xml:space="preserve">                           </w:t>
      </w:r>
      <w:r w:rsidRPr="00DA0A2C">
        <w:rPr>
          <w:rFonts w:eastAsia="Arial Narrow"/>
          <w:b/>
          <w:bCs/>
          <w:sz w:val="22"/>
          <w:szCs w:val="22"/>
        </w:rPr>
        <w:tab/>
      </w:r>
      <w:r w:rsidRPr="00DA0A2C">
        <w:rPr>
          <w:rFonts w:eastAsia="Arial Narrow"/>
          <w:b/>
          <w:bCs/>
          <w:sz w:val="22"/>
          <w:szCs w:val="22"/>
        </w:rPr>
        <w:tab/>
        <w:t xml:space="preserve">     </w:t>
      </w:r>
      <w:r w:rsidRPr="00DA0A2C">
        <w:rPr>
          <w:rFonts w:eastAsia="Times"/>
          <w:b/>
          <w:bCs/>
          <w:color w:val="000000"/>
          <w:sz w:val="22"/>
          <w:szCs w:val="22"/>
        </w:rPr>
        <w:t>The Grace of God in the Economy of God</w:t>
      </w:r>
      <w:r w:rsidRPr="00DA0A2C">
        <w:rPr>
          <w:rFonts w:eastAsia="Arial Narrow"/>
          <w:b/>
          <w:bCs/>
          <w:color w:val="000000"/>
          <w:sz w:val="22"/>
          <w:szCs w:val="22"/>
        </w:rPr>
        <w:t xml:space="preserve"> – Week </w:t>
      </w:r>
      <w:r w:rsidR="009466D1" w:rsidRPr="00DA0A2C">
        <w:rPr>
          <w:rFonts w:eastAsia="Arial Narrow"/>
          <w:b/>
          <w:bCs/>
          <w:color w:val="000000"/>
          <w:sz w:val="22"/>
          <w:szCs w:val="22"/>
        </w:rPr>
        <w:t>4</w:t>
      </w:r>
      <w:r w:rsidRPr="00DA0A2C">
        <w:rPr>
          <w:rFonts w:eastAsia="Arial Narrow"/>
          <w:b/>
          <w:bCs/>
          <w:sz w:val="22"/>
          <w:szCs w:val="22"/>
        </w:rPr>
        <w:t xml:space="preserve">                    </w:t>
      </w:r>
      <w:r w:rsidR="008406D7">
        <w:rPr>
          <w:rFonts w:eastAsia="Arial Narrow"/>
          <w:b/>
          <w:bCs/>
          <w:sz w:val="22"/>
          <w:szCs w:val="22"/>
        </w:rPr>
        <w:t xml:space="preserve">                                 </w:t>
      </w:r>
      <w:r w:rsidRPr="00DA0A2C">
        <w:rPr>
          <w:rFonts w:eastAsia="Arial Narrow"/>
          <w:b/>
          <w:bCs/>
          <w:sz w:val="22"/>
          <w:szCs w:val="22"/>
        </w:rPr>
        <w:t xml:space="preserve">Sept. </w:t>
      </w:r>
      <w:r w:rsidR="009466D1" w:rsidRPr="00DA0A2C">
        <w:rPr>
          <w:rFonts w:eastAsia="Arial Narrow"/>
          <w:b/>
          <w:bCs/>
          <w:sz w:val="22"/>
          <w:szCs w:val="22"/>
        </w:rPr>
        <w:t>5 - 11</w:t>
      </w:r>
      <w:r w:rsidRPr="00DA0A2C">
        <w:rPr>
          <w:rFonts w:eastAsia="Arial Narrow"/>
          <w:b/>
          <w:bCs/>
          <w:sz w:val="22"/>
          <w:szCs w:val="22"/>
        </w:rPr>
        <w:t>, 2022</w:t>
      </w:r>
    </w:p>
    <w:p w:rsidR="00EF35AA" w:rsidRPr="00DA0A2C" w:rsidRDefault="006B7D46" w:rsidP="00756E8C">
      <w:pPr>
        <w:pStyle w:val="NormalWeb"/>
        <w:spacing w:before="0" w:after="0"/>
        <w:ind w:left="-90" w:right="-56"/>
        <w:jc w:val="center"/>
        <w:rPr>
          <w:rFonts w:ascii="Times" w:hAnsi="Times"/>
          <w:b/>
          <w:bCs/>
          <w:color w:val="000000" w:themeColor="text1"/>
          <w:sz w:val="22"/>
          <w:szCs w:val="22"/>
        </w:rPr>
      </w:pPr>
      <w:r w:rsidRPr="00DA0A2C">
        <w:rPr>
          <w:rFonts w:ascii="Times" w:hAnsi="Times"/>
          <w:b/>
          <w:bCs/>
          <w:color w:val="000000" w:themeColor="text1"/>
          <w:sz w:val="22"/>
          <w:szCs w:val="22"/>
        </w:rPr>
        <w:lastRenderedPageBreak/>
        <w:t>Grace in Peter’s Epistles</w:t>
      </w:r>
    </w:p>
    <w:p w:rsidR="00EF35AA" w:rsidRPr="00DA0A2C" w:rsidRDefault="001F7FA2" w:rsidP="00756E8C">
      <w:pPr>
        <w:pStyle w:val="PreformattedText"/>
        <w:widowControl w:val="0"/>
        <w:pBdr>
          <w:top w:val="single" w:sz="6" w:space="1" w:color="000000"/>
          <w:left w:val="single" w:sz="6" w:space="0" w:color="000000"/>
          <w:bottom w:val="single" w:sz="6" w:space="1" w:color="000000"/>
          <w:right w:val="single" w:sz="6" w:space="0" w:color="000000"/>
        </w:pBdr>
        <w:tabs>
          <w:tab w:val="left" w:pos="810"/>
        </w:tabs>
        <w:ind w:left="-90" w:right="-56"/>
        <w:jc w:val="both"/>
        <w:rPr>
          <w:sz w:val="22"/>
          <w:szCs w:val="22"/>
        </w:rPr>
      </w:pPr>
      <w:r w:rsidRPr="00DA0A2C">
        <w:rPr>
          <w:rFonts w:cs="Times New Roman"/>
          <w:b/>
          <w:bCs/>
          <w:sz w:val="22"/>
          <w:szCs w:val="22"/>
        </w:rPr>
        <w:t xml:space="preserve">Monday </w:t>
      </w:r>
      <w:r w:rsidR="009466D1" w:rsidRPr="00DA0A2C">
        <w:rPr>
          <w:rFonts w:cs="Times New Roman"/>
          <w:b/>
          <w:bCs/>
          <w:sz w:val="22"/>
          <w:szCs w:val="22"/>
        </w:rPr>
        <w:t>9/5</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1 Peter 1:2</w:t>
      </w:r>
      <w:r w:rsidRPr="009466D1">
        <w:rPr>
          <w:rFonts w:ascii="Times New Roman" w:eastAsia="Times New Roman" w:hAnsi="Times New Roman" w:cs="Times New Roman"/>
          <w:color w:val="000000"/>
          <w:kern w:val="0"/>
          <w:sz w:val="22"/>
          <w:szCs w:val="22"/>
          <w:lang w:bidi="ar-SA"/>
        </w:rPr>
        <w:t xml:space="preserve"> Chosen according to the foreknowledge of God the Father in the sanctification of the Spirit unto obedience and the sprinkling of the blood of Jesus Christ: Grace to you and peace be multiplied.</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2 Peter 1:2</w:t>
      </w:r>
      <w:r w:rsidRPr="009466D1">
        <w:rPr>
          <w:rFonts w:ascii="Times New Roman" w:eastAsia="Times New Roman" w:hAnsi="Times New Roman" w:cs="Times New Roman"/>
          <w:color w:val="000000"/>
          <w:kern w:val="0"/>
          <w:sz w:val="22"/>
          <w:szCs w:val="22"/>
          <w:lang w:bidi="ar-SA"/>
        </w:rPr>
        <w:t xml:space="preserve"> Grace to you and peace be multiplied in the full knowledge of God and of Jesus our Lord;</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John 1:16-17</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color w:val="000000"/>
          <w:kern w:val="0"/>
          <w:sz w:val="22"/>
          <w:szCs w:val="22"/>
          <w:lang w:bidi="ar-SA"/>
        </w:rPr>
        <w:t>16 For of His fullness we have all received, and grace upon grace.</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color w:val="000000"/>
          <w:kern w:val="0"/>
          <w:sz w:val="22"/>
          <w:szCs w:val="22"/>
          <w:lang w:bidi="ar-SA"/>
        </w:rPr>
        <w:t>17 For the law was given through Moses; grace and reality came through Jesus Christ.</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1 Corinthians 15:10</w:t>
      </w:r>
      <w:r w:rsidR="00756E8C">
        <w:rPr>
          <w:rFonts w:ascii="Times New Roman" w:eastAsia="Times New Roman" w:hAnsi="Times New Roman" w:cs="Times New Roman"/>
          <w:b/>
          <w:bCs/>
          <w:color w:val="000000"/>
          <w:kern w:val="0"/>
          <w:sz w:val="22"/>
          <w:szCs w:val="22"/>
          <w:u w:val="single"/>
          <w:lang w:bidi="ar-SA"/>
        </w:rPr>
        <w:t xml:space="preserve"> </w:t>
      </w:r>
      <w:r w:rsidRPr="009466D1">
        <w:rPr>
          <w:rFonts w:ascii="Times New Roman" w:eastAsia="Times New Roman" w:hAnsi="Times New Roman" w:cs="Times New Roman"/>
          <w:color w:val="000000"/>
          <w:kern w:val="0"/>
          <w:sz w:val="22"/>
          <w:szCs w:val="22"/>
          <w:lang w:bidi="ar-SA"/>
        </w:rPr>
        <w:t xml:space="preserve"> But by the grace of God I am what I am; and His grace unto me did not turn out to be in vain, but, on the contrary, I labored more abundantly than all of them, yet not I but the grace of God which is with me.</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Romans 5:17</w:t>
      </w:r>
      <w:r w:rsidRPr="009466D1">
        <w:rPr>
          <w:rFonts w:ascii="Times New Roman" w:eastAsia="Times New Roman" w:hAnsi="Times New Roman" w:cs="Times New Roman"/>
          <w:color w:val="000000"/>
          <w:kern w:val="0"/>
          <w:sz w:val="22"/>
          <w:szCs w:val="22"/>
          <w:lang w:bidi="ar-SA"/>
        </w:rPr>
        <w:t xml:space="preserve"> For if by the offense of the one death reigned through the one, much more those who receive the abundance of grace and of the gift of righteousness will reign in life through the One, Jesus Christ.</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Romans 5:21</w:t>
      </w:r>
      <w:r w:rsidRPr="009466D1">
        <w:rPr>
          <w:rFonts w:ascii="Times New Roman" w:eastAsia="Times New Roman" w:hAnsi="Times New Roman" w:cs="Times New Roman"/>
          <w:color w:val="000000"/>
          <w:kern w:val="0"/>
          <w:sz w:val="22"/>
          <w:szCs w:val="22"/>
          <w:lang w:bidi="ar-SA"/>
        </w:rPr>
        <w:t xml:space="preserve"> In order that just as sin reigned in death, so also grace might reign through righteousness unto eternal life through Jesus Christ our Lord.</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1 Timothy 1:14</w:t>
      </w:r>
      <w:r w:rsidRPr="009466D1">
        <w:rPr>
          <w:rFonts w:ascii="Times New Roman" w:eastAsia="Times New Roman" w:hAnsi="Times New Roman" w:cs="Times New Roman"/>
          <w:color w:val="000000"/>
          <w:kern w:val="0"/>
          <w:sz w:val="22"/>
          <w:szCs w:val="22"/>
          <w:lang w:bidi="ar-SA"/>
        </w:rPr>
        <w:t xml:space="preserve"> And the grace of our Lord superabounded with faith and love in Christ Jesus.</w:t>
      </w:r>
    </w:p>
    <w:p w:rsidR="009466D1" w:rsidRPr="009466D1" w:rsidRDefault="009466D1"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9466D1">
        <w:rPr>
          <w:rFonts w:ascii="Times New Roman" w:eastAsia="Times New Roman" w:hAnsi="Times New Roman" w:cs="Times New Roman"/>
          <w:b/>
          <w:bCs/>
          <w:color w:val="000000"/>
          <w:kern w:val="0"/>
          <w:sz w:val="22"/>
          <w:szCs w:val="22"/>
          <w:u w:val="single"/>
          <w:lang w:bidi="ar-SA"/>
        </w:rPr>
        <w:t>Revelation 22:21</w:t>
      </w:r>
      <w:r w:rsidR="00756E8C">
        <w:rPr>
          <w:rFonts w:ascii="Times New Roman" w:eastAsia="Times New Roman" w:hAnsi="Times New Roman" w:cs="Times New Roman"/>
          <w:b/>
          <w:bCs/>
          <w:color w:val="000000"/>
          <w:kern w:val="0"/>
          <w:sz w:val="22"/>
          <w:szCs w:val="22"/>
          <w:u w:val="single"/>
          <w:lang w:bidi="ar-SA"/>
        </w:rPr>
        <w:t xml:space="preserve"> </w:t>
      </w:r>
      <w:r w:rsidRPr="009466D1">
        <w:rPr>
          <w:rFonts w:ascii="Times New Roman" w:eastAsia="Times New Roman" w:hAnsi="Times New Roman" w:cs="Times New Roman"/>
          <w:color w:val="000000"/>
          <w:kern w:val="0"/>
          <w:sz w:val="22"/>
          <w:szCs w:val="22"/>
          <w:lang w:bidi="ar-SA"/>
        </w:rPr>
        <w:t xml:space="preserve"> The grace of the Lord Jesus be with all the saints. Amen.</w:t>
      </w:r>
    </w:p>
    <w:p w:rsidR="006402C1" w:rsidRPr="006402C1" w:rsidRDefault="006402C1" w:rsidP="006402C1">
      <w:pPr>
        <w:widowControl/>
        <w:suppressAutoHyphens w:val="0"/>
        <w:ind w:left="-90" w:right="-56"/>
        <w:textAlignment w:val="auto"/>
        <w:rPr>
          <w:rFonts w:ascii="Times New Roman" w:eastAsia="Times New Roman" w:hAnsi="Times New Roman" w:cs="Times New Roman"/>
          <w:color w:val="000000"/>
          <w:kern w:val="0"/>
          <w:sz w:val="10"/>
          <w:szCs w:val="10"/>
          <w:lang w:bidi="ar-SA"/>
        </w:rPr>
      </w:pPr>
      <w:bookmarkStart w:id="0" w:name="__DdeLink__364_75835748631"/>
    </w:p>
    <w:p w:rsidR="00FC6C0E" w:rsidRPr="000A409D" w:rsidRDefault="00FC6C0E" w:rsidP="00FC6C0E">
      <w:pPr>
        <w:pStyle w:val="NormalWeb"/>
        <w:spacing w:before="0" w:after="0"/>
        <w:ind w:left="-90"/>
        <w:jc w:val="both"/>
        <w:rPr>
          <w:rFonts w:ascii="Times" w:hAnsi="Times"/>
          <w:iCs/>
          <w:color w:val="000000"/>
          <w:sz w:val="21"/>
          <w:szCs w:val="21"/>
        </w:rPr>
      </w:pPr>
      <w:r w:rsidRPr="00FC6C0E">
        <w:rPr>
          <w:rFonts w:ascii="Times" w:hAnsi="Times"/>
          <w:b/>
          <w:bCs/>
          <w:i/>
          <w:color w:val="000000"/>
          <w:sz w:val="22"/>
          <w:szCs w:val="22"/>
        </w:rPr>
        <w:t>Further Reading</w:t>
      </w:r>
      <w:r w:rsidRPr="00FC6C0E">
        <w:rPr>
          <w:rFonts w:ascii="Times" w:hAnsi="Times"/>
          <w:i/>
          <w:color w:val="000000"/>
          <w:sz w:val="22"/>
          <w:szCs w:val="22"/>
        </w:rPr>
        <w:t xml:space="preserve">: </w:t>
      </w:r>
      <w:r w:rsidRPr="00FC6C0E">
        <w:rPr>
          <w:rFonts w:ascii="Times" w:hAnsi="Times"/>
          <w:iCs/>
          <w:color w:val="000000"/>
          <w:sz w:val="22"/>
          <w:szCs w:val="22"/>
        </w:rPr>
        <w:t>HWMR – Week 4, Day 1</w:t>
      </w:r>
    </w:p>
    <w:p w:rsidR="00EF35AA" w:rsidRPr="00DA0A2C" w:rsidRDefault="00FC6C0E" w:rsidP="00756E8C">
      <w:pPr>
        <w:ind w:left="-90" w:right="-56"/>
        <w:rPr>
          <w:sz w:val="22"/>
          <w:szCs w:val="22"/>
        </w:rPr>
      </w:pPr>
      <w:r w:rsidRPr="006402C1">
        <w:rPr>
          <w:rFonts w:ascii="Times" w:eastAsiaTheme="minorHAnsi" w:hAnsi="Times" w:cstheme="minorBidi"/>
          <w:b/>
          <w:bCs/>
          <w:color w:val="000000" w:themeColor="text1"/>
          <w:sz w:val="22"/>
          <w:szCs w:val="22"/>
        </w:rPr>
        <w:t>Corporate Read</w:t>
      </w:r>
      <w:r w:rsidR="000930AA" w:rsidRPr="006402C1">
        <w:rPr>
          <w:rFonts w:ascii="Times" w:eastAsiaTheme="minorHAnsi" w:hAnsi="Times" w:cstheme="minorBidi"/>
          <w:b/>
          <w:bCs/>
          <w:color w:val="000000" w:themeColor="text1"/>
          <w:sz w:val="22"/>
          <w:szCs w:val="22"/>
        </w:rPr>
        <w:t>ing</w:t>
      </w:r>
      <w:r w:rsidR="000930AA" w:rsidRPr="00DA0A2C">
        <w:rPr>
          <w:rFonts w:ascii="Times" w:eastAsiaTheme="minorHAnsi" w:hAnsi="Times" w:cstheme="minorBidi"/>
          <w:color w:val="000000" w:themeColor="text1"/>
          <w:sz w:val="22"/>
          <w:szCs w:val="22"/>
        </w:rPr>
        <w:t xml:space="preserve"> of “The Tree of Life” Chapter 13 – Sections: </w:t>
      </w:r>
      <w:r w:rsidR="000930AA" w:rsidRPr="00DA0A2C">
        <w:rPr>
          <w:sz w:val="22"/>
          <w:szCs w:val="22"/>
        </w:rPr>
        <w:t>The Need To Be Poor In Spirit And pure In Heart To Experience the Tree Of Life; The Heart And The Spirit</w:t>
      </w:r>
      <w:bookmarkStart w:id="1" w:name="__DdeLink__2105_352742899931"/>
      <w:bookmarkStart w:id="2" w:name="__DdeLink__710_329979317431"/>
      <w:bookmarkStart w:id="3" w:name="__DdeLink__217_30609507231"/>
      <w:bookmarkStart w:id="4" w:name="__DdeLink__664_155423040831"/>
      <w:bookmarkStart w:id="5" w:name="__DdeLink__959_220514668231"/>
      <w:bookmarkStart w:id="6" w:name="__DdeLink__1049_305524439031"/>
      <w:bookmarkEnd w:id="0"/>
      <w:r w:rsidR="001F7FA2" w:rsidRPr="00DA0A2C">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EF35AA" w:rsidRPr="00DA0A2C" w:rsidRDefault="001F7FA2" w:rsidP="00756E8C">
      <w:pPr>
        <w:pStyle w:val="PreformattedText"/>
        <w:widowControl w:val="0"/>
        <w:pBdr>
          <w:top w:val="single" w:sz="6" w:space="1" w:color="000000"/>
          <w:left w:val="single" w:sz="6" w:space="1" w:color="000000"/>
          <w:bottom w:val="single" w:sz="6" w:space="1" w:color="000000"/>
          <w:right w:val="single" w:sz="6" w:space="1" w:color="000000"/>
        </w:pBdr>
        <w:ind w:left="-90" w:right="-56"/>
        <w:jc w:val="both"/>
        <w:rPr>
          <w:sz w:val="22"/>
          <w:szCs w:val="22"/>
        </w:rPr>
      </w:pPr>
      <w:r w:rsidRPr="00DA0A2C">
        <w:rPr>
          <w:rFonts w:cs="Times New Roman"/>
          <w:b/>
          <w:bCs/>
          <w:sz w:val="22"/>
          <w:szCs w:val="22"/>
        </w:rPr>
        <w:t xml:space="preserve">Tuesday  </w:t>
      </w:r>
      <w:r w:rsidR="009466D1" w:rsidRPr="00DA0A2C">
        <w:rPr>
          <w:rFonts w:cs="Times New Roman"/>
          <w:b/>
          <w:bCs/>
          <w:sz w:val="22"/>
          <w:szCs w:val="22"/>
        </w:rPr>
        <w:t>9/6</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bookmarkStart w:id="7" w:name="__DdeLink__364_75835748639"/>
      <w:r w:rsidRPr="004F69B2">
        <w:rPr>
          <w:rFonts w:ascii="Times New Roman" w:eastAsia="Times New Roman" w:hAnsi="Times New Roman" w:cs="Times New Roman"/>
          <w:b/>
          <w:bCs/>
          <w:color w:val="000000"/>
          <w:kern w:val="0"/>
          <w:sz w:val="22"/>
          <w:szCs w:val="22"/>
          <w:u w:val="single"/>
          <w:lang w:bidi="ar-SA"/>
        </w:rPr>
        <w:t>1 Peter 1:10-12</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10 Concerning this salvation the prophets, who prophesied concerning the grace that was to come unto you, sought and searched diligently,</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 xml:space="preserve">11 Searching into what time or what manner of time the Spirit of Christ in them was making clear, </w:t>
      </w:r>
      <w:r w:rsidRPr="004F69B2">
        <w:rPr>
          <w:rFonts w:ascii="Times New Roman" w:eastAsia="Times New Roman" w:hAnsi="Times New Roman" w:cs="Times New Roman"/>
          <w:color w:val="000000"/>
          <w:kern w:val="0"/>
          <w:sz w:val="22"/>
          <w:szCs w:val="22"/>
          <w:lang w:bidi="ar-SA"/>
        </w:rPr>
        <w:lastRenderedPageBreak/>
        <w:t>testifying beforehand of the sufferings of Christ and the glories after these.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12 To them it was revealed that not to themselves but to you they ministered these things, which have now been announced to you through those who preached the gospel to you by the Holy Spirit sent from heaven, which things angels long to look into.</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John 12:23-25</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23 And Jesus answered them, saying, The hour has come for the Son of Man to be glorified.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24 Truly, truly, I say to you, Unless the grain of wheat falls into the ground and dies, it abides alone; but if it dies, it bears much fruit.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25 He who loves his soul-life loses it; and he who hates his soul-life in this world shall keep it unto eternal life.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1 Peter 1:5-9</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5 Who are being guarded by the power of God through faith unto a salvation ready to be revealed at the last time;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6 In which time you exult, though for a little while at present, if it must be, you have been made sorrowful by various trials,</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7 So that the proving of your faith, much more precious than of gold which perishes though it is proved by fire, may be found unto praise and glory and honor at the revelation of Jesus Christ;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8 Whom having not seen, you love; into whom though not seeing Him at present, yet believing, you exult with joy that is unspeakable and full of glory,</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9 Receiving the end of your faith, the salvation of your souls.</w:t>
      </w:r>
    </w:p>
    <w:p w:rsidR="006402C1" w:rsidRPr="006402C1" w:rsidRDefault="006402C1" w:rsidP="006402C1">
      <w:pPr>
        <w:widowControl/>
        <w:suppressAutoHyphens w:val="0"/>
        <w:ind w:left="-90" w:right="-56"/>
        <w:textAlignment w:val="auto"/>
        <w:rPr>
          <w:rFonts w:ascii="Times New Roman" w:eastAsia="Times New Roman" w:hAnsi="Times New Roman" w:cs="Times New Roman"/>
          <w:color w:val="000000"/>
          <w:kern w:val="0"/>
          <w:sz w:val="10"/>
          <w:szCs w:val="10"/>
          <w:lang w:bidi="ar-SA"/>
        </w:rPr>
      </w:pPr>
      <w:bookmarkStart w:id="8" w:name="__DdeLink__364_758357486325"/>
      <w:bookmarkEnd w:id="7"/>
    </w:p>
    <w:p w:rsidR="000930AA" w:rsidRPr="00DA0A2C" w:rsidRDefault="000930AA" w:rsidP="00756E8C">
      <w:pPr>
        <w:pStyle w:val="NormalWeb"/>
        <w:spacing w:before="0" w:after="0"/>
        <w:ind w:left="-90" w:right="-56"/>
        <w:jc w:val="both"/>
        <w:rPr>
          <w:rFonts w:ascii="Times" w:hAnsi="Times"/>
          <w:i/>
          <w:color w:val="000000"/>
          <w:sz w:val="22"/>
          <w:szCs w:val="22"/>
        </w:rPr>
      </w:pPr>
      <w:r w:rsidRPr="006402C1">
        <w:rPr>
          <w:rFonts w:ascii="Times" w:hAnsi="Times"/>
          <w:b/>
          <w:bCs/>
          <w:i/>
          <w:color w:val="000000"/>
          <w:sz w:val="22"/>
          <w:szCs w:val="22"/>
        </w:rPr>
        <w:t>Further Reading</w:t>
      </w:r>
      <w:r w:rsidRPr="00DA0A2C">
        <w:rPr>
          <w:rFonts w:ascii="Times" w:hAnsi="Times"/>
          <w:i/>
          <w:color w:val="000000"/>
          <w:sz w:val="22"/>
          <w:szCs w:val="22"/>
        </w:rPr>
        <w:t>: HWMR</w:t>
      </w:r>
      <w:r w:rsidR="004F1BF3">
        <w:rPr>
          <w:rFonts w:ascii="Times" w:hAnsi="Times"/>
          <w:i/>
          <w:color w:val="000000"/>
          <w:sz w:val="22"/>
          <w:szCs w:val="22"/>
        </w:rPr>
        <w:t xml:space="preserve"> </w:t>
      </w:r>
      <w:r w:rsidRPr="00DA0A2C">
        <w:rPr>
          <w:rFonts w:ascii="Times" w:hAnsi="Times"/>
          <w:i/>
          <w:color w:val="000000"/>
          <w:sz w:val="22"/>
          <w:szCs w:val="22"/>
        </w:rPr>
        <w:t>– Week 4, Day 2</w:t>
      </w:r>
    </w:p>
    <w:p w:rsidR="00EF35AA" w:rsidRPr="00DA0A2C" w:rsidRDefault="000930AA" w:rsidP="00756E8C">
      <w:pPr>
        <w:ind w:left="-90" w:right="-56"/>
        <w:rPr>
          <w:sz w:val="22"/>
          <w:szCs w:val="22"/>
        </w:rPr>
      </w:pPr>
      <w:r w:rsidRPr="006402C1">
        <w:rPr>
          <w:rFonts w:ascii="Times" w:eastAsiaTheme="minorHAnsi" w:hAnsi="Times" w:cstheme="minorBidi"/>
          <w:b/>
          <w:bCs/>
          <w:color w:val="000000" w:themeColor="text1"/>
          <w:sz w:val="22"/>
          <w:szCs w:val="22"/>
        </w:rPr>
        <w:t>Corporate Reading</w:t>
      </w:r>
      <w:r w:rsidRPr="00DA0A2C">
        <w:rPr>
          <w:rFonts w:ascii="Times" w:eastAsiaTheme="minorHAnsi" w:hAnsi="Times" w:cstheme="minorBidi"/>
          <w:color w:val="000000" w:themeColor="text1"/>
          <w:sz w:val="22"/>
          <w:szCs w:val="22"/>
        </w:rPr>
        <w:t xml:space="preserve"> of “The Tree of Life” Chapter 13 – Sections: </w:t>
      </w:r>
      <w:r w:rsidRPr="00DA0A2C">
        <w:rPr>
          <w:sz w:val="22"/>
          <w:szCs w:val="22"/>
        </w:rPr>
        <w:t>The Hidden Man Of The Heart; Loving The Lord With All Our Heart; Dealing With The Heart So That Christ Can Grow Within Us (paragraphs 1-3)</w:t>
      </w:r>
      <w:r w:rsidR="001F7FA2" w:rsidRPr="00DA0A2C">
        <w:rPr>
          <w:rFonts w:ascii="Times New Roman" w:eastAsia="Times New Roman" w:hAnsi="Times New Roman" w:cs="Times New Roman"/>
          <w:b/>
          <w:bCs/>
          <w:color w:val="000000"/>
          <w:sz w:val="22"/>
          <w:szCs w:val="22"/>
        </w:rPr>
        <w:t xml:space="preserve"> </w:t>
      </w:r>
      <w:bookmarkStart w:id="9" w:name="__DdeLink__2105_3527428999325"/>
      <w:bookmarkStart w:id="10" w:name="__DdeLink__710_3299793174325"/>
      <w:bookmarkStart w:id="11" w:name="__DdeLink__217_306095072325"/>
      <w:bookmarkStart w:id="12" w:name="__DdeLink__664_1554230408325"/>
      <w:bookmarkStart w:id="13" w:name="__DdeLink__959_2205146682325"/>
      <w:bookmarkStart w:id="14" w:name="__DdeLink__1049_3055244390325"/>
      <w:r w:rsidR="001F7FA2" w:rsidRPr="00DA0A2C">
        <w:rPr>
          <w:rFonts w:ascii="Times New Roman" w:eastAsia="Times New Roman" w:hAnsi="Times New Roman" w:cs="Times New Roman"/>
          <w:b/>
          <w:bCs/>
          <w:color w:val="000000"/>
          <w:sz w:val="22"/>
          <w:szCs w:val="22"/>
        </w:rPr>
        <w:t xml:space="preserve"> </w:t>
      </w:r>
      <w:bookmarkEnd w:id="8"/>
      <w:r w:rsidR="001F7FA2" w:rsidRPr="00DA0A2C">
        <w:rPr>
          <w:rFonts w:ascii="Times New Roman" w:eastAsia="Times New Roman" w:hAnsi="Times New Roman" w:cs="Times New Roman"/>
          <w:b/>
          <w:bCs/>
          <w:color w:val="000000"/>
          <w:sz w:val="22"/>
          <w:szCs w:val="22"/>
        </w:rPr>
        <w:t xml:space="preserve"> </w:t>
      </w:r>
      <w:bookmarkEnd w:id="9"/>
      <w:bookmarkEnd w:id="10"/>
      <w:bookmarkEnd w:id="11"/>
      <w:bookmarkEnd w:id="12"/>
      <w:bookmarkEnd w:id="13"/>
      <w:bookmarkEnd w:id="14"/>
    </w:p>
    <w:p w:rsidR="00EF35AA" w:rsidRPr="00DA0A2C" w:rsidRDefault="001F7FA2" w:rsidP="00756E8C">
      <w:pPr>
        <w:pStyle w:val="PreformattedText"/>
        <w:widowControl w:val="0"/>
        <w:pBdr>
          <w:top w:val="single" w:sz="6" w:space="1" w:color="000000"/>
          <w:left w:val="single" w:sz="6" w:space="1" w:color="000000"/>
          <w:bottom w:val="single" w:sz="6" w:space="0" w:color="000000"/>
          <w:right w:val="single" w:sz="6" w:space="1" w:color="000000"/>
        </w:pBdr>
        <w:ind w:left="-90" w:right="-56"/>
        <w:jc w:val="both"/>
        <w:rPr>
          <w:sz w:val="22"/>
          <w:szCs w:val="22"/>
        </w:rPr>
      </w:pPr>
      <w:r w:rsidRPr="00DA0A2C">
        <w:rPr>
          <w:rFonts w:cs="Times New Roman"/>
          <w:b/>
          <w:bCs/>
          <w:sz w:val="22"/>
          <w:szCs w:val="22"/>
        </w:rPr>
        <w:t xml:space="preserve">Wednesday  </w:t>
      </w:r>
      <w:r w:rsidR="009466D1" w:rsidRPr="00DA0A2C">
        <w:rPr>
          <w:rFonts w:cs="Times New Roman"/>
          <w:b/>
          <w:bCs/>
          <w:sz w:val="22"/>
          <w:szCs w:val="22"/>
        </w:rPr>
        <w:t>9/7</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bookmarkStart w:id="15" w:name="__DdeLink__364_758357486327"/>
      <w:r w:rsidRPr="004F69B2">
        <w:rPr>
          <w:rFonts w:ascii="Times New Roman" w:eastAsia="Times New Roman" w:hAnsi="Times New Roman" w:cs="Times New Roman"/>
          <w:b/>
          <w:bCs/>
          <w:color w:val="000000"/>
          <w:kern w:val="0"/>
          <w:sz w:val="22"/>
          <w:szCs w:val="22"/>
          <w:u w:val="single"/>
          <w:lang w:bidi="ar-SA"/>
        </w:rPr>
        <w:t>1 Peter 1:13</w:t>
      </w:r>
      <w:r w:rsidR="00756E8C">
        <w:rPr>
          <w:rFonts w:ascii="Times New Roman" w:eastAsia="Times New Roman" w:hAnsi="Times New Roman" w:cs="Times New Roman"/>
          <w:b/>
          <w:bCs/>
          <w:color w:val="000000"/>
          <w:kern w:val="0"/>
          <w:sz w:val="22"/>
          <w:szCs w:val="22"/>
          <w:u w:val="single"/>
          <w:lang w:bidi="ar-SA"/>
        </w:rPr>
        <w:t xml:space="preserve"> </w:t>
      </w:r>
      <w:r w:rsidRPr="004F69B2">
        <w:rPr>
          <w:rFonts w:ascii="Times New Roman" w:eastAsia="Times New Roman" w:hAnsi="Times New Roman" w:cs="Times New Roman"/>
          <w:color w:val="000000"/>
          <w:kern w:val="0"/>
          <w:sz w:val="22"/>
          <w:szCs w:val="22"/>
          <w:lang w:bidi="ar-SA"/>
        </w:rPr>
        <w:t xml:space="preserve"> Therefore girding up the loins of your mind and being sober, set your hope perfectly on the grace being brought to you at the revelation of Jesus Christ.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lastRenderedPageBreak/>
        <w:t>2 Timothy 1:9-10</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9 Who has saved us and called us with a holy calling, not according to our works but according to His own purpose and grace, which was given to us in Christ Jesus before the times of the ages</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10 But now has been manifested through the appearing of our Savior Christ Jesus, who nullified death and brought life and incorruption to light through the gospel,</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1 Corinthians 1:7-9</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7 So that you do not lack in any gift, eagerly awaiting the revelation of our Lord Jesus Christ,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8 Who will also confirm you until the end unreprovable in the day of our Lord Jesus Christ.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9 God is faithful, through whom you were called into the fellowship of His Son, Jesus Christ our Lord.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Titus 2:11-14</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11 For the grace of God, bringing salvation to all men, has appeared,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12 Training us that, denying ungodliness and worldly lusts, we should live soberly and righteously and godly in the present age,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13 Awaiting the blessed hope, even the appearing of the glory of our great God and Savior, Jesus Christ,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14 Who gave Himself for us that He might redeem us from all lawlessness and purify to Himself a particular people as His unique possession, zealous of good works.</w:t>
      </w:r>
    </w:p>
    <w:p w:rsidR="006402C1" w:rsidRPr="006402C1" w:rsidRDefault="006402C1" w:rsidP="006402C1">
      <w:pPr>
        <w:widowControl/>
        <w:suppressAutoHyphens w:val="0"/>
        <w:ind w:left="-90" w:right="-56"/>
        <w:textAlignment w:val="auto"/>
        <w:rPr>
          <w:rFonts w:ascii="Times New Roman" w:eastAsia="Times New Roman" w:hAnsi="Times New Roman" w:cs="Times New Roman"/>
          <w:color w:val="000000"/>
          <w:kern w:val="0"/>
          <w:sz w:val="10"/>
          <w:szCs w:val="10"/>
          <w:lang w:bidi="ar-SA"/>
        </w:rPr>
      </w:pPr>
      <w:bookmarkStart w:id="16" w:name="__DdeLink__364_758357486315"/>
      <w:bookmarkEnd w:id="15"/>
    </w:p>
    <w:p w:rsidR="00A75613" w:rsidRPr="00DA0A2C" w:rsidRDefault="00A75613" w:rsidP="00756E8C">
      <w:pPr>
        <w:pStyle w:val="NormalWeb"/>
        <w:spacing w:before="0" w:after="0"/>
        <w:ind w:left="-90" w:right="-56"/>
        <w:jc w:val="both"/>
        <w:rPr>
          <w:rFonts w:ascii="Times" w:hAnsi="Times"/>
          <w:i/>
          <w:color w:val="000000"/>
          <w:sz w:val="22"/>
          <w:szCs w:val="22"/>
        </w:rPr>
      </w:pPr>
      <w:r w:rsidRPr="006402C1">
        <w:rPr>
          <w:rFonts w:ascii="Times" w:hAnsi="Times"/>
          <w:b/>
          <w:bCs/>
          <w:i/>
          <w:color w:val="000000"/>
          <w:sz w:val="22"/>
          <w:szCs w:val="22"/>
        </w:rPr>
        <w:t>Further Reading</w:t>
      </w:r>
      <w:r w:rsidRPr="00DA0A2C">
        <w:rPr>
          <w:rFonts w:ascii="Times" w:hAnsi="Times"/>
          <w:i/>
          <w:color w:val="000000"/>
          <w:sz w:val="22"/>
          <w:szCs w:val="22"/>
        </w:rPr>
        <w:t>: HWMR</w:t>
      </w:r>
      <w:r w:rsidR="004F1BF3">
        <w:rPr>
          <w:rFonts w:ascii="Times" w:hAnsi="Times"/>
          <w:i/>
          <w:color w:val="000000"/>
          <w:sz w:val="22"/>
          <w:szCs w:val="22"/>
        </w:rPr>
        <w:t xml:space="preserve"> </w:t>
      </w:r>
      <w:r w:rsidRPr="00DA0A2C">
        <w:rPr>
          <w:rFonts w:ascii="Times" w:hAnsi="Times"/>
          <w:i/>
          <w:color w:val="000000"/>
          <w:sz w:val="22"/>
          <w:szCs w:val="22"/>
        </w:rPr>
        <w:t>– Week 4, Day 3</w:t>
      </w:r>
    </w:p>
    <w:p w:rsidR="00EF35AA" w:rsidRPr="00DA0A2C" w:rsidRDefault="000930AA" w:rsidP="00756E8C">
      <w:pPr>
        <w:ind w:left="-90" w:right="-56"/>
        <w:rPr>
          <w:sz w:val="22"/>
          <w:szCs w:val="22"/>
        </w:rPr>
      </w:pPr>
      <w:bookmarkStart w:id="17" w:name="__DdeLink__364_758357486321"/>
      <w:bookmarkEnd w:id="16"/>
      <w:r w:rsidRPr="006402C1">
        <w:rPr>
          <w:rFonts w:ascii="Times" w:eastAsiaTheme="minorHAnsi" w:hAnsi="Times" w:cstheme="minorBidi"/>
          <w:b/>
          <w:bCs/>
          <w:color w:val="000000" w:themeColor="text1"/>
          <w:sz w:val="22"/>
          <w:szCs w:val="22"/>
        </w:rPr>
        <w:t>Corporate Reading</w:t>
      </w:r>
      <w:r w:rsidRPr="00DA0A2C">
        <w:rPr>
          <w:rFonts w:ascii="Times" w:eastAsiaTheme="minorHAnsi" w:hAnsi="Times" w:cstheme="minorBidi"/>
          <w:color w:val="000000" w:themeColor="text1"/>
          <w:sz w:val="22"/>
          <w:szCs w:val="22"/>
        </w:rPr>
        <w:t xml:space="preserve"> of “The Tree of Life” Chapter 13 – Sections: </w:t>
      </w:r>
      <w:r w:rsidRPr="00DA0A2C">
        <w:rPr>
          <w:sz w:val="22"/>
          <w:szCs w:val="22"/>
        </w:rPr>
        <w:t>Dealing With The Heart So That Christ Can Grow Within Us (paragraphs 4-6); Turning Our Heart To The Lord; The Parts Of Man</w:t>
      </w:r>
      <w:r w:rsidR="001F7FA2" w:rsidRPr="00DA0A2C">
        <w:rPr>
          <w:rFonts w:ascii="Times New Roman" w:eastAsia="Times New Roman" w:hAnsi="Times New Roman" w:cs="Times New Roman"/>
          <w:b/>
          <w:bCs/>
          <w:color w:val="000000"/>
          <w:sz w:val="22"/>
          <w:szCs w:val="22"/>
        </w:rPr>
        <w:t xml:space="preserve"> </w:t>
      </w:r>
      <w:bookmarkEnd w:id="17"/>
    </w:p>
    <w:p w:rsidR="00EF35AA" w:rsidRPr="00DA0A2C" w:rsidRDefault="001F7FA2" w:rsidP="00756E8C">
      <w:pPr>
        <w:pStyle w:val="PreformattedText"/>
        <w:widowControl w:val="0"/>
        <w:pBdr>
          <w:top w:val="single" w:sz="6" w:space="2" w:color="000000"/>
          <w:left w:val="single" w:sz="6" w:space="1" w:color="000000"/>
          <w:bottom w:val="single" w:sz="6" w:space="0" w:color="000000"/>
          <w:right w:val="single" w:sz="6" w:space="0" w:color="000000"/>
        </w:pBdr>
        <w:ind w:left="-90" w:right="-56"/>
        <w:jc w:val="both"/>
        <w:rPr>
          <w:sz w:val="22"/>
          <w:szCs w:val="22"/>
        </w:rPr>
      </w:pPr>
      <w:r w:rsidRPr="00DA0A2C">
        <w:rPr>
          <w:rFonts w:cs="Times New Roman"/>
          <w:b/>
          <w:bCs/>
          <w:sz w:val="22"/>
          <w:szCs w:val="22"/>
        </w:rPr>
        <w:t>Thursday  9/</w:t>
      </w:r>
      <w:r w:rsidR="009466D1" w:rsidRPr="00DA0A2C">
        <w:rPr>
          <w:rFonts w:cs="Times New Roman"/>
          <w:b/>
          <w:bCs/>
          <w:sz w:val="22"/>
          <w:szCs w:val="22"/>
        </w:rPr>
        <w:t>8</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bookmarkStart w:id="18" w:name="__DdeLink__364_758357486332"/>
      <w:r w:rsidRPr="004F69B2">
        <w:rPr>
          <w:rFonts w:ascii="Times New Roman" w:eastAsia="Times New Roman" w:hAnsi="Times New Roman" w:cs="Times New Roman"/>
          <w:b/>
          <w:bCs/>
          <w:color w:val="000000"/>
          <w:kern w:val="0"/>
          <w:sz w:val="22"/>
          <w:szCs w:val="22"/>
          <w:u w:val="single"/>
          <w:lang w:bidi="ar-SA"/>
        </w:rPr>
        <w:t>1 Peter 2:19-21</w:t>
      </w:r>
      <w:r w:rsidR="00AA5EF1" w:rsidRPr="00DA0A2C">
        <w:rPr>
          <w:rFonts w:ascii="Times New Roman" w:eastAsia="Times New Roman" w:hAnsi="Times New Roman" w:cs="Times New Roman"/>
          <w:b/>
          <w:bCs/>
          <w:color w:val="000000"/>
          <w:kern w:val="0"/>
          <w:sz w:val="22"/>
          <w:szCs w:val="22"/>
          <w:lang w:bidi="ar-SA"/>
        </w:rPr>
        <w:t xml:space="preserve"> (See </w:t>
      </w:r>
      <w:r w:rsidR="00AA5EF1" w:rsidRPr="00DA0A2C">
        <w:rPr>
          <w:rFonts w:cs="Times New Roman"/>
          <w:b/>
          <w:bCs/>
          <w:sz w:val="22"/>
          <w:szCs w:val="22"/>
        </w:rPr>
        <w:t xml:space="preserve">Lord’s Day  </w:t>
      </w:r>
      <w:r w:rsidR="00AA5EF1" w:rsidRPr="00DA0A2C">
        <w:rPr>
          <w:rFonts w:ascii="Times New Roman" w:eastAsia="Times New Roman" w:hAnsi="Times New Roman" w:cs="Times New Roman"/>
          <w:b/>
          <w:bCs/>
          <w:color w:val="000000"/>
          <w:kern w:val="0"/>
          <w:sz w:val="22"/>
          <w:szCs w:val="22"/>
          <w:lang w:bidi="ar-SA"/>
        </w:rPr>
        <w: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1 Peter 3:14-18</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14 But even if you suffer because of righteousness, you are blessed. And do not be afraid with fear from them, nor be troubled,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15 But sanctify Christ as Lord in your hearts, being always ready for a defense to everyone who asks of you an account concerning the hope which is in you,</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lastRenderedPageBreak/>
        <w:t>16 Yet with meekness and fear, having a good conscience, so that in the matter in which you are spoken against, those who revile your good manner of life in Christ may be put to shame.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17 For it is better, if the will of God should will it, to suffer for doing good than for doing evil.</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18 For Christ also has suffered once for sins, the Righteous on behalf of the unrighteous, that He might bring you to God, on the one hand being put to death in the flesh, but on the other, made alive in the spirit;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Hebrews 12:28</w:t>
      </w:r>
      <w:r w:rsidRPr="004F69B2">
        <w:rPr>
          <w:rFonts w:ascii="Times New Roman" w:eastAsia="Times New Roman" w:hAnsi="Times New Roman" w:cs="Times New Roman"/>
          <w:color w:val="000000"/>
          <w:kern w:val="0"/>
          <w:sz w:val="22"/>
          <w:szCs w:val="22"/>
          <w:lang w:bidi="ar-SA"/>
        </w:rPr>
        <w:t xml:space="preserve"> Therefore receiving an unshakable kingdom, let us have grace, through which we may serve God well-pleasingly with piety and fear;</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Acts 11:23</w:t>
      </w:r>
      <w:r w:rsidRPr="004F69B2">
        <w:rPr>
          <w:rFonts w:ascii="Times New Roman" w:eastAsia="Times New Roman" w:hAnsi="Times New Roman" w:cs="Times New Roman"/>
          <w:color w:val="000000"/>
          <w:kern w:val="0"/>
          <w:sz w:val="22"/>
          <w:szCs w:val="22"/>
          <w:lang w:bidi="ar-SA"/>
        </w:rPr>
        <w:t xml:space="preserve"> Who, when he arrived and saw the grace of God, rejoiced and encouraged them all to remain with the Lord with purpose of heart;</w:t>
      </w:r>
    </w:p>
    <w:p w:rsidR="006402C1" w:rsidRPr="006402C1" w:rsidRDefault="006402C1" w:rsidP="006402C1">
      <w:pPr>
        <w:widowControl/>
        <w:suppressAutoHyphens w:val="0"/>
        <w:ind w:left="-90" w:right="-56"/>
        <w:textAlignment w:val="auto"/>
        <w:rPr>
          <w:rFonts w:ascii="Times New Roman" w:eastAsia="Times New Roman" w:hAnsi="Times New Roman" w:cs="Times New Roman"/>
          <w:color w:val="000000"/>
          <w:kern w:val="0"/>
          <w:sz w:val="10"/>
          <w:szCs w:val="10"/>
          <w:lang w:bidi="ar-SA"/>
        </w:rPr>
      </w:pPr>
      <w:bookmarkStart w:id="19" w:name="__DdeLink__364_7583574863251"/>
      <w:bookmarkStart w:id="20" w:name="__DdeLink__364_758357486336"/>
      <w:bookmarkStart w:id="21" w:name="__DdeLink__364_758357486334"/>
      <w:bookmarkStart w:id="22" w:name="__DdeLink__2105_3527428999334"/>
      <w:bookmarkStart w:id="23" w:name="__DdeLink__710_3299793174334"/>
      <w:bookmarkStart w:id="24" w:name="__DdeLink__217_306095072334"/>
      <w:bookmarkStart w:id="25" w:name="__DdeLink__664_1554230408334"/>
      <w:bookmarkStart w:id="26" w:name="__DdeLink__959_2205146682334"/>
      <w:bookmarkStart w:id="27" w:name="__DdeLink__1049_3055244390334"/>
      <w:bookmarkStart w:id="28" w:name="__DdeLink__2105_3527428999336"/>
      <w:bookmarkStart w:id="29" w:name="__DdeLink__710_3299793174336"/>
      <w:bookmarkStart w:id="30" w:name="__DdeLink__217_306095072336"/>
      <w:bookmarkStart w:id="31" w:name="__DdeLink__664_1554230408336"/>
      <w:bookmarkStart w:id="32" w:name="__DdeLink__959_2205146682336"/>
      <w:bookmarkStart w:id="33" w:name="__DdeLink__1049_3055244390336"/>
      <w:bookmarkEnd w:id="18"/>
    </w:p>
    <w:p w:rsidR="00A75613" w:rsidRPr="00DA0A2C" w:rsidRDefault="00A75613" w:rsidP="00756E8C">
      <w:pPr>
        <w:pStyle w:val="NormalWeb"/>
        <w:spacing w:before="0" w:after="0"/>
        <w:ind w:left="-90" w:right="-56"/>
        <w:jc w:val="both"/>
        <w:rPr>
          <w:rFonts w:ascii="Times" w:hAnsi="Times"/>
          <w:i/>
          <w:color w:val="000000"/>
          <w:sz w:val="22"/>
          <w:szCs w:val="22"/>
        </w:rPr>
      </w:pPr>
      <w:r w:rsidRPr="006402C1">
        <w:rPr>
          <w:rFonts w:ascii="Times" w:hAnsi="Times"/>
          <w:b/>
          <w:bCs/>
          <w:i/>
          <w:color w:val="000000"/>
          <w:sz w:val="22"/>
          <w:szCs w:val="22"/>
        </w:rPr>
        <w:t>Further Reading</w:t>
      </w:r>
      <w:r w:rsidRPr="00DA0A2C">
        <w:rPr>
          <w:rFonts w:ascii="Times" w:hAnsi="Times"/>
          <w:i/>
          <w:color w:val="000000"/>
          <w:sz w:val="22"/>
          <w:szCs w:val="22"/>
        </w:rPr>
        <w:t>: HWMR</w:t>
      </w:r>
      <w:r w:rsidR="004F1BF3">
        <w:rPr>
          <w:rFonts w:ascii="Times" w:hAnsi="Times"/>
          <w:i/>
          <w:color w:val="000000"/>
          <w:sz w:val="22"/>
          <w:szCs w:val="22"/>
        </w:rPr>
        <w:t xml:space="preserve"> </w:t>
      </w:r>
      <w:r w:rsidRPr="00DA0A2C">
        <w:rPr>
          <w:rFonts w:ascii="Times" w:hAnsi="Times"/>
          <w:i/>
          <w:color w:val="000000"/>
          <w:sz w:val="22"/>
          <w:szCs w:val="22"/>
        </w:rPr>
        <w:t>– Week 4, Day 4</w:t>
      </w:r>
      <w:r w:rsidRPr="00DA0A2C">
        <w:rPr>
          <w:rFonts w:ascii="Times" w:hAnsi="Times"/>
          <w:i/>
          <w:color w:val="000000"/>
          <w:sz w:val="22"/>
          <w:szCs w:val="22"/>
        </w:rPr>
        <w:tab/>
        <w:t xml:space="preserve"> </w:t>
      </w:r>
    </w:p>
    <w:p w:rsidR="00A75613" w:rsidRPr="00DA0A2C" w:rsidRDefault="00A75613" w:rsidP="00756E8C">
      <w:pPr>
        <w:ind w:left="-90" w:right="-56"/>
        <w:rPr>
          <w:sz w:val="22"/>
          <w:szCs w:val="22"/>
        </w:rPr>
      </w:pPr>
      <w:r w:rsidRPr="006402C1">
        <w:rPr>
          <w:rFonts w:ascii="Times" w:eastAsiaTheme="minorHAnsi" w:hAnsi="Times" w:cstheme="minorBidi"/>
          <w:b/>
          <w:bCs/>
          <w:color w:val="000000" w:themeColor="text1"/>
          <w:sz w:val="22"/>
          <w:szCs w:val="22"/>
        </w:rPr>
        <w:t>Corporate Reading</w:t>
      </w:r>
      <w:r w:rsidRPr="00DA0A2C">
        <w:rPr>
          <w:rFonts w:ascii="Times" w:eastAsiaTheme="minorHAnsi" w:hAnsi="Times" w:cstheme="minorBidi"/>
          <w:color w:val="000000" w:themeColor="text1"/>
          <w:sz w:val="22"/>
          <w:szCs w:val="22"/>
        </w:rPr>
        <w:t xml:space="preserve"> of “The Tree of Life” Chapter 13 – Sections: </w:t>
      </w:r>
      <w:r w:rsidRPr="00DA0A2C">
        <w:rPr>
          <w:sz w:val="22"/>
          <w:szCs w:val="22"/>
        </w:rPr>
        <w:t>Opening Our Heart To The Lord By Repenting And Confessing</w:t>
      </w:r>
    </w:p>
    <w:bookmarkEnd w:id="19"/>
    <w:p w:rsidR="00EF35AA" w:rsidRPr="00DA0A2C" w:rsidRDefault="001F7FA2" w:rsidP="00756E8C">
      <w:pPr>
        <w:pStyle w:val="PreformattedText"/>
        <w:widowControl w:val="0"/>
        <w:pBdr>
          <w:top w:val="single" w:sz="6" w:space="1" w:color="000000"/>
          <w:left w:val="single" w:sz="6" w:space="1" w:color="000000"/>
          <w:bottom w:val="single" w:sz="6" w:space="0" w:color="000000"/>
          <w:right w:val="single" w:sz="6" w:space="0" w:color="000000"/>
        </w:pBdr>
        <w:tabs>
          <w:tab w:val="left" w:pos="1953"/>
        </w:tabs>
        <w:ind w:left="-90" w:right="-56"/>
        <w:jc w:val="both"/>
        <w:rPr>
          <w:sz w:val="22"/>
          <w:szCs w:val="22"/>
        </w:rPr>
      </w:pPr>
      <w:r w:rsidRPr="00DA0A2C">
        <w:rPr>
          <w:rFonts w:cs="Times New Roman"/>
          <w:b/>
          <w:bCs/>
          <w:sz w:val="22"/>
          <w:szCs w:val="22"/>
        </w:rPr>
        <w:t>Friday  9/</w:t>
      </w:r>
      <w:r w:rsidR="009466D1" w:rsidRPr="00DA0A2C">
        <w:rPr>
          <w:rFonts w:cs="Times New Roman"/>
          <w:b/>
          <w:bCs/>
          <w:sz w:val="22"/>
          <w:szCs w:val="22"/>
        </w:rPr>
        <w:t>9</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1 Peter 3:7</w:t>
      </w:r>
      <w:r w:rsidR="00756E8C">
        <w:rPr>
          <w:rFonts w:ascii="Times New Roman" w:eastAsia="Times New Roman" w:hAnsi="Times New Roman" w:cs="Times New Roman"/>
          <w:b/>
          <w:bCs/>
          <w:color w:val="000000"/>
          <w:kern w:val="0"/>
          <w:sz w:val="22"/>
          <w:szCs w:val="22"/>
          <w:u w:val="single"/>
          <w:lang w:bidi="ar-SA"/>
        </w:rPr>
        <w:t xml:space="preserve"> </w:t>
      </w:r>
      <w:r w:rsidRPr="004F69B2">
        <w:rPr>
          <w:rFonts w:ascii="Times New Roman" w:eastAsia="Times New Roman" w:hAnsi="Times New Roman" w:cs="Times New Roman"/>
          <w:color w:val="000000"/>
          <w:kern w:val="0"/>
          <w:sz w:val="22"/>
          <w:szCs w:val="22"/>
          <w:lang w:bidi="ar-SA"/>
        </w:rPr>
        <w:t xml:space="preserve"> Husbands, in like manner dwell together with them according to knowledge, as with the weaker, female vessel, assigning honor to them as also to fellow heirs of the grace of life, that your prayers may not be hindered.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1 Peter 4:10</w:t>
      </w:r>
      <w:r w:rsidRPr="004F69B2">
        <w:rPr>
          <w:rFonts w:ascii="Times New Roman" w:eastAsia="Times New Roman" w:hAnsi="Times New Roman" w:cs="Times New Roman"/>
          <w:color w:val="000000"/>
          <w:kern w:val="0"/>
          <w:sz w:val="22"/>
          <w:szCs w:val="22"/>
          <w:lang w:bidi="ar-SA"/>
        </w:rPr>
        <w:t xml:space="preserve"> Each one, as he has received a gift, ministering it among yourselves as good stewards of the varied grace of God.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Ephesians 4:7</w:t>
      </w:r>
      <w:r w:rsidRPr="004F69B2">
        <w:rPr>
          <w:rFonts w:ascii="Times New Roman" w:eastAsia="Times New Roman" w:hAnsi="Times New Roman" w:cs="Times New Roman"/>
          <w:color w:val="000000"/>
          <w:kern w:val="0"/>
          <w:sz w:val="22"/>
          <w:szCs w:val="22"/>
          <w:lang w:bidi="ar-SA"/>
        </w:rPr>
        <w:t xml:space="preserve"> But to each one of us grace was given according to the measure of the gift of Christ.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John 7:38-39</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38 He who believes into Me, as the Scripture said, out of his innermost being shall flow rivers of living water.</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39 But this He said concerning the Spirit, whom those who believed into Him were about to receive; for the Spirit was not yet, because Jesus had not yet been glorified.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Revelation 22:1</w:t>
      </w:r>
      <w:r w:rsidR="00756E8C">
        <w:rPr>
          <w:rFonts w:ascii="Times New Roman" w:eastAsia="Times New Roman" w:hAnsi="Times New Roman" w:cs="Times New Roman"/>
          <w:b/>
          <w:bCs/>
          <w:color w:val="000000"/>
          <w:kern w:val="0"/>
          <w:sz w:val="22"/>
          <w:szCs w:val="22"/>
          <w:u w:val="single"/>
          <w:lang w:bidi="ar-SA"/>
        </w:rPr>
        <w:t xml:space="preserve"> </w:t>
      </w:r>
      <w:r w:rsidRPr="004F69B2">
        <w:rPr>
          <w:rFonts w:ascii="Times New Roman" w:eastAsia="Times New Roman" w:hAnsi="Times New Roman" w:cs="Times New Roman"/>
          <w:color w:val="000000"/>
          <w:kern w:val="0"/>
          <w:sz w:val="22"/>
          <w:szCs w:val="22"/>
          <w:lang w:bidi="ar-SA"/>
        </w:rPr>
        <w:t xml:space="preserve"> And he showed me a river of water of life, bright as crystal, proceeding out of the throne of God and of the Lamb in the middle of its street.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lastRenderedPageBreak/>
        <w:t>2 Corinthians 4:7</w:t>
      </w:r>
      <w:r w:rsidR="00756E8C">
        <w:rPr>
          <w:rFonts w:ascii="Times New Roman" w:eastAsia="Times New Roman" w:hAnsi="Times New Roman" w:cs="Times New Roman"/>
          <w:b/>
          <w:bCs/>
          <w:color w:val="000000"/>
          <w:kern w:val="0"/>
          <w:sz w:val="22"/>
          <w:szCs w:val="22"/>
          <w:u w:val="single"/>
          <w:lang w:bidi="ar-SA"/>
        </w:rPr>
        <w:t xml:space="preserve"> </w:t>
      </w:r>
      <w:r w:rsidRPr="004F69B2">
        <w:rPr>
          <w:rFonts w:ascii="Times New Roman" w:eastAsia="Times New Roman" w:hAnsi="Times New Roman" w:cs="Times New Roman"/>
          <w:color w:val="000000"/>
          <w:kern w:val="0"/>
          <w:sz w:val="22"/>
          <w:szCs w:val="22"/>
          <w:lang w:bidi="ar-SA"/>
        </w:rPr>
        <w:t xml:space="preserve"> But we have this treasure in earthen vessels that the excellency of the power may be of God and not out of us.</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2 Corinthians 12:9-10</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9 And He has said to me, My grace is sufficient for you, for My power is perfected in weakness. Most gladly therefore I will rather boast in my weaknesses that the power of Christ might tabernacle over me.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10 Therefore I am well pleased in weaknesses, in insults, in necessities, in persecutions and distresses, on behalf of Christ; for when I am weak, then I am powerful.</w:t>
      </w:r>
    </w:p>
    <w:p w:rsidR="006402C1" w:rsidRPr="006402C1" w:rsidRDefault="006402C1" w:rsidP="006402C1">
      <w:pPr>
        <w:widowControl/>
        <w:suppressAutoHyphens w:val="0"/>
        <w:ind w:left="-90" w:right="-56"/>
        <w:textAlignment w:val="auto"/>
        <w:rPr>
          <w:rFonts w:ascii="Times New Roman" w:eastAsia="Times New Roman" w:hAnsi="Times New Roman" w:cs="Times New Roman"/>
          <w:color w:val="000000"/>
          <w:kern w:val="0"/>
          <w:sz w:val="10"/>
          <w:szCs w:val="10"/>
          <w:lang w:bidi="ar-SA"/>
        </w:rPr>
      </w:pPr>
      <w:bookmarkStart w:id="34" w:name="__DdeLink__364_7583574863254"/>
    </w:p>
    <w:p w:rsidR="00A75613" w:rsidRPr="00DA0A2C" w:rsidRDefault="00A75613" w:rsidP="00756E8C">
      <w:pPr>
        <w:pStyle w:val="NormalWeb"/>
        <w:spacing w:before="0" w:after="0"/>
        <w:ind w:left="-90" w:right="-56"/>
        <w:jc w:val="both"/>
        <w:rPr>
          <w:rFonts w:ascii="Times" w:hAnsi="Times"/>
          <w:i/>
          <w:color w:val="000000"/>
          <w:sz w:val="22"/>
          <w:szCs w:val="22"/>
        </w:rPr>
      </w:pPr>
      <w:r w:rsidRPr="006402C1">
        <w:rPr>
          <w:rFonts w:ascii="Times" w:hAnsi="Times"/>
          <w:b/>
          <w:bCs/>
          <w:i/>
          <w:color w:val="000000"/>
          <w:sz w:val="22"/>
          <w:szCs w:val="22"/>
        </w:rPr>
        <w:t>Further Reading</w:t>
      </w:r>
      <w:r w:rsidRPr="00DA0A2C">
        <w:rPr>
          <w:rFonts w:ascii="Times" w:hAnsi="Times"/>
          <w:i/>
          <w:color w:val="000000"/>
          <w:sz w:val="22"/>
          <w:szCs w:val="22"/>
        </w:rPr>
        <w:t>: HWMR</w:t>
      </w:r>
      <w:r w:rsidR="004F1BF3">
        <w:rPr>
          <w:rFonts w:ascii="Times" w:hAnsi="Times"/>
          <w:i/>
          <w:color w:val="000000"/>
          <w:sz w:val="22"/>
          <w:szCs w:val="22"/>
        </w:rPr>
        <w:t xml:space="preserve"> </w:t>
      </w:r>
      <w:r w:rsidRPr="00DA0A2C">
        <w:rPr>
          <w:rFonts w:ascii="Times" w:hAnsi="Times"/>
          <w:i/>
          <w:color w:val="000000"/>
          <w:sz w:val="22"/>
          <w:szCs w:val="22"/>
        </w:rPr>
        <w:t>– Week 4, Day 5</w:t>
      </w:r>
    </w:p>
    <w:p w:rsidR="00EF35AA" w:rsidRPr="00DA0A2C" w:rsidRDefault="00A75613" w:rsidP="00756E8C">
      <w:pPr>
        <w:ind w:left="-90" w:right="-56"/>
        <w:rPr>
          <w:sz w:val="22"/>
          <w:szCs w:val="22"/>
        </w:rPr>
      </w:pPr>
      <w:r w:rsidRPr="006402C1">
        <w:rPr>
          <w:rFonts w:ascii="Times" w:eastAsiaTheme="minorHAnsi" w:hAnsi="Times" w:cstheme="minorBidi"/>
          <w:b/>
          <w:bCs/>
          <w:color w:val="000000" w:themeColor="text1"/>
          <w:sz w:val="22"/>
          <w:szCs w:val="22"/>
        </w:rPr>
        <w:t>Corporate Reading</w:t>
      </w:r>
      <w:r w:rsidRPr="00DA0A2C">
        <w:rPr>
          <w:rFonts w:ascii="Times" w:eastAsiaTheme="minorHAnsi" w:hAnsi="Times" w:cstheme="minorBidi"/>
          <w:color w:val="000000" w:themeColor="text1"/>
          <w:sz w:val="22"/>
          <w:szCs w:val="22"/>
        </w:rPr>
        <w:t xml:space="preserve"> of “The Tree of Life” Chapter 13 – Sections: </w:t>
      </w:r>
      <w:r w:rsidRPr="00DA0A2C">
        <w:rPr>
          <w:sz w:val="22"/>
          <w:szCs w:val="22"/>
        </w:rPr>
        <w:t>Dealing With The Lord To Be Poor In Spirit; A Proper Heart And A Proper Spirit To Experience And Enjoy Christ As The Tree Of Life</w:t>
      </w:r>
      <w:r w:rsidR="001F7FA2" w:rsidRPr="00DA0A2C">
        <w:rPr>
          <w:rFonts w:ascii="Times New Roman" w:eastAsia="Times New Roman" w:hAnsi="Times New Roman" w:cs="Times New Roman"/>
          <w:b/>
          <w:bCs/>
          <w:color w:val="000000"/>
          <w:sz w:val="22"/>
          <w:szCs w:val="22"/>
        </w:rPr>
        <w:t xml:space="preserve"> </w:t>
      </w:r>
      <w:bookmarkStart w:id="35" w:name="__DdeLink__2105_35274289993254"/>
      <w:bookmarkStart w:id="36" w:name="__DdeLink__710_32997931743254"/>
      <w:bookmarkStart w:id="37" w:name="__DdeLink__217_3060950723254"/>
      <w:bookmarkStart w:id="38" w:name="__DdeLink__664_15542304083254"/>
      <w:bookmarkStart w:id="39" w:name="__DdeLink__959_22051466823254"/>
      <w:bookmarkStart w:id="40" w:name="__DdeLink__1049_30552443903254"/>
      <w:r w:rsidR="001F7FA2" w:rsidRPr="00DA0A2C">
        <w:rPr>
          <w:rFonts w:ascii="Times New Roman" w:eastAsia="Times New Roman" w:hAnsi="Times New Roman" w:cs="Times New Roman"/>
          <w:b/>
          <w:bCs/>
          <w:color w:val="000000"/>
          <w:sz w:val="22"/>
          <w:szCs w:val="22"/>
        </w:rPr>
        <w:t xml:space="preserve"> </w:t>
      </w:r>
      <w:bookmarkEnd w:id="34"/>
      <w:r w:rsidR="001F7FA2" w:rsidRPr="00DA0A2C">
        <w:rPr>
          <w:rFonts w:ascii="Times New Roman" w:eastAsia="Times New Roman" w:hAnsi="Times New Roman" w:cs="Times New Roman"/>
          <w:b/>
          <w:bCs/>
          <w:color w:val="000000"/>
          <w:sz w:val="22"/>
          <w:szCs w:val="22"/>
        </w:rPr>
        <w:t xml:space="preserve"> </w:t>
      </w:r>
      <w:bookmarkEnd w:id="35"/>
      <w:bookmarkEnd w:id="36"/>
      <w:bookmarkEnd w:id="37"/>
      <w:bookmarkEnd w:id="38"/>
      <w:bookmarkEnd w:id="39"/>
      <w:bookmarkEnd w:id="40"/>
    </w:p>
    <w:p w:rsidR="00EF35AA" w:rsidRPr="00DA0A2C" w:rsidRDefault="001F7FA2" w:rsidP="00756E8C">
      <w:pPr>
        <w:pStyle w:val="PreformattedText"/>
        <w:widowControl w:val="0"/>
        <w:pBdr>
          <w:top w:val="single" w:sz="6" w:space="2" w:color="000000"/>
          <w:left w:val="single" w:sz="6" w:space="1" w:color="000000"/>
          <w:bottom w:val="single" w:sz="6" w:space="1" w:color="000000"/>
          <w:right w:val="single" w:sz="6" w:space="1" w:color="000000"/>
        </w:pBdr>
        <w:tabs>
          <w:tab w:val="left" w:pos="1080"/>
        </w:tabs>
        <w:ind w:left="-90" w:right="-56"/>
        <w:jc w:val="both"/>
        <w:rPr>
          <w:sz w:val="22"/>
          <w:szCs w:val="22"/>
        </w:rPr>
      </w:pPr>
      <w:r w:rsidRPr="00DA0A2C">
        <w:rPr>
          <w:rFonts w:cs="Times New Roman"/>
          <w:b/>
          <w:bCs/>
          <w:sz w:val="22"/>
          <w:szCs w:val="22"/>
        </w:rPr>
        <w:t>Saturday  9/</w:t>
      </w:r>
      <w:r w:rsidR="009466D1" w:rsidRPr="00DA0A2C">
        <w:rPr>
          <w:rFonts w:cs="Times New Roman"/>
          <w:b/>
          <w:bCs/>
          <w:sz w:val="22"/>
          <w:szCs w:val="22"/>
        </w:rPr>
        <w:t>10</w:t>
      </w:r>
    </w:p>
    <w:p w:rsidR="004F69B2" w:rsidRPr="004F69B2" w:rsidRDefault="004F69B2" w:rsidP="00756E8C">
      <w:pPr>
        <w:tabs>
          <w:tab w:val="left" w:pos="720"/>
          <w:tab w:val="left" w:pos="1440"/>
          <w:tab w:val="left" w:pos="2160"/>
          <w:tab w:val="left" w:pos="2880"/>
          <w:tab w:val="left" w:pos="3320"/>
        </w:tabs>
        <w:ind w:left="-90" w:right="-56"/>
        <w:jc w:val="both"/>
        <w:rPr>
          <w:rFonts w:ascii="Times New Roman" w:eastAsia="Times New Roman" w:hAnsi="Times New Roman" w:cs="Times New Roman"/>
          <w:color w:val="000000"/>
          <w:kern w:val="0"/>
          <w:sz w:val="22"/>
          <w:szCs w:val="22"/>
          <w:lang w:bidi="ar-SA"/>
        </w:rPr>
      </w:pPr>
      <w:bookmarkStart w:id="41" w:name="__DdeLink__364_758357486340"/>
      <w:r w:rsidRPr="004F69B2">
        <w:rPr>
          <w:rFonts w:ascii="Times New Roman" w:eastAsia="Times New Roman" w:hAnsi="Times New Roman" w:cs="Times New Roman"/>
          <w:b/>
          <w:bCs/>
          <w:color w:val="000000"/>
          <w:kern w:val="0"/>
          <w:sz w:val="22"/>
          <w:szCs w:val="22"/>
          <w:u w:val="single"/>
          <w:lang w:bidi="ar-SA"/>
        </w:rPr>
        <w:t>1 Peter 5:5-12</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5 In like manner, younger men, be subject to elders; and all of you gird yourselves with humility toward one another, because God resists the proud but gives grace to the humble.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6 Therefore be humbled under the mighty hand of God that He may exalt you in due time,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7 Casting all your anxiety on Him because it matters to Him concerning you.</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8 Be sober; watch. Your adversary, the devil, as a roaring lion, walks about, seeking someone to devour.</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9 Him withstand, being firm in your faith, knowing that the same sufferings are being accomplished among your brotherhood in the world.</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10 But the God of all grace, He who has called you into His eternal glory in Christ Jesus, after you have suffered a little while, will Himself perfect, establish, strengthen, and ground you.</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11 To Him be the glory and the might forever and ever. Amen.</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color w:val="000000"/>
          <w:kern w:val="0"/>
          <w:sz w:val="22"/>
          <w:szCs w:val="22"/>
          <w:lang w:bidi="ar-SA"/>
        </w:rPr>
        <w:t>12 Through Silvanus, the faithful brother, as I account him, I have written to you briefly, exhorting and testifying fully that this is the true grace of God; enter into this grace and stand in it.</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lastRenderedPageBreak/>
        <w:t>James 4:6</w:t>
      </w:r>
      <w:r w:rsidR="00756E8C">
        <w:rPr>
          <w:rFonts w:ascii="Times New Roman" w:eastAsia="Times New Roman" w:hAnsi="Times New Roman" w:cs="Times New Roman"/>
          <w:b/>
          <w:bCs/>
          <w:color w:val="000000"/>
          <w:kern w:val="0"/>
          <w:sz w:val="22"/>
          <w:szCs w:val="22"/>
          <w:u w:val="single"/>
          <w:lang w:bidi="ar-SA"/>
        </w:rPr>
        <w:t xml:space="preserve"> </w:t>
      </w:r>
      <w:r w:rsidRPr="004F69B2">
        <w:rPr>
          <w:rFonts w:ascii="Times New Roman" w:eastAsia="Times New Roman" w:hAnsi="Times New Roman" w:cs="Times New Roman"/>
          <w:color w:val="000000"/>
          <w:kern w:val="0"/>
          <w:sz w:val="22"/>
          <w:szCs w:val="22"/>
          <w:lang w:bidi="ar-SA"/>
        </w:rPr>
        <w:t xml:space="preserve"> But He gives greater grace; therefore it says, "God resists the proud but gives grace to the humble."</w:t>
      </w:r>
    </w:p>
    <w:p w:rsidR="004F69B2" w:rsidRPr="004F69B2" w:rsidRDefault="004F69B2"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4F69B2">
        <w:rPr>
          <w:rFonts w:ascii="Times New Roman" w:eastAsia="Times New Roman" w:hAnsi="Times New Roman" w:cs="Times New Roman"/>
          <w:b/>
          <w:bCs/>
          <w:color w:val="000000"/>
          <w:kern w:val="0"/>
          <w:sz w:val="22"/>
          <w:szCs w:val="22"/>
          <w:u w:val="single"/>
          <w:lang w:bidi="ar-SA"/>
        </w:rPr>
        <w:t>2 Peter 3:18</w:t>
      </w:r>
      <w:r w:rsidR="00AA5EF1" w:rsidRPr="00DA0A2C">
        <w:rPr>
          <w:rFonts w:ascii="Times New Roman" w:eastAsia="Times New Roman" w:hAnsi="Times New Roman" w:cs="Times New Roman"/>
          <w:b/>
          <w:bCs/>
          <w:color w:val="000000"/>
          <w:kern w:val="0"/>
          <w:sz w:val="22"/>
          <w:szCs w:val="22"/>
          <w:u w:val="single"/>
          <w:lang w:bidi="ar-SA"/>
        </w:rPr>
        <w:t xml:space="preserve"> </w:t>
      </w:r>
      <w:r w:rsidRPr="004F69B2">
        <w:rPr>
          <w:rFonts w:ascii="Times New Roman" w:eastAsia="Times New Roman" w:hAnsi="Times New Roman" w:cs="Times New Roman"/>
          <w:color w:val="000000"/>
          <w:kern w:val="0"/>
          <w:sz w:val="22"/>
          <w:szCs w:val="22"/>
          <w:lang w:bidi="ar-SA"/>
        </w:rPr>
        <w:t xml:space="preserve"> But grow in the grace and knowledge of our Lord and Savior Jesus Christ. To Him be the glory both now and unto the day of eternity. Amen.</w:t>
      </w:r>
    </w:p>
    <w:bookmarkEnd w:id="41"/>
    <w:p w:rsidR="006402C1" w:rsidRPr="006402C1" w:rsidRDefault="006402C1" w:rsidP="006402C1">
      <w:pPr>
        <w:widowControl/>
        <w:suppressAutoHyphens w:val="0"/>
        <w:ind w:left="-90" w:right="-56"/>
        <w:textAlignment w:val="auto"/>
        <w:rPr>
          <w:rFonts w:ascii="Times New Roman" w:eastAsia="Times New Roman" w:hAnsi="Times New Roman" w:cs="Times New Roman"/>
          <w:color w:val="000000"/>
          <w:kern w:val="0"/>
          <w:sz w:val="10"/>
          <w:szCs w:val="10"/>
          <w:lang w:bidi="ar-SA"/>
        </w:rPr>
      </w:pPr>
    </w:p>
    <w:p w:rsidR="00A75613" w:rsidRPr="00DA0A2C" w:rsidRDefault="00A75613" w:rsidP="00756E8C">
      <w:pPr>
        <w:pStyle w:val="NormalWeb"/>
        <w:spacing w:before="0" w:after="0"/>
        <w:ind w:left="-90" w:right="-56"/>
        <w:jc w:val="both"/>
        <w:rPr>
          <w:rFonts w:ascii="Times" w:hAnsi="Times"/>
          <w:i/>
          <w:color w:val="000000"/>
          <w:sz w:val="22"/>
          <w:szCs w:val="22"/>
        </w:rPr>
      </w:pPr>
      <w:r w:rsidRPr="006402C1">
        <w:rPr>
          <w:rFonts w:ascii="Times" w:hAnsi="Times"/>
          <w:b/>
          <w:bCs/>
          <w:i/>
          <w:color w:val="000000"/>
          <w:sz w:val="22"/>
          <w:szCs w:val="22"/>
        </w:rPr>
        <w:t>Further Reading</w:t>
      </w:r>
      <w:r w:rsidRPr="00DA0A2C">
        <w:rPr>
          <w:rFonts w:ascii="Times" w:hAnsi="Times"/>
          <w:i/>
          <w:color w:val="000000"/>
          <w:sz w:val="22"/>
          <w:szCs w:val="22"/>
        </w:rPr>
        <w:t>: HWMR</w:t>
      </w:r>
      <w:r w:rsidR="004F1BF3">
        <w:rPr>
          <w:rFonts w:ascii="Times" w:hAnsi="Times"/>
          <w:i/>
          <w:color w:val="000000"/>
          <w:sz w:val="22"/>
          <w:szCs w:val="22"/>
        </w:rPr>
        <w:t xml:space="preserve"> </w:t>
      </w:r>
      <w:r w:rsidRPr="00DA0A2C">
        <w:rPr>
          <w:rFonts w:ascii="Times" w:hAnsi="Times"/>
          <w:i/>
          <w:color w:val="000000"/>
          <w:sz w:val="22"/>
          <w:szCs w:val="22"/>
        </w:rPr>
        <w:t>– Week 4, Day 6</w:t>
      </w:r>
    </w:p>
    <w:p w:rsidR="00EF35AA" w:rsidRPr="00DA0A2C" w:rsidRDefault="001F7FA2" w:rsidP="00756E8C">
      <w:pPr>
        <w:ind w:left="-90" w:right="-56"/>
        <w:jc w:val="both"/>
        <w:rPr>
          <w:sz w:val="22"/>
          <w:szCs w:val="22"/>
        </w:rPr>
      </w:pPr>
      <w:r w:rsidRPr="00DA0A2C">
        <w:rPr>
          <w:rFonts w:ascii="Times New Roman" w:hAnsi="Times New Roman" w:cs="Times New Roman"/>
          <w:b/>
          <w:bCs/>
          <w:color w:val="000000"/>
          <w:sz w:val="22"/>
          <w:szCs w:val="22"/>
        </w:rPr>
        <w:t>Hymns</w:t>
      </w:r>
      <w:r w:rsidR="006402C1">
        <w:rPr>
          <w:rFonts w:ascii="Times New Roman" w:hAnsi="Times New Roman" w:cs="Times New Roman"/>
          <w:b/>
          <w:bCs/>
          <w:color w:val="000000"/>
          <w:sz w:val="22"/>
          <w:szCs w:val="22"/>
        </w:rPr>
        <w:t>:</w:t>
      </w:r>
      <w:r w:rsidRPr="00DA0A2C">
        <w:rPr>
          <w:rFonts w:ascii="Times New Roman" w:hAnsi="Times New Roman" w:cs="Times New Roman"/>
          <w:i/>
          <w:iCs/>
          <w:color w:val="000000"/>
          <w:sz w:val="22"/>
          <w:szCs w:val="22"/>
        </w:rPr>
        <w:t xml:space="preserve"> #</w:t>
      </w:r>
      <w:r w:rsidR="004F69B2" w:rsidRPr="00DA0A2C">
        <w:rPr>
          <w:rFonts w:ascii="Times New Roman" w:hAnsi="Times New Roman" w:cs="Times New Roman"/>
          <w:i/>
          <w:iCs/>
          <w:color w:val="000000"/>
          <w:sz w:val="22"/>
          <w:szCs w:val="22"/>
        </w:rPr>
        <w:t>723</w:t>
      </w:r>
      <w:bookmarkStart w:id="42" w:name="__DdeLink__2105_352742899932524"/>
      <w:bookmarkStart w:id="43" w:name="__DdeLink__710_329979317432524"/>
      <w:bookmarkStart w:id="44" w:name="__DdeLink__217_30609507232524"/>
      <w:bookmarkStart w:id="45" w:name="__DdeLink__664_155423040832524"/>
      <w:bookmarkStart w:id="46" w:name="__DdeLink__959_220514668232524"/>
      <w:bookmarkStart w:id="47" w:name="__DdeLink__1049_305524439032524"/>
      <w:r w:rsidRPr="00DA0A2C">
        <w:rPr>
          <w:rFonts w:ascii="Times New Roman" w:eastAsia="Times New Roman" w:hAnsi="Times New Roman" w:cs="Times New Roman"/>
          <w:b/>
          <w:bCs/>
          <w:color w:val="000000"/>
          <w:sz w:val="22"/>
          <w:szCs w:val="22"/>
        </w:rPr>
        <w:t xml:space="preserve"> </w:t>
      </w:r>
      <w:bookmarkEnd w:id="42"/>
      <w:bookmarkEnd w:id="43"/>
      <w:bookmarkEnd w:id="44"/>
      <w:bookmarkEnd w:id="45"/>
      <w:bookmarkEnd w:id="46"/>
      <w:bookmarkEnd w:id="47"/>
    </w:p>
    <w:p w:rsidR="00EF35AA" w:rsidRPr="00DA0A2C" w:rsidRDefault="001F7FA2" w:rsidP="00756E8C">
      <w:pPr>
        <w:pStyle w:val="PreformattedText"/>
        <w:widowControl w:val="0"/>
        <w:pBdr>
          <w:top w:val="single" w:sz="6" w:space="2" w:color="000000"/>
          <w:left w:val="single" w:sz="6" w:space="1" w:color="000000"/>
          <w:bottom w:val="single" w:sz="6" w:space="1" w:color="000000"/>
          <w:right w:val="single" w:sz="6" w:space="1" w:color="000000"/>
        </w:pBdr>
        <w:tabs>
          <w:tab w:val="left" w:pos="1080"/>
        </w:tabs>
        <w:ind w:left="-90" w:right="-56"/>
        <w:jc w:val="both"/>
        <w:rPr>
          <w:sz w:val="22"/>
          <w:szCs w:val="22"/>
        </w:rPr>
      </w:pPr>
      <w:r w:rsidRPr="00DA0A2C">
        <w:rPr>
          <w:rFonts w:cs="Times New Roman"/>
          <w:b/>
          <w:bCs/>
          <w:sz w:val="22"/>
          <w:szCs w:val="22"/>
        </w:rPr>
        <w:t>Lord’s Day  9/</w:t>
      </w:r>
      <w:r w:rsidR="009466D1" w:rsidRPr="00DA0A2C">
        <w:rPr>
          <w:rFonts w:cs="Times New Roman"/>
          <w:b/>
          <w:bCs/>
          <w:sz w:val="22"/>
          <w:szCs w:val="22"/>
        </w:rPr>
        <w:t>11</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b/>
          <w:bCs/>
          <w:color w:val="000000"/>
          <w:kern w:val="0"/>
          <w:sz w:val="22"/>
          <w:szCs w:val="22"/>
          <w:u w:val="single"/>
          <w:lang w:bidi="ar-SA"/>
        </w:rPr>
        <w:t>1 Peter 2:18-25</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18 Household servants, be subject in all fear to your masters, not only to the good and forbearing but also to the crooked.</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19 For this is grace, if anyone, because of a consciousness of God, bears sorrows by suffering unjustly.</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20 For what glory is it if, while sinning and being buffeted, you endure? But if, while doing good and suffering, you endure, this is grace with God.</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21 For to this you were called, because Christ also suffered on your behalf, leaving you a model so that you may follow in His steps;</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22 Who committed no sin, nor was guile found in His mouth;</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23 Who being reviled did not revile in return; suffering, He did not threaten but kept committing all to Him who judges righteously;</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24 Who Himself bore up our sins in His body on the tree, in order that we, having died to sins, might live to righteousness; by whose bruise you were healed.</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color w:val="000000"/>
          <w:kern w:val="0"/>
          <w:sz w:val="22"/>
          <w:szCs w:val="22"/>
          <w:lang w:bidi="ar-SA"/>
        </w:rPr>
        <w:t>25 For you were like sheep being led astray, but you have now returned to the Shepherd and Overseer of your souls.</w:t>
      </w:r>
    </w:p>
    <w:p w:rsidR="000930AA" w:rsidRPr="000930AA" w:rsidRDefault="000930AA" w:rsidP="00756E8C">
      <w:pPr>
        <w:widowControl/>
        <w:suppressAutoHyphens w:val="0"/>
        <w:ind w:left="-90" w:right="-56"/>
        <w:textAlignment w:val="auto"/>
        <w:rPr>
          <w:rFonts w:ascii="Times New Roman" w:eastAsia="Times New Roman" w:hAnsi="Times New Roman" w:cs="Times New Roman"/>
          <w:color w:val="000000"/>
          <w:kern w:val="0"/>
          <w:sz w:val="22"/>
          <w:szCs w:val="22"/>
          <w:lang w:bidi="ar-SA"/>
        </w:rPr>
      </w:pPr>
      <w:r w:rsidRPr="000930AA">
        <w:rPr>
          <w:rFonts w:ascii="Times New Roman" w:eastAsia="Times New Roman" w:hAnsi="Times New Roman" w:cs="Times New Roman"/>
          <w:b/>
          <w:bCs/>
          <w:color w:val="000000"/>
          <w:kern w:val="0"/>
          <w:sz w:val="22"/>
          <w:szCs w:val="22"/>
          <w:u w:val="single"/>
          <w:lang w:bidi="ar-SA"/>
        </w:rPr>
        <w:t>1 Peter 3:1</w:t>
      </w:r>
      <w:r w:rsidRPr="000930AA">
        <w:rPr>
          <w:rFonts w:ascii="Times New Roman" w:eastAsia="Times New Roman" w:hAnsi="Times New Roman" w:cs="Times New Roman"/>
          <w:color w:val="000000"/>
          <w:kern w:val="0"/>
          <w:sz w:val="22"/>
          <w:szCs w:val="22"/>
          <w:lang w:bidi="ar-SA"/>
        </w:rPr>
        <w:t xml:space="preserve"> In like manner, wives, be subject to your own husbands, that even if any disobey the word, they will be gained without the word through the manner of life of their wives,</w:t>
      </w:r>
    </w:p>
    <w:p w:rsidR="000930AA" w:rsidRDefault="000930AA" w:rsidP="00756E8C">
      <w:pPr>
        <w:widowControl/>
        <w:suppressAutoHyphens w:val="0"/>
        <w:ind w:left="-90" w:right="-56"/>
        <w:textAlignment w:val="auto"/>
        <w:rPr>
          <w:rFonts w:ascii="Times New Roman" w:eastAsia="Times New Roman" w:hAnsi="Times New Roman" w:cs="Times New Roman"/>
          <w:b/>
          <w:bCs/>
          <w:color w:val="000000"/>
          <w:kern w:val="0"/>
          <w:sz w:val="22"/>
          <w:szCs w:val="22"/>
          <w:lang w:bidi="ar-SA"/>
        </w:rPr>
      </w:pPr>
      <w:r w:rsidRPr="000930AA">
        <w:rPr>
          <w:rFonts w:ascii="Times New Roman" w:eastAsia="Times New Roman" w:hAnsi="Times New Roman" w:cs="Times New Roman"/>
          <w:b/>
          <w:bCs/>
          <w:color w:val="000000"/>
          <w:kern w:val="0"/>
          <w:sz w:val="22"/>
          <w:szCs w:val="22"/>
          <w:u w:val="single"/>
          <w:lang w:bidi="ar-SA"/>
        </w:rPr>
        <w:t>1 Peter 3:7</w:t>
      </w:r>
      <w:r w:rsidR="00F042B3" w:rsidRPr="00DA0A2C">
        <w:rPr>
          <w:rFonts w:ascii="Times New Roman" w:eastAsia="Times New Roman" w:hAnsi="Times New Roman" w:cs="Times New Roman"/>
          <w:b/>
          <w:bCs/>
          <w:color w:val="000000"/>
          <w:kern w:val="0"/>
          <w:sz w:val="22"/>
          <w:szCs w:val="22"/>
          <w:u w:val="single"/>
          <w:lang w:bidi="ar-SA"/>
        </w:rPr>
        <w:t xml:space="preserve"> </w:t>
      </w:r>
      <w:r w:rsidR="00F042B3" w:rsidRPr="00DA0A2C">
        <w:rPr>
          <w:rFonts w:ascii="Times New Roman" w:eastAsia="Times New Roman" w:hAnsi="Times New Roman" w:cs="Times New Roman"/>
          <w:b/>
          <w:bCs/>
          <w:color w:val="000000"/>
          <w:kern w:val="0"/>
          <w:sz w:val="22"/>
          <w:szCs w:val="22"/>
          <w:lang w:bidi="ar-SA"/>
        </w:rPr>
        <w:t>(See Friday)</w:t>
      </w:r>
    </w:p>
    <w:p w:rsidR="00756E8C" w:rsidRPr="006402C1" w:rsidRDefault="00756E8C" w:rsidP="00756E8C">
      <w:pPr>
        <w:widowControl/>
        <w:suppressAutoHyphens w:val="0"/>
        <w:ind w:left="-90" w:right="-56"/>
        <w:textAlignment w:val="auto"/>
        <w:rPr>
          <w:rFonts w:ascii="Times New Roman" w:eastAsia="Times New Roman" w:hAnsi="Times New Roman" w:cs="Times New Roman"/>
          <w:color w:val="000000"/>
          <w:kern w:val="0"/>
          <w:sz w:val="10"/>
          <w:szCs w:val="10"/>
          <w:lang w:bidi="ar-SA"/>
        </w:rPr>
      </w:pPr>
    </w:p>
    <w:p w:rsidR="00A75613" w:rsidRPr="00DA0A2C" w:rsidRDefault="001F7FA2" w:rsidP="006402C1">
      <w:pPr>
        <w:tabs>
          <w:tab w:val="left" w:pos="720"/>
          <w:tab w:val="left" w:pos="1440"/>
          <w:tab w:val="left" w:pos="2160"/>
          <w:tab w:val="left" w:pos="2880"/>
          <w:tab w:val="left" w:pos="3320"/>
        </w:tabs>
        <w:ind w:left="-90" w:right="-56"/>
        <w:rPr>
          <w:sz w:val="22"/>
          <w:szCs w:val="22"/>
        </w:rPr>
      </w:pPr>
      <w:r w:rsidRPr="00DA0A2C">
        <w:rPr>
          <w:rFonts w:ascii="Times New Roman" w:hAnsi="Times New Roman" w:cs="Times New Roman"/>
          <w:b/>
          <w:bCs/>
          <w:sz w:val="22"/>
          <w:szCs w:val="22"/>
        </w:rPr>
        <w:t>Further Reading:</w:t>
      </w:r>
      <w:r w:rsidR="006402C1">
        <w:rPr>
          <w:rFonts w:ascii="Times New Roman" w:hAnsi="Times New Roman" w:cs="Times New Roman"/>
          <w:b/>
          <w:bCs/>
          <w:sz w:val="22"/>
          <w:szCs w:val="22"/>
        </w:rPr>
        <w:t xml:space="preserve"> </w:t>
      </w:r>
      <w:r w:rsidR="00A75613" w:rsidRPr="00DA0A2C">
        <w:rPr>
          <w:i/>
          <w:iCs/>
          <w:sz w:val="22"/>
          <w:szCs w:val="22"/>
        </w:rPr>
        <w:t>CWWL, 1994-1997,</w:t>
      </w:r>
      <w:r w:rsidR="00A75613" w:rsidRPr="00DA0A2C">
        <w:rPr>
          <w:sz w:val="22"/>
          <w:szCs w:val="22"/>
        </w:rPr>
        <w:t xml:space="preserve"> vol. 1</w:t>
      </w:r>
      <w:r w:rsidR="00A75613" w:rsidRPr="00DA0A2C">
        <w:rPr>
          <w:i/>
          <w:iCs/>
          <w:sz w:val="22"/>
          <w:szCs w:val="22"/>
        </w:rPr>
        <w:t xml:space="preserve">, </w:t>
      </w:r>
      <w:r w:rsidR="00A75613" w:rsidRPr="00DA0A2C">
        <w:rPr>
          <w:sz w:val="22"/>
          <w:szCs w:val="22"/>
        </w:rPr>
        <w:t xml:space="preserve">“Crystallization-study of the Epistle to the Romans,” </w:t>
      </w:r>
      <w:proofErr w:type="spellStart"/>
      <w:r w:rsidR="00A75613" w:rsidRPr="00DA0A2C">
        <w:rPr>
          <w:sz w:val="22"/>
          <w:szCs w:val="22"/>
        </w:rPr>
        <w:t>chps</w:t>
      </w:r>
      <w:proofErr w:type="spellEnd"/>
      <w:r w:rsidR="00A75613" w:rsidRPr="00DA0A2C">
        <w:rPr>
          <w:sz w:val="22"/>
          <w:szCs w:val="22"/>
        </w:rPr>
        <w:t>. 19-20</w:t>
      </w:r>
    </w:p>
    <w:p w:rsidR="00EF35AA" w:rsidRDefault="00A75613" w:rsidP="006402C1">
      <w:pPr>
        <w:ind w:left="-90" w:right="-56"/>
        <w:rPr>
          <w:sz w:val="22"/>
          <w:szCs w:val="22"/>
        </w:rPr>
      </w:pPr>
      <w:r w:rsidRPr="006402C1">
        <w:rPr>
          <w:b/>
          <w:bCs/>
          <w:i/>
          <w:iCs/>
          <w:sz w:val="22"/>
          <w:szCs w:val="22"/>
        </w:rPr>
        <w:t>Life-Study</w:t>
      </w:r>
      <w:r w:rsidRPr="00DA0A2C">
        <w:rPr>
          <w:i/>
          <w:iCs/>
          <w:sz w:val="22"/>
          <w:szCs w:val="22"/>
        </w:rPr>
        <w:t xml:space="preserve"> of 1 Peter, </w:t>
      </w:r>
      <w:r w:rsidRPr="00DA0A2C">
        <w:rPr>
          <w:sz w:val="22"/>
          <w:szCs w:val="22"/>
        </w:rPr>
        <w:t xml:space="preserve"> </w:t>
      </w:r>
      <w:proofErr w:type="spellStart"/>
      <w:r w:rsidRPr="00DA0A2C">
        <w:rPr>
          <w:sz w:val="22"/>
          <w:szCs w:val="22"/>
        </w:rPr>
        <w:t>msgs</w:t>
      </w:r>
      <w:proofErr w:type="spellEnd"/>
      <w:r w:rsidRPr="00DA0A2C">
        <w:rPr>
          <w:sz w:val="22"/>
          <w:szCs w:val="22"/>
        </w:rPr>
        <w:t>. 1-2, 11, 19-20</w:t>
      </w:r>
      <w:bookmarkStart w:id="48" w:name="__DdeLink__1049_305524439032551"/>
      <w:bookmarkStart w:id="49" w:name="__DdeLink__959_220514668232551"/>
      <w:bookmarkStart w:id="50" w:name="__DdeLink__664_155423040832551"/>
      <w:bookmarkStart w:id="51" w:name="__DdeLink__217_30609507232551"/>
      <w:bookmarkStart w:id="52" w:name="__DdeLink__710_329979317432551"/>
      <w:bookmarkStart w:id="53" w:name="__DdeLink__2105_35274289993255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8"/>
      <w:bookmarkEnd w:id="49"/>
      <w:bookmarkEnd w:id="50"/>
      <w:bookmarkEnd w:id="51"/>
      <w:bookmarkEnd w:id="52"/>
      <w:bookmarkEnd w:id="53"/>
    </w:p>
    <w:p w:rsidR="00756E8C" w:rsidRPr="00DA0A2C" w:rsidRDefault="00756E8C" w:rsidP="003004D1">
      <w:pPr>
        <w:rPr>
          <w:sz w:val="22"/>
          <w:szCs w:val="22"/>
        </w:rPr>
        <w:sectPr w:rsidR="00756E8C" w:rsidRPr="00DA0A2C" w:rsidSect="00A75613">
          <w:type w:val="continuous"/>
          <w:pgSz w:w="15840" w:h="12240" w:orient="landscape"/>
          <w:pgMar w:top="288" w:right="403" w:bottom="288" w:left="403" w:header="144" w:footer="144" w:gutter="0"/>
          <w:cols w:num="3" w:sep="1" w:space="168" w:equalWidth="0">
            <w:col w:w="4534" w:space="708"/>
            <w:col w:w="4550" w:space="708"/>
            <w:col w:w="4534"/>
          </w:cols>
          <w:docGrid w:linePitch="360"/>
        </w:sectPr>
      </w:pPr>
    </w:p>
    <w:p w:rsidR="00EF35AA" w:rsidRPr="00DA0A2C" w:rsidRDefault="001F7FA2" w:rsidP="003004D1">
      <w:pPr>
        <w:pBdr>
          <w:top w:val="single" w:sz="6" w:space="0" w:color="000000"/>
          <w:left w:val="none" w:sz="0" w:space="0" w:color="000000"/>
          <w:bottom w:val="none" w:sz="0" w:space="0" w:color="000000"/>
          <w:right w:val="none" w:sz="0" w:space="0" w:color="000000"/>
        </w:pBdr>
        <w:jc w:val="both"/>
        <w:rPr>
          <w:sz w:val="22"/>
          <w:szCs w:val="22"/>
        </w:rPr>
        <w:sectPr w:rsidR="00EF35AA" w:rsidRPr="00DA0A2C">
          <w:type w:val="continuous"/>
          <w:pgSz w:w="15840" w:h="12240" w:orient="landscape"/>
          <w:pgMar w:top="432" w:right="403" w:bottom="288" w:left="403" w:header="720" w:footer="720" w:gutter="0"/>
          <w:cols w:space="720"/>
          <w:docGrid w:linePitch="360"/>
        </w:sectPr>
      </w:pPr>
      <w:r w:rsidRPr="00DA0A2C">
        <w:rPr>
          <w:rFonts w:ascii="Arial Narrow" w:eastAsia="Arial Narrow" w:hAnsi="Arial Narrow" w:cs="Arial Narrow"/>
          <w:b/>
          <w:bCs/>
          <w:sz w:val="22"/>
          <w:szCs w:val="22"/>
        </w:rPr>
        <w:lastRenderedPageBreak/>
        <w:t>The Church in New York City      87-60 Chevy Chase Street, Jamaica Estates, NY 11432     Telephone: (718) 454-18</w:t>
      </w:r>
      <w:r w:rsidR="006B7D46" w:rsidRPr="00DA0A2C">
        <w:rPr>
          <w:rFonts w:ascii="Arial Narrow" w:eastAsia="Arial Narrow" w:hAnsi="Arial Narrow" w:cs="Arial Narrow"/>
          <w:b/>
          <w:bCs/>
          <w:sz w:val="22"/>
          <w:szCs w:val="22"/>
        </w:rPr>
        <w:t>26</w:t>
      </w:r>
    </w:p>
    <w:p w:rsidR="00DD0114" w:rsidRPr="00DA0A2C" w:rsidRDefault="00DD0114" w:rsidP="003004D1">
      <w:pPr>
        <w:rPr>
          <w:sz w:val="22"/>
          <w:szCs w:val="22"/>
        </w:rPr>
      </w:pPr>
    </w:p>
    <w:sectPr w:rsidR="00DD0114" w:rsidRPr="00DA0A2C" w:rsidSect="004B789E">
      <w:type w:val="continuous"/>
      <w:pgSz w:w="15840" w:h="12240" w:orient="landscape"/>
      <w:pgMar w:top="432" w:right="403" w:bottom="288" w:left="40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E72" w:rsidRDefault="00601E72" w:rsidP="00DC625F">
      <w:r>
        <w:separator/>
      </w:r>
    </w:p>
  </w:endnote>
  <w:endnote w:type="continuationSeparator" w:id="0">
    <w:p w:rsidR="00601E72" w:rsidRDefault="00601E72" w:rsidP="00DC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altName w:val="Cambria"/>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E72" w:rsidRDefault="00601E72" w:rsidP="00DC625F">
      <w:r>
        <w:separator/>
      </w:r>
    </w:p>
  </w:footnote>
  <w:footnote w:type="continuationSeparator" w:id="0">
    <w:p w:rsidR="00601E72" w:rsidRDefault="00601E72" w:rsidP="00DC6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rsids>
    <w:rsidRoot w:val="001F7FA2"/>
    <w:rsid w:val="000930AA"/>
    <w:rsid w:val="001F7FA2"/>
    <w:rsid w:val="00215E87"/>
    <w:rsid w:val="003004D1"/>
    <w:rsid w:val="003473BD"/>
    <w:rsid w:val="003D0469"/>
    <w:rsid w:val="004327AD"/>
    <w:rsid w:val="004B789E"/>
    <w:rsid w:val="004F1BF3"/>
    <w:rsid w:val="004F69B2"/>
    <w:rsid w:val="00601E72"/>
    <w:rsid w:val="006402C1"/>
    <w:rsid w:val="006B7D46"/>
    <w:rsid w:val="007329B2"/>
    <w:rsid w:val="00756E8C"/>
    <w:rsid w:val="008406D7"/>
    <w:rsid w:val="009466D1"/>
    <w:rsid w:val="00A75613"/>
    <w:rsid w:val="00A93933"/>
    <w:rsid w:val="00AA5EF1"/>
    <w:rsid w:val="00DA0A2C"/>
    <w:rsid w:val="00DA5AC1"/>
    <w:rsid w:val="00DC625F"/>
    <w:rsid w:val="00DD0114"/>
    <w:rsid w:val="00EB25E9"/>
    <w:rsid w:val="00EF35AA"/>
    <w:rsid w:val="00F042B3"/>
    <w:rsid w:val="00FC6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9E"/>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4B789E"/>
    <w:pPr>
      <w:keepNext/>
      <w:ind w:right="1440"/>
      <w:jc w:val="center"/>
      <w:outlineLvl w:val="0"/>
    </w:pPr>
  </w:style>
  <w:style w:type="paragraph" w:styleId="Heading2">
    <w:name w:val="heading 2"/>
    <w:basedOn w:val="Normal"/>
    <w:next w:val="Normal"/>
    <w:qFormat/>
    <w:rsid w:val="004B789E"/>
    <w:pPr>
      <w:keepNext/>
      <w:numPr>
        <w:ilvl w:val="1"/>
        <w:numId w:val="1"/>
      </w:numPr>
      <w:ind w:right="1440"/>
      <w:jc w:val="center"/>
      <w:outlineLvl w:val="1"/>
    </w:pPr>
  </w:style>
  <w:style w:type="paragraph" w:styleId="Heading3">
    <w:name w:val="heading 3"/>
    <w:basedOn w:val="Normal"/>
    <w:next w:val="Normal"/>
    <w:qFormat/>
    <w:rsid w:val="004B789E"/>
    <w:pPr>
      <w:keepNext/>
      <w:ind w:left="720" w:right="1440" w:hanging="720"/>
      <w:jc w:val="center"/>
      <w:outlineLvl w:val="2"/>
    </w:pPr>
  </w:style>
  <w:style w:type="paragraph" w:styleId="Heading4">
    <w:name w:val="heading 4"/>
    <w:basedOn w:val="Normal"/>
    <w:next w:val="Normal"/>
    <w:qFormat/>
    <w:rsid w:val="004B789E"/>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B789E"/>
  </w:style>
  <w:style w:type="character" w:customStyle="1" w:styleId="WW8Num1z1">
    <w:name w:val="WW8Num1z1"/>
    <w:rsid w:val="004B789E"/>
  </w:style>
  <w:style w:type="character" w:customStyle="1" w:styleId="WW8Num1z2">
    <w:name w:val="WW8Num1z2"/>
    <w:rsid w:val="004B789E"/>
  </w:style>
  <w:style w:type="character" w:customStyle="1" w:styleId="WW8Num1z3">
    <w:name w:val="WW8Num1z3"/>
    <w:rsid w:val="004B789E"/>
  </w:style>
  <w:style w:type="character" w:customStyle="1" w:styleId="WW8Num1z4">
    <w:name w:val="WW8Num1z4"/>
    <w:rsid w:val="004B789E"/>
  </w:style>
  <w:style w:type="character" w:customStyle="1" w:styleId="WW8Num1z5">
    <w:name w:val="WW8Num1z5"/>
    <w:rsid w:val="004B789E"/>
  </w:style>
  <w:style w:type="character" w:customStyle="1" w:styleId="WW8Num1z6">
    <w:name w:val="WW8Num1z6"/>
    <w:rsid w:val="004B789E"/>
  </w:style>
  <w:style w:type="character" w:customStyle="1" w:styleId="WW8Num1z7">
    <w:name w:val="WW8Num1z7"/>
    <w:rsid w:val="004B789E"/>
  </w:style>
  <w:style w:type="character" w:customStyle="1" w:styleId="WW8Num1z8">
    <w:name w:val="WW8Num1z8"/>
    <w:rsid w:val="004B789E"/>
  </w:style>
  <w:style w:type="character" w:customStyle="1" w:styleId="Internetlink">
    <w:name w:val="Internet link"/>
    <w:rsid w:val="004B789E"/>
    <w:rPr>
      <w:rFonts w:ascii="Arial" w:hAnsi="Arial" w:cs="Arial"/>
      <w:b/>
      <w:bCs/>
      <w:strike w:val="0"/>
      <w:dstrike w:val="0"/>
      <w:color w:val="212394"/>
      <w:sz w:val="20"/>
      <w:szCs w:val="20"/>
      <w:u w:val="none"/>
    </w:rPr>
  </w:style>
  <w:style w:type="character" w:customStyle="1" w:styleId="s1">
    <w:name w:val="s1"/>
    <w:rsid w:val="004B789E"/>
  </w:style>
  <w:style w:type="character" w:customStyle="1" w:styleId="apple-converted-space">
    <w:name w:val="apple-converted-space"/>
    <w:basedOn w:val="DefaultParagraphFont"/>
    <w:rsid w:val="004B789E"/>
  </w:style>
  <w:style w:type="character" w:styleId="Hyperlink">
    <w:name w:val="Hyperlink"/>
    <w:rsid w:val="004B789E"/>
    <w:rPr>
      <w:color w:val="000080"/>
      <w:u w:val="single"/>
    </w:rPr>
  </w:style>
  <w:style w:type="character" w:customStyle="1" w:styleId="Heading1Char">
    <w:name w:val="Heading 1 Char"/>
    <w:rsid w:val="004B789E"/>
    <w:rPr>
      <w:rFonts w:ascii="Calibri Light" w:eastAsia="Times New Roman" w:hAnsi="Calibri Light" w:cs="Times New Roman"/>
      <w:b/>
      <w:bCs/>
      <w:kern w:val="2"/>
      <w:sz w:val="32"/>
      <w:szCs w:val="32"/>
    </w:rPr>
  </w:style>
  <w:style w:type="character" w:customStyle="1" w:styleId="Heading3Char">
    <w:name w:val="Heading 3 Char"/>
    <w:rsid w:val="004B789E"/>
    <w:rPr>
      <w:rFonts w:ascii="Calibri Light" w:eastAsia="Times New Roman" w:hAnsi="Calibri Light" w:cs="Times New Roman"/>
      <w:b/>
      <w:bCs/>
      <w:sz w:val="26"/>
      <w:szCs w:val="26"/>
    </w:rPr>
  </w:style>
  <w:style w:type="character" w:customStyle="1" w:styleId="Heading4Char">
    <w:name w:val="Heading 4 Char"/>
    <w:rsid w:val="004B789E"/>
    <w:rPr>
      <w:rFonts w:ascii="Calibri" w:eastAsia="Times New Roman" w:hAnsi="Calibri" w:cs="Times New Roman"/>
      <w:b/>
      <w:bCs/>
      <w:sz w:val="28"/>
      <w:szCs w:val="28"/>
    </w:rPr>
  </w:style>
  <w:style w:type="character" w:customStyle="1" w:styleId="Heading2Char">
    <w:name w:val="Heading 2 Char"/>
    <w:rsid w:val="004B789E"/>
    <w:rPr>
      <w:rFonts w:ascii="Calibri Light" w:eastAsia="Times New Roman" w:hAnsi="Calibri Light" w:cs="Times New Roman"/>
      <w:b/>
      <w:bCs/>
      <w:i/>
      <w:iCs/>
      <w:sz w:val="28"/>
      <w:szCs w:val="28"/>
    </w:rPr>
  </w:style>
  <w:style w:type="character" w:customStyle="1" w:styleId="BodyTextChar">
    <w:name w:val="Body Text Char"/>
    <w:basedOn w:val="DefaultParagraphFont"/>
    <w:rsid w:val="004B789E"/>
  </w:style>
  <w:style w:type="character" w:customStyle="1" w:styleId="BalloonTextChar">
    <w:name w:val="Balloon Text Char"/>
    <w:rsid w:val="004B789E"/>
    <w:rPr>
      <w:sz w:val="16"/>
      <w:szCs w:val="2"/>
    </w:rPr>
  </w:style>
  <w:style w:type="character" w:customStyle="1" w:styleId="DocumentMapChar">
    <w:name w:val="Document Map Char"/>
    <w:rsid w:val="004B789E"/>
    <w:rPr>
      <w:sz w:val="24"/>
      <w:szCs w:val="24"/>
    </w:rPr>
  </w:style>
  <w:style w:type="character" w:customStyle="1" w:styleId="ListLabel1">
    <w:name w:val="ListLabel 1"/>
    <w:rsid w:val="004B789E"/>
    <w:rPr>
      <w:rFonts w:cs="Courier New"/>
    </w:rPr>
  </w:style>
  <w:style w:type="character" w:customStyle="1" w:styleId="ListLabel2">
    <w:name w:val="ListLabel 2"/>
    <w:rsid w:val="004B789E"/>
    <w:rPr>
      <w:rFonts w:cs="Courier New"/>
    </w:rPr>
  </w:style>
  <w:style w:type="character" w:customStyle="1" w:styleId="ListLabel3">
    <w:name w:val="ListLabel 3"/>
    <w:rsid w:val="004B789E"/>
    <w:rPr>
      <w:rFonts w:cs="Courier New"/>
    </w:rPr>
  </w:style>
  <w:style w:type="character" w:customStyle="1" w:styleId="ListLabel4">
    <w:name w:val="ListLabel 4"/>
    <w:rsid w:val="004B789E"/>
    <w:rPr>
      <w:rFonts w:cs="Courier New"/>
    </w:rPr>
  </w:style>
  <w:style w:type="character" w:customStyle="1" w:styleId="ListLabel5">
    <w:name w:val="ListLabel 5"/>
    <w:rsid w:val="004B789E"/>
    <w:rPr>
      <w:rFonts w:cs="Courier New"/>
    </w:rPr>
  </w:style>
  <w:style w:type="character" w:customStyle="1" w:styleId="NumberingSymbols">
    <w:name w:val="Numbering Symbols"/>
    <w:rsid w:val="004B789E"/>
  </w:style>
  <w:style w:type="paragraph" w:customStyle="1" w:styleId="Heading">
    <w:name w:val="Heading"/>
    <w:basedOn w:val="Standard"/>
    <w:next w:val="Textbody"/>
    <w:rsid w:val="004B789E"/>
    <w:pPr>
      <w:keepNext/>
      <w:spacing w:before="240" w:after="120"/>
    </w:pPr>
    <w:rPr>
      <w:rFonts w:ascii="Liberation Sans" w:eastAsia="Microsoft YaHei" w:hAnsi="Liberation Sans" w:cs="Arial"/>
      <w:sz w:val="28"/>
      <w:szCs w:val="28"/>
    </w:rPr>
  </w:style>
  <w:style w:type="paragraph" w:styleId="BodyText">
    <w:name w:val="Body Text"/>
    <w:basedOn w:val="Normal"/>
    <w:rsid w:val="004B789E"/>
    <w:pPr>
      <w:spacing w:after="140" w:line="288" w:lineRule="auto"/>
    </w:pPr>
  </w:style>
  <w:style w:type="paragraph" w:styleId="List">
    <w:name w:val="List"/>
    <w:basedOn w:val="Textbody"/>
    <w:rsid w:val="004B789E"/>
    <w:rPr>
      <w:rFonts w:cs="Arial"/>
      <w:sz w:val="24"/>
    </w:rPr>
  </w:style>
  <w:style w:type="paragraph" w:styleId="Caption">
    <w:name w:val="caption"/>
    <w:basedOn w:val="Standard"/>
    <w:qFormat/>
    <w:rsid w:val="004B789E"/>
    <w:pPr>
      <w:suppressLineNumbers/>
      <w:spacing w:before="120" w:after="120"/>
    </w:pPr>
    <w:rPr>
      <w:rFonts w:cs="Arial"/>
      <w:i/>
      <w:iCs/>
      <w:sz w:val="24"/>
      <w:szCs w:val="24"/>
    </w:rPr>
  </w:style>
  <w:style w:type="paragraph" w:customStyle="1" w:styleId="Index">
    <w:name w:val="Index"/>
    <w:basedOn w:val="Standard"/>
    <w:rsid w:val="004B789E"/>
    <w:pPr>
      <w:suppressLineNumbers/>
    </w:pPr>
    <w:rPr>
      <w:rFonts w:cs="Arial"/>
      <w:sz w:val="24"/>
    </w:rPr>
  </w:style>
  <w:style w:type="paragraph" w:customStyle="1" w:styleId="Standard">
    <w:name w:val="Standard"/>
    <w:rsid w:val="004B789E"/>
    <w:pPr>
      <w:suppressAutoHyphens/>
      <w:textAlignment w:val="baseline"/>
    </w:pPr>
    <w:rPr>
      <w:kern w:val="2"/>
      <w:lang w:bidi="hi-IN"/>
    </w:rPr>
  </w:style>
  <w:style w:type="paragraph" w:customStyle="1" w:styleId="Textbody">
    <w:name w:val="Text body"/>
    <w:basedOn w:val="Standard"/>
    <w:rsid w:val="004B789E"/>
    <w:pPr>
      <w:spacing w:after="140" w:line="288" w:lineRule="auto"/>
    </w:pPr>
  </w:style>
  <w:style w:type="paragraph" w:customStyle="1" w:styleId="PreformattedText">
    <w:name w:val="Preformatted Text"/>
    <w:basedOn w:val="Standard"/>
    <w:rsid w:val="004B789E"/>
    <w:rPr>
      <w:rFonts w:eastAsia="Nimbus Roman No9 L" w:cs="Nimbus Roman No9 L"/>
    </w:rPr>
  </w:style>
  <w:style w:type="paragraph" w:customStyle="1" w:styleId="p1">
    <w:name w:val="p1"/>
    <w:basedOn w:val="Standard"/>
    <w:rsid w:val="004B789E"/>
    <w:rPr>
      <w:rFonts w:ascii="Helvetica" w:hAnsi="Helvetica" w:cs="Helvetica"/>
      <w:color w:val="CE3524"/>
      <w:sz w:val="24"/>
      <w:szCs w:val="24"/>
    </w:rPr>
  </w:style>
  <w:style w:type="paragraph" w:customStyle="1" w:styleId="verses">
    <w:name w:val="verses"/>
    <w:basedOn w:val="Normal"/>
    <w:rsid w:val="004B789E"/>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uiPriority w:val="99"/>
    <w:qFormat/>
    <w:rsid w:val="004B789E"/>
    <w:pPr>
      <w:spacing w:before="280" w:after="280"/>
    </w:pPr>
    <w:rPr>
      <w:rFonts w:eastAsia="Calibri"/>
    </w:rPr>
  </w:style>
  <w:style w:type="paragraph" w:styleId="NoSpacing">
    <w:name w:val="No Spacing"/>
    <w:qFormat/>
    <w:rsid w:val="004B789E"/>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4B789E"/>
    <w:pPr>
      <w:suppressLineNumbers/>
    </w:pPr>
  </w:style>
  <w:style w:type="paragraph" w:customStyle="1" w:styleId="TableHeading">
    <w:name w:val="Table Heading"/>
    <w:basedOn w:val="TableContents"/>
    <w:rsid w:val="004B789E"/>
    <w:pPr>
      <w:jc w:val="center"/>
    </w:pPr>
    <w:rPr>
      <w:b/>
      <w:bCs/>
    </w:rPr>
  </w:style>
  <w:style w:type="paragraph" w:customStyle="1" w:styleId="Caption1">
    <w:name w:val="Caption1"/>
    <w:basedOn w:val="Normal"/>
    <w:rsid w:val="004B789E"/>
    <w:pPr>
      <w:suppressLineNumbers/>
      <w:spacing w:before="120" w:after="120"/>
    </w:pPr>
    <w:rPr>
      <w:rFonts w:cs="Lohit Devanagari"/>
      <w:i/>
      <w:iCs/>
    </w:rPr>
  </w:style>
  <w:style w:type="paragraph" w:styleId="BalloonText">
    <w:name w:val="Balloon Text"/>
    <w:basedOn w:val="Normal"/>
    <w:rsid w:val="004B789E"/>
    <w:rPr>
      <w:rFonts w:ascii="Tahoma" w:hAnsi="Tahoma" w:cs="Tahoma"/>
      <w:sz w:val="16"/>
      <w:szCs w:val="16"/>
    </w:rPr>
  </w:style>
  <w:style w:type="paragraph" w:customStyle="1" w:styleId="p2">
    <w:name w:val="p2"/>
    <w:basedOn w:val="Normal"/>
    <w:rsid w:val="004B789E"/>
    <w:pPr>
      <w:shd w:val="clear" w:color="auto" w:fill="FFFB01"/>
    </w:pPr>
    <w:rPr>
      <w:rFonts w:ascii="Helvetica" w:hAnsi="Helvetica" w:cs="Helvetica"/>
      <w:color w:val="7F6959"/>
      <w:sz w:val="27"/>
      <w:szCs w:val="27"/>
    </w:rPr>
  </w:style>
  <w:style w:type="paragraph" w:styleId="DocumentMap">
    <w:name w:val="Document Map"/>
    <w:basedOn w:val="Normal"/>
    <w:rsid w:val="004B789E"/>
  </w:style>
  <w:style w:type="paragraph" w:styleId="ListParagraph">
    <w:name w:val="List Paragraph"/>
    <w:basedOn w:val="Normal"/>
    <w:qFormat/>
    <w:rsid w:val="004B789E"/>
    <w:pPr>
      <w:ind w:left="720"/>
      <w:contextualSpacing/>
    </w:pPr>
  </w:style>
  <w:style w:type="paragraph" w:styleId="Header">
    <w:name w:val="header"/>
    <w:basedOn w:val="Normal"/>
    <w:link w:val="HeaderChar"/>
    <w:uiPriority w:val="99"/>
    <w:unhideWhenUsed/>
    <w:rsid w:val="00DC625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C625F"/>
    <w:rPr>
      <w:rFonts w:ascii="Liberation Serif" w:eastAsia="SimSun" w:hAnsi="Liberation Serif" w:cs="Mangal"/>
      <w:kern w:val="2"/>
      <w:sz w:val="24"/>
      <w:szCs w:val="21"/>
      <w:lang w:bidi="hi-IN"/>
    </w:rPr>
  </w:style>
  <w:style w:type="paragraph" w:styleId="Footer">
    <w:name w:val="footer"/>
    <w:basedOn w:val="Normal"/>
    <w:link w:val="FooterChar"/>
    <w:uiPriority w:val="99"/>
    <w:unhideWhenUsed/>
    <w:rsid w:val="00DC625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C625F"/>
    <w:rPr>
      <w:rFonts w:ascii="Liberation Serif" w:eastAsia="SimSun" w:hAnsi="Liberation Serif" w:cs="Mangal"/>
      <w:kern w:val="2"/>
      <w:sz w:val="24"/>
      <w:szCs w:val="21"/>
      <w:lang w:bidi="hi-IN"/>
    </w:rPr>
  </w:style>
</w:styles>
</file>

<file path=word/webSettings.xml><?xml version="1.0" encoding="utf-8"?>
<w:webSettings xmlns:r="http://schemas.openxmlformats.org/officeDocument/2006/relationships" xmlns:w="http://schemas.openxmlformats.org/wordprocessingml/2006/main">
  <w:divs>
    <w:div w:id="4328399">
      <w:bodyDiv w:val="1"/>
      <w:marLeft w:val="0"/>
      <w:marRight w:val="0"/>
      <w:marTop w:val="0"/>
      <w:marBottom w:val="0"/>
      <w:divBdr>
        <w:top w:val="none" w:sz="0" w:space="0" w:color="auto"/>
        <w:left w:val="none" w:sz="0" w:space="0" w:color="auto"/>
        <w:bottom w:val="none" w:sz="0" w:space="0" w:color="auto"/>
        <w:right w:val="none" w:sz="0" w:space="0" w:color="auto"/>
      </w:divBdr>
    </w:div>
    <w:div w:id="133759050">
      <w:bodyDiv w:val="1"/>
      <w:marLeft w:val="0"/>
      <w:marRight w:val="0"/>
      <w:marTop w:val="0"/>
      <w:marBottom w:val="0"/>
      <w:divBdr>
        <w:top w:val="none" w:sz="0" w:space="0" w:color="auto"/>
        <w:left w:val="none" w:sz="0" w:space="0" w:color="auto"/>
        <w:bottom w:val="none" w:sz="0" w:space="0" w:color="auto"/>
        <w:right w:val="none" w:sz="0" w:space="0" w:color="auto"/>
      </w:divBdr>
    </w:div>
    <w:div w:id="435291394">
      <w:bodyDiv w:val="1"/>
      <w:marLeft w:val="0"/>
      <w:marRight w:val="0"/>
      <w:marTop w:val="0"/>
      <w:marBottom w:val="0"/>
      <w:divBdr>
        <w:top w:val="none" w:sz="0" w:space="0" w:color="auto"/>
        <w:left w:val="none" w:sz="0" w:space="0" w:color="auto"/>
        <w:bottom w:val="none" w:sz="0" w:space="0" w:color="auto"/>
        <w:right w:val="none" w:sz="0" w:space="0" w:color="auto"/>
      </w:divBdr>
    </w:div>
    <w:div w:id="455568825">
      <w:bodyDiv w:val="1"/>
      <w:marLeft w:val="0"/>
      <w:marRight w:val="0"/>
      <w:marTop w:val="0"/>
      <w:marBottom w:val="0"/>
      <w:divBdr>
        <w:top w:val="none" w:sz="0" w:space="0" w:color="auto"/>
        <w:left w:val="none" w:sz="0" w:space="0" w:color="auto"/>
        <w:bottom w:val="none" w:sz="0" w:space="0" w:color="auto"/>
        <w:right w:val="none" w:sz="0" w:space="0" w:color="auto"/>
      </w:divBdr>
    </w:div>
    <w:div w:id="482698245">
      <w:bodyDiv w:val="1"/>
      <w:marLeft w:val="0"/>
      <w:marRight w:val="0"/>
      <w:marTop w:val="0"/>
      <w:marBottom w:val="0"/>
      <w:divBdr>
        <w:top w:val="none" w:sz="0" w:space="0" w:color="auto"/>
        <w:left w:val="none" w:sz="0" w:space="0" w:color="auto"/>
        <w:bottom w:val="none" w:sz="0" w:space="0" w:color="auto"/>
        <w:right w:val="none" w:sz="0" w:space="0" w:color="auto"/>
      </w:divBdr>
    </w:div>
    <w:div w:id="1195120037">
      <w:bodyDiv w:val="1"/>
      <w:marLeft w:val="0"/>
      <w:marRight w:val="0"/>
      <w:marTop w:val="0"/>
      <w:marBottom w:val="0"/>
      <w:divBdr>
        <w:top w:val="none" w:sz="0" w:space="0" w:color="auto"/>
        <w:left w:val="none" w:sz="0" w:space="0" w:color="auto"/>
        <w:bottom w:val="none" w:sz="0" w:space="0" w:color="auto"/>
        <w:right w:val="none" w:sz="0" w:space="0" w:color="auto"/>
      </w:divBdr>
    </w:div>
    <w:div w:id="1497266398">
      <w:bodyDiv w:val="1"/>
      <w:marLeft w:val="0"/>
      <w:marRight w:val="0"/>
      <w:marTop w:val="0"/>
      <w:marBottom w:val="0"/>
      <w:divBdr>
        <w:top w:val="none" w:sz="0" w:space="0" w:color="auto"/>
        <w:left w:val="none" w:sz="0" w:space="0" w:color="auto"/>
        <w:bottom w:val="none" w:sz="0" w:space="0" w:color="auto"/>
        <w:right w:val="none" w:sz="0" w:space="0" w:color="auto"/>
      </w:divBdr>
    </w:div>
    <w:div w:id="1509712955">
      <w:bodyDiv w:val="1"/>
      <w:marLeft w:val="0"/>
      <w:marRight w:val="0"/>
      <w:marTop w:val="0"/>
      <w:marBottom w:val="0"/>
      <w:divBdr>
        <w:top w:val="none" w:sz="0" w:space="0" w:color="auto"/>
        <w:left w:val="none" w:sz="0" w:space="0" w:color="auto"/>
        <w:bottom w:val="none" w:sz="0" w:space="0" w:color="auto"/>
        <w:right w:val="none" w:sz="0" w:space="0" w:color="auto"/>
      </w:divBdr>
    </w:div>
    <w:div w:id="20938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2022-09-01T04:16:00Z</cp:lastPrinted>
  <dcterms:created xsi:type="dcterms:W3CDTF">2022-09-03T23:58:00Z</dcterms:created>
  <dcterms:modified xsi:type="dcterms:W3CDTF">2022-09-03T23:58:00Z</dcterms:modified>
</cp:coreProperties>
</file>