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911FB3" w:rsidRDefault="001D3ED4" w:rsidP="00911FB3">
      <w:pPr>
        <w:widowControl w:val="0"/>
        <w:pBdr>
          <w:bottom w:val="single" w:sz="4" w:space="1" w:color="auto"/>
        </w:pBdr>
        <w:ind w:left="360" w:hanging="360"/>
        <w:jc w:val="center"/>
        <w:rPr>
          <w:rFonts w:ascii="PMingLiU" w:eastAsia="PMingLiU" w:hAnsi="PMingLiU" w:cs="PMingLiU"/>
          <w:b/>
          <w:color w:val="000000"/>
          <w:sz w:val="19"/>
          <w:szCs w:val="19"/>
          <w:u w:val="single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u w:val="single"/>
          <w:lang w:eastAsia="zh-TW"/>
        </w:rPr>
        <w:t>綱　　要</w:t>
      </w:r>
    </w:p>
    <w:p w:rsidR="00276164" w:rsidRPr="00911FB3" w:rsidRDefault="00276164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壹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恩典乃是復活的基督作爲賜生命的靈，將祂自己白白賜給我們，作我們的一切，並在我們裏面、爲着我們、且藉着我們作一切，給我們享受—約一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14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16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～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，林後一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8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～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9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，加二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20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，參林前十五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。</w:t>
      </w:r>
    </w:p>
    <w:p w:rsidR="00276164" w:rsidRPr="00911FB3" w:rsidRDefault="00276164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貳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繁增的恩典，乃是恩典在我們日常的生活裏，在我們對神和我們主耶穌充分的認識裏繁增；神在祂經綸中的恩典是豐富的、繁增的、洋溢的—彼前一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下，彼後一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，約一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16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，弗一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6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～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8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，羅五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21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，提前一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14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，啓二二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21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：</w:t>
      </w:r>
    </w:p>
    <w:p w:rsidR="00276164" w:rsidRPr="00911FB3" w:rsidRDefault="00276164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叁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舊約的申言者豫言所要臨到我們的恩典—彼前一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：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肆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信徒所全然寄望的恩典，乃是耶穌基督顯現的時候，所要帶給他們的—彼前一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13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：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伍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在彼前二章十九至二十節，『在神乃是甜美的〔直譯，恩典〕』，指神聖生命在我們裏面的推動，以及在我們生活中的彰顯，使我們的行事爲人，在人與神眼中，都是甜美、可蒙悅納的：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陸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生命之恩乃是所有信徒，不論剛強或輭弱，所承受的—三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7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：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柒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神諸般的恩典指明神種種恩典的豐富，由聖徒彼此供應—彼前四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：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神賜恩給謙卑的人，敵擋狂傲的人—彼前五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5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：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玖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『那全般恩典的神』—祂曾召信徒進入祂永遠的榮耀—藉着苦難成全他們，堅固他們，加強他們，給他們立定根基；這『全般〔的〕恩典』就是『神眞實的恩典』，信徒要進入這恩典，並在其中站住—彼前五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10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，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12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。</w:t>
      </w:r>
    </w:p>
    <w:p w:rsidR="00E405AA" w:rsidRPr="00911FB3" w:rsidRDefault="00E405AA" w:rsidP="00911FB3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</w:pP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拾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 xml:space="preserve">   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神眞實的恩典乃是信徒當在其上長大的恩典，他們也當在我們的主和救主耶穌基督的知識上長大，使榮耀歸與祂，從現今直到永遠之日；這是使徒彼得著作的結語，指明他所寫的一切，乃是屬於神的恩典、在神的恩典裏、憑着神的恩典、並藉着神的恩典—彼後三</w:t>
      </w:r>
      <w:r w:rsidRPr="00911FB3">
        <w:rPr>
          <w:rFonts w:ascii="PMingLiU" w:eastAsia="PMingLiU" w:hAnsi="PMingLiU" w:cs="PMingLiU"/>
          <w:b/>
          <w:color w:val="000000"/>
          <w:sz w:val="19"/>
          <w:szCs w:val="19"/>
          <w:lang w:eastAsia="zh-TW"/>
        </w:rPr>
        <w:t>18</w:t>
      </w:r>
      <w:r w:rsidRPr="00911FB3">
        <w:rPr>
          <w:rFonts w:ascii="PMingLiU" w:eastAsia="PMingLiU" w:hAnsi="PMingLiU" w:cs="PMingLiU" w:hint="eastAsia"/>
          <w:b/>
          <w:color w:val="000000"/>
          <w:sz w:val="19"/>
          <w:szCs w:val="19"/>
          <w:lang w:eastAsia="zh-TW"/>
        </w:rPr>
        <w:t>。</w:t>
      </w:r>
    </w:p>
    <w:p w:rsidR="00E76697" w:rsidRPr="00911FB3" w:rsidRDefault="00733CDD" w:rsidP="00911FB3">
      <w:pPr>
        <w:widowControl w:val="0"/>
        <w:jc w:val="both"/>
        <w:rPr>
          <w:rFonts w:ascii="PMingLiU" w:eastAsia="PMingLiU" w:hAnsi="PMingLiU"/>
          <w:sz w:val="20"/>
          <w:szCs w:val="20"/>
          <w:lang w:eastAsia="zh-TW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週</w:t>
      </w:r>
      <w:r w:rsidR="00B65EFD"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一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</w:t>
      </w:r>
      <w:r w:rsidR="00E405AA"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9/5</w:t>
      </w:r>
      <w:r w:rsidR="00302175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 xml:space="preserve">   </w:t>
      </w:r>
      <w:r w:rsidR="006F05AC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 xml:space="preserve">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                                 </w:t>
      </w:r>
      <w:r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 xml:space="preserve">     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 </w:t>
      </w:r>
      <w:r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 xml:space="preserve">      </w:t>
      </w:r>
      <w:r w:rsidR="008F4F18"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 xml:space="preserve">  </w:t>
      </w:r>
      <w:r w:rsid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     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*禱讀</w:t>
      </w:r>
    </w:p>
    <w:p w:rsidR="00111DC6" w:rsidRPr="00911FB3" w:rsidRDefault="00F86E7C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1:2</w:t>
      </w:r>
    </w:p>
    <w:p w:rsidR="00E405AA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就是照著父神的先見被揀選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藉著那靈得聖別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以致順從耶穌基督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並蒙祂血所灑的人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：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願恩典與平安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繁增的歸與你們。</w:t>
      </w:r>
    </w:p>
    <w:p w:rsidR="00111DC6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彼得後書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1:2</w:t>
      </w:r>
    </w:p>
    <w:p w:rsidR="00E405AA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願恩典與平安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因你們充分認識神和我們的主耶穌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繁增的歸與你們。</w:t>
      </w:r>
    </w:p>
    <w:p w:rsidR="00111DC6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約翰福音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1:16-17</w:t>
      </w:r>
    </w:p>
    <w:p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lastRenderedPageBreak/>
        <w:t>16</w:t>
      </w:r>
      <w:r w:rsidR="00111DC6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從祂的豐滿裡我們都領受了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而且恩上加恩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</w:p>
    <w:p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17</w:t>
      </w:r>
      <w:r w:rsidR="00111DC6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因為律法是藉著摩西賜的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恩典和實際都是藉著耶穌基督來的。</w:t>
      </w:r>
    </w:p>
    <w:p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哥林多前書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15:10</w:t>
      </w:r>
    </w:p>
    <w:p w:rsidR="00E405AA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10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然而因著神的恩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我成了我今天這個人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並且神的恩臨到我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不是徒然的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反而我比眾使徒格外勞苦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但這不是我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乃是神的恩與我同在。</w:t>
      </w:r>
    </w:p>
    <w:p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羅馬書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5:17, 21 </w:t>
      </w:r>
    </w:p>
    <w:p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17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若因一人的過犯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死就藉著這一人作了王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那些受洋溢之恩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並洋溢之義恩賜的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就更要藉著耶穌基督一人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在生命中作王了。</w:t>
      </w:r>
    </w:p>
    <w:p w:rsidR="00E405AA" w:rsidRPr="00911FB3" w:rsidRDefault="00E405AA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21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使罪怎樣在死中作王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恩典也照樣藉著義作王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叫人藉著我們的主耶穌基督得永遠的生命。</w:t>
      </w:r>
    </w:p>
    <w:p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提摩太前書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1:14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ab/>
      </w:r>
    </w:p>
    <w:p w:rsidR="00E405AA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14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並且我們主的恩是格外增多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使我在基督耶穌裡有信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又有愛。</w:t>
      </w:r>
    </w:p>
    <w:p w:rsidR="00B60F54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啟示錄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22:21</w:t>
      </w:r>
    </w:p>
    <w:p w:rsidR="003B6559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1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願主耶穌的恩與眾聖徒同在。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阿們。</w:t>
      </w:r>
    </w:p>
    <w:tbl>
      <w:tblPr>
        <w:tblW w:w="4671" w:type="dxa"/>
        <w:jc w:val="center"/>
        <w:tblLayout w:type="fixed"/>
        <w:tblCellMar>
          <w:left w:w="103" w:type="dxa"/>
        </w:tblCellMar>
        <w:tblLook w:val="0000"/>
      </w:tblPr>
      <w:tblGrid>
        <w:gridCol w:w="1103"/>
        <w:gridCol w:w="3568"/>
      </w:tblGrid>
      <w:tr w:rsidR="00733CDD" w:rsidRPr="00911FB3" w:rsidTr="0099408B">
        <w:trPr>
          <w:trHeight w:val="26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  <w:highlight w:val="yellow"/>
              </w:rPr>
            </w:pPr>
            <w:bookmarkStart w:id="0" w:name="_Hlk501052811"/>
            <w:bookmarkEnd w:id="0"/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11FB3" w:rsidRDefault="00F6568F" w:rsidP="00911FB3">
            <w:pPr>
              <w:jc w:val="both"/>
              <w:rPr>
                <w:rFonts w:ascii="PMingLiU" w:eastAsia="PMingLiU" w:hAnsi="PMingLiU" w:cs="KaiTi"/>
                <w:b/>
                <w:bCs/>
                <w:sz w:val="20"/>
                <w:szCs w:val="20"/>
                <w:lang w:eastAsia="zh-TW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在神經綸中神的恩典</w:t>
            </w:r>
            <w:r w:rsidR="00786042"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第四週</w:t>
            </w:r>
            <w:r w:rsidR="00733CDD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506E5A" w:rsidRPr="00911FB3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週一</w:t>
            </w:r>
          </w:p>
        </w:tc>
      </w:tr>
      <w:tr w:rsidR="00733CDD" w:rsidRPr="00911FB3" w:rsidTr="0099408B">
        <w:trPr>
          <w:trHeight w:val="34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11FB3" w:rsidRDefault="00274798" w:rsidP="00911FB3">
            <w:pPr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《</w:t>
            </w:r>
            <w:r w:rsidR="0070399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生命樹</w:t>
            </w:r>
            <w:r w:rsidR="005540FB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》</w:t>
            </w:r>
            <w:r w:rsidR="0065327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</w:t>
            </w:r>
            <w:r w:rsidR="001426EA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十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三</w:t>
            </w:r>
            <w:r w:rsidR="00653270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篇</w:t>
            </w: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  <w:lang w:eastAsia="zh-TW"/>
              </w:rPr>
              <w:t>-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必須靈貧窮心清潔，才能經歷生命樹；心和靈</w:t>
            </w:r>
          </w:p>
        </w:tc>
      </w:tr>
    </w:tbl>
    <w:p w:rsidR="00B5467D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週二 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9/6</w:t>
      </w:r>
    </w:p>
    <w:p w:rsidR="00F86E7C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1:10-12 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10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關於這救恩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那豫言你們要得恩典的眾申言者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已經詳細的尋求考察過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11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就是考察在他們裡面基督的靈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豫先證明那要臨到基督的苦難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以及後來的榮耀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所指明的是甚麼時候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並怎樣的時候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12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他們得了啟示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知道他們供應這些事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不是為自己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乃是為你們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那些靠著從天上差來的聖靈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傳福音給你們的人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現在將這些事報給你們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天使也渴望詳細察看這些事。</w:t>
      </w:r>
    </w:p>
    <w:p w:rsidR="00B60F54" w:rsidRPr="00911FB3" w:rsidRDefault="00B60F54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約翰福音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12:23-25 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23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耶穌回答說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人子得榮耀的時候到了。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24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我實實在在的告訴你們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一粒麥子不落在地裡死了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仍舊是一粒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若是死了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就結出許多子粒來。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25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愛惜自己魂生命的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就喪失魂生命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在這世上恨惡自己魂生命的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就要保守魂生命歸入永遠的生命。</w:t>
      </w:r>
    </w:p>
    <w:p w:rsidR="00F86E7C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1:5-9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5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就是你們這因信蒙神能力保守的人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得著所豫備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在末後的時期要顯現的救恩。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lastRenderedPageBreak/>
        <w:t>6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在那時期你們要歡騰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儘管目前在諸般的試煉中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或許必須暫時憂愁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7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叫你們信心所受的試驗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比那經過火的試驗仍會毀壞之金子的試驗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更為寶貴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可以在耶穌基督顯現的時候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顯為可得稱讚、榮耀和尊貴的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8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你們雖然沒有見過祂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卻是愛祂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如今雖不得看見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卻因信入祂而歡騰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有說不出來、滿有榮光的喜樂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</w:p>
    <w:p w:rsidR="003B6559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9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得著你們信心的結果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就是魂的救恩。</w:t>
      </w:r>
    </w:p>
    <w:tbl>
      <w:tblPr>
        <w:tblW w:w="4622" w:type="dxa"/>
        <w:tblLayout w:type="fixed"/>
        <w:tblCellMar>
          <w:left w:w="103" w:type="dxa"/>
        </w:tblCellMar>
        <w:tblLook w:val="0000"/>
      </w:tblPr>
      <w:tblGrid>
        <w:gridCol w:w="1137"/>
        <w:gridCol w:w="3485"/>
      </w:tblGrid>
      <w:tr w:rsidR="00733CDD" w:rsidRPr="00911FB3" w:rsidTr="0099408B">
        <w:trPr>
          <w:trHeight w:val="28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11FB3" w:rsidRDefault="00F6568F" w:rsidP="00911FB3">
            <w:pPr>
              <w:jc w:val="both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在神經綸中神的恩典</w:t>
            </w:r>
            <w:r w:rsidR="00221E4B" w:rsidRPr="00911FB3">
              <w:rPr>
                <w:rFonts w:ascii="PMingLiU" w:eastAsia="PMingLiU" w:hAnsi="PMingLiU" w:cs="KaiTi"/>
                <w:b/>
                <w:bCs/>
                <w:color w:val="444444"/>
                <w:sz w:val="20"/>
                <w:szCs w:val="20"/>
                <w:lang w:eastAsia="zh-TW"/>
              </w:rPr>
              <w:t xml:space="preserve"> </w:t>
            </w:r>
            <w:r w:rsidR="00786042" w:rsidRPr="00911FB3">
              <w:rPr>
                <w:rFonts w:ascii="PMingLiU" w:eastAsia="PMingLiU" w:hAnsi="PMingLiU" w:cs="KaiTi" w:hint="eastAsia"/>
                <w:b/>
                <w:bCs/>
                <w:color w:val="444444"/>
                <w:sz w:val="20"/>
                <w:szCs w:val="20"/>
                <w:lang w:eastAsia="zh-TW"/>
              </w:rPr>
              <w:t xml:space="preserve">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第四週</w:t>
            </w:r>
            <w:r w:rsidR="00221E4B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>,</w:t>
            </w:r>
            <w:r w:rsidR="00506E5A" w:rsidRPr="00911FB3">
              <w:rPr>
                <w:rFonts w:ascii="PMingLiU" w:eastAsia="PMingLiU" w:hAnsi="PMingLiU" w:cs="DFKai-SB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週二</w:t>
            </w:r>
          </w:p>
        </w:tc>
      </w:tr>
      <w:tr w:rsidR="00733CDD" w:rsidRPr="00911FB3" w:rsidTr="0099408B">
        <w:trPr>
          <w:trHeight w:val="26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團體閱讀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11FB3" w:rsidRDefault="00274798" w:rsidP="00911FB3">
            <w:pPr>
              <w:pStyle w:val="NormalWeb"/>
              <w:rPr>
                <w:rFonts w:ascii="PMingLiU" w:eastAsia="PMingLiU" w:hAnsi="PMingLiU" w:cs="Microsoft YaHei"/>
                <w:kern w:val="0"/>
                <w:sz w:val="20"/>
                <w:szCs w:val="20"/>
              </w:rPr>
            </w:pPr>
            <w:bookmarkStart w:id="1" w:name="calibre_pb_0"/>
            <w:bookmarkEnd w:id="1"/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《</w:t>
            </w:r>
            <w:r w:rsidR="00703990" w:rsidRPr="00911FB3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生命樹</w:t>
            </w: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0"/>
                <w:szCs w:val="20"/>
              </w:rPr>
              <w:t>》</w:t>
            </w:r>
            <w:r w:rsidR="00653270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第</w:t>
            </w:r>
            <w:r w:rsidR="00715881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十</w:t>
            </w:r>
            <w:r w:rsidR="005C1DFF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三</w:t>
            </w:r>
            <w:r w:rsidR="00653270" w:rsidRPr="00911FB3">
              <w:rPr>
                <w:rFonts w:ascii="PMingLiU" w:eastAsia="PMingLiU" w:hAnsi="PMingLiU" w:cs="SimSun" w:hint="eastAsia"/>
                <w:b/>
                <w:bCs/>
                <w:sz w:val="20"/>
                <w:szCs w:val="20"/>
              </w:rPr>
              <w:t>篇</w:t>
            </w:r>
            <w:r w:rsidR="00A64B63" w:rsidRPr="00911FB3">
              <w:rPr>
                <w:rFonts w:ascii="PMingLiU" w:eastAsia="PMingLiU" w:hAnsi="PMingLiU" w:cs="SimSun"/>
                <w:b/>
                <w:bCs/>
                <w:sz w:val="20"/>
                <w:szCs w:val="20"/>
              </w:rPr>
              <w:t xml:space="preserve">: </w:t>
            </w:r>
            <w:r w:rsidR="005C1DFF"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</w:rPr>
              <w:t>心中隱藏的人</w:t>
            </w:r>
            <w:r w:rsidR="005C1DFF" w:rsidRPr="00911FB3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</w:rPr>
              <w:t>;</w:t>
            </w:r>
            <w:r w:rsidR="005C1DFF" w:rsidRPr="00911FB3">
              <w:rPr>
                <w:rFonts w:hint="eastAsia"/>
                <w:sz w:val="22"/>
                <w:szCs w:val="22"/>
              </w:rPr>
              <w:t xml:space="preserve"> </w:t>
            </w:r>
            <w:r w:rsidR="005C1DFF"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</w:rPr>
              <w:t>全心愛主;</w:t>
            </w:r>
            <w:r w:rsidR="005C1DFF" w:rsidRPr="00911FB3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1DFF" w:rsidRPr="00911FB3">
              <w:rPr>
                <w:rFonts w:ascii="PMingLiU" w:eastAsia="PMingLiU" w:hAnsi="PMingLiU" w:cs="SimHei" w:hint="eastAsia"/>
                <w:b/>
                <w:bCs/>
                <w:color w:val="000000"/>
                <w:sz w:val="20"/>
                <w:szCs w:val="20"/>
              </w:rPr>
              <w:t>對付心，使基督在我們裡面長大</w:t>
            </w:r>
            <w:r w:rsidR="005C1DFF" w:rsidRPr="00911FB3">
              <w:rPr>
                <w:rFonts w:ascii="PMingLiU" w:eastAsia="PMingLiU" w:hAnsi="PMingLiU" w:cs="SimHei"/>
                <w:b/>
                <w:bCs/>
                <w:color w:val="000000"/>
                <w:sz w:val="20"/>
                <w:szCs w:val="20"/>
              </w:rPr>
              <w:t>(1-3)</w:t>
            </w:r>
          </w:p>
        </w:tc>
      </w:tr>
    </w:tbl>
    <w:p w:rsidR="00733CDD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週三  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9/7</w:t>
      </w:r>
    </w:p>
    <w:p w:rsidR="00F86E7C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彼得前書</w:t>
      </w:r>
      <w:r w:rsidR="00E405AA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1:13</w:t>
      </w:r>
    </w:p>
    <w:p w:rsidR="00E405AA" w:rsidRPr="00911FB3" w:rsidRDefault="00F86E7C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1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3 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所以要束上你們心思的腰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謹慎自守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全然寄望於耶穌基督顯現的時候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="00E405AA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所帶給你們的恩。</w:t>
      </w:r>
    </w:p>
    <w:p w:rsidR="00966423" w:rsidRPr="00911FB3" w:rsidRDefault="00966423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提摩太後書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1:9-10  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9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神救了我們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以聖召召了我們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不是按我們的行為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乃是按祂自己的定旨和恩典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這恩典是歷世之前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在基督耶穌裡賜給我們的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10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但如今藉著我們救主基督耶穌的顯現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纔顯明出來。祂已經把死廢掉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藉著福音將生命和不朽壞照耀出來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</w:p>
    <w:p w:rsidR="00B60F54" w:rsidRPr="00911FB3" w:rsidRDefault="00B60F54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哥林多前書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1:7-9</w:t>
      </w:r>
      <w:r w:rsidR="00286F75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 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7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以致你們在恩賜上一無所缺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熱切等待我們主耶穌基督的顯現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8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祂也必堅固你們到底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使你們在我們主耶穌基督的日子無可指責。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9</w:t>
      </w:r>
      <w:r w:rsidR="00B60F54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神是信實的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你們乃是為祂所召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進入了祂兒子我們主耶穌基督的交通。</w:t>
      </w:r>
    </w:p>
    <w:p w:rsidR="00966423" w:rsidRPr="00911FB3" w:rsidRDefault="00966423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提多書</w:t>
      </w: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 xml:space="preserve"> 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2:11-14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11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因為神救萬人的恩典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已經顯現出來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12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教導我們棄絕不敬虔和屬世的情慾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好在今世過自守、公義、敬虔的生活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</w:p>
    <w:p w:rsidR="00E405AA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13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等候那有福的盼望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就是至大的神和我們的救主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耶穌基督之榮耀的顯現。</w:t>
      </w:r>
    </w:p>
    <w:p w:rsidR="003B6559" w:rsidRPr="00911FB3" w:rsidRDefault="00E405AA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14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祂為我們捨了自己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要贖我們脫離一切的不法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並潔淨我們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歸祂自己成為獨特的子民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作祂特有的產業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熱心行善。</w:t>
      </w:r>
    </w:p>
    <w:tbl>
      <w:tblPr>
        <w:tblW w:w="4980" w:type="pct"/>
        <w:tblLayout w:type="fixed"/>
        <w:tblCellMar>
          <w:left w:w="103" w:type="dxa"/>
        </w:tblCellMar>
        <w:tblLook w:val="0000"/>
      </w:tblPr>
      <w:tblGrid>
        <w:gridCol w:w="1203"/>
        <w:gridCol w:w="3664"/>
      </w:tblGrid>
      <w:tr w:rsidR="00733CDD" w:rsidRPr="00911FB3" w:rsidTr="0099408B">
        <w:trPr>
          <w:trHeight w:val="3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65A8D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19"/>
                <w:szCs w:val="19"/>
              </w:rPr>
            </w:pPr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  <w:t>晨興聖言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65A8D" w:rsidRDefault="00F6568F" w:rsidP="00911FB3">
            <w:pPr>
              <w:jc w:val="both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065A8D">
              <w:rPr>
                <w:rFonts w:ascii="PMingLiU" w:eastAsia="PMingLiU" w:hAnsi="PMingLiU" w:cs="PMingLiU" w:hint="eastAsia"/>
                <w:b/>
                <w:bCs/>
                <w:sz w:val="19"/>
                <w:szCs w:val="19"/>
                <w:lang w:eastAsia="zh-TW"/>
              </w:rPr>
              <w:t>在神經綸中神的恩典</w:t>
            </w:r>
            <w:r w:rsidR="008159DE" w:rsidRPr="00065A8D">
              <w:rPr>
                <w:rFonts w:ascii="PMingLiU" w:eastAsia="PMingLiU" w:hAnsi="PMingLiU" w:cs="KaiTi" w:hint="eastAsia"/>
                <w:b/>
                <w:bCs/>
                <w:sz w:val="19"/>
                <w:szCs w:val="19"/>
                <w:lang w:eastAsia="zh-TW"/>
              </w:rPr>
              <w:t xml:space="preserve">  </w:t>
            </w:r>
            <w:r w:rsidR="003258C9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第四週</w:t>
            </w:r>
            <w:r w:rsidR="00733CDD" w:rsidRPr="00065A8D">
              <w:rPr>
                <w:rFonts w:ascii="PMingLiU" w:eastAsia="PMingLiU" w:hAnsi="PMingLiU" w:cs="DFKai-SB"/>
                <w:b/>
                <w:bCs/>
                <w:color w:val="000000"/>
                <w:sz w:val="19"/>
                <w:szCs w:val="19"/>
                <w:lang w:eastAsia="zh-TW"/>
              </w:rPr>
              <w:t>,</w:t>
            </w:r>
            <w:r w:rsidR="00506E5A" w:rsidRPr="00065A8D">
              <w:rPr>
                <w:rFonts w:ascii="PMingLiU" w:eastAsia="PMingLiU" w:hAnsi="PMingLiU" w:cs="DFKai-SB" w:hint="eastAsia"/>
                <w:b/>
                <w:bCs/>
                <w:color w:val="000000"/>
                <w:sz w:val="19"/>
                <w:szCs w:val="19"/>
                <w:lang w:eastAsia="zh-TW"/>
              </w:rPr>
              <w:t xml:space="preserve"> </w:t>
            </w:r>
            <w:r w:rsidR="00733CDD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週三</w:t>
            </w:r>
          </w:p>
        </w:tc>
      </w:tr>
      <w:tr w:rsidR="00733CDD" w:rsidRPr="00911FB3" w:rsidTr="0099408B">
        <w:trPr>
          <w:trHeight w:val="32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65A8D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19"/>
                <w:szCs w:val="19"/>
              </w:rPr>
            </w:pPr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  <w:t>團體閱讀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65A8D" w:rsidRDefault="009E27C4" w:rsidP="00911FB3">
            <w:pPr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  <w:lang w:eastAsia="zh-TW"/>
              </w:rPr>
            </w:pPr>
            <w:r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《</w:t>
            </w:r>
            <w:r w:rsidR="00703990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生命樹</w:t>
            </w:r>
            <w:r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》第</w:t>
            </w:r>
            <w:r w:rsidR="00715881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十</w:t>
            </w:r>
            <w:r w:rsidR="005C1DFF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三</w:t>
            </w:r>
            <w:r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篇</w:t>
            </w:r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  <w:lang w:eastAsia="zh-TW"/>
              </w:rPr>
              <w:t xml:space="preserve">: </w:t>
            </w:r>
            <w:r w:rsidR="005C1DFF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對付心，使基督在</w:t>
            </w:r>
            <w:r w:rsidR="005C1DFF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lastRenderedPageBreak/>
              <w:t>我們裡面長大</w:t>
            </w:r>
            <w:r w:rsidR="005C1DFF"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  <w:lang w:eastAsia="zh-TW"/>
              </w:rPr>
              <w:t>(4-6);</w:t>
            </w:r>
            <w:r w:rsidR="005C1DFF" w:rsidRPr="00065A8D">
              <w:rPr>
                <w:rFonts w:hint="eastAsia"/>
                <w:sz w:val="19"/>
                <w:szCs w:val="19"/>
                <w:lang w:eastAsia="zh-TW"/>
              </w:rPr>
              <w:t xml:space="preserve"> </w:t>
            </w:r>
            <w:r w:rsidR="005C1DFF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心轉向主</w:t>
            </w:r>
            <w:r w:rsidR="005C1DFF"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  <w:lang w:eastAsia="zh-TW"/>
              </w:rPr>
              <w:t xml:space="preserve">; </w:t>
            </w:r>
            <w:r w:rsidR="005C1DFF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人的各部分</w:t>
            </w:r>
          </w:p>
        </w:tc>
      </w:tr>
    </w:tbl>
    <w:p w:rsidR="00387409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lastRenderedPageBreak/>
        <w:t xml:space="preserve">週四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8</w:t>
      </w:r>
    </w:p>
    <w:p w:rsidR="00F86E7C" w:rsidRPr="00911FB3" w:rsidRDefault="00F86E7C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2:19-21</w:t>
      </w:r>
    </w:p>
    <w:p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19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人若因著對神的感覺而忍受憂愁，受冤屈之苦，就是甜美的。</w:t>
      </w:r>
    </w:p>
    <w:p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20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你們若因犯罪挨拳打而忍耐，有甚麼可誇耀的？但你們若因行善受苦而忍耐，這在神乃是甜美的。</w:t>
      </w:r>
    </w:p>
    <w:p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21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你們蒙召原是為此，因基督也為你們受過苦，給你們留下榜樣，叫你們跟隨祂的腳蹤行；</w:t>
      </w:r>
    </w:p>
    <w:p w:rsidR="00F86E7C" w:rsidRPr="00911FB3" w:rsidRDefault="00F86E7C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3:14-18</w:t>
      </w:r>
    </w:p>
    <w:p w:rsidR="00CB6AB1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14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你們就是因義受苦，也是有福的；不要怕人的威嚇，也不要驚慌；</w:t>
      </w:r>
    </w:p>
    <w:p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15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只要心裡尊基督為聖，以祂為主，常作準備，好對每一個問你們裡面盼望因由的人有所答辯，</w:t>
      </w:r>
    </w:p>
    <w:p w:rsidR="00CB6AB1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16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且要帶著溫柔和敬畏，存著無虧的良心，叫你們在何事上被毀謗，就在何事上，可以叫那誣賴你們的人，因你們在基督裡的好品行，感到羞愧。</w:t>
      </w:r>
    </w:p>
    <w:p w:rsidR="00376338" w:rsidRPr="00911FB3" w:rsidRDefault="00376338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17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如果神的旨意要你們因行善受苦，總強如因行惡受苦。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18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因基督也曾一次為罪受死，就是義的代替不義的，為要引你們到神面前；在肉體裡祂被治死，在靈裡祂卻活著；</w:t>
      </w:r>
    </w:p>
    <w:p w:rsidR="00966423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希伯來書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12:28</w:t>
      </w:r>
    </w:p>
    <w:p w:rsidR="00376338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2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8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所以我們既領受了不能震動的國，就當接受恩典，藉此得以照神所喜悅的，以虔誠和畏懼事奉神；</w:t>
      </w:r>
    </w:p>
    <w:p w:rsidR="00966423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使徒行傳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11:23</w:t>
      </w:r>
    </w:p>
    <w:p w:rsidR="003B6559" w:rsidRPr="00911FB3" w:rsidRDefault="00966423" w:rsidP="00911FB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23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他到了，看見神的恩典，就歡樂，勸勉眾人，要立定心志，一直與主同在；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521"/>
      </w:tblGrid>
      <w:tr w:rsidR="00733CDD" w:rsidRPr="00911FB3" w:rsidTr="0099408B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65A8D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19"/>
                <w:szCs w:val="19"/>
              </w:rPr>
            </w:pPr>
            <w:bookmarkStart w:id="2" w:name="_Hlk13774657"/>
            <w:bookmarkEnd w:id="2"/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  <w:t>晨興聖言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65A8D" w:rsidRDefault="00F6568F" w:rsidP="00911FB3">
            <w:pPr>
              <w:jc w:val="both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065A8D">
              <w:rPr>
                <w:rFonts w:ascii="PMingLiU" w:eastAsia="PMingLiU" w:hAnsi="PMingLiU" w:cs="PMingLiU" w:hint="eastAsia"/>
                <w:b/>
                <w:bCs/>
                <w:sz w:val="19"/>
                <w:szCs w:val="19"/>
                <w:lang w:eastAsia="zh-TW"/>
              </w:rPr>
              <w:t>在神經綸中神的恩典</w:t>
            </w:r>
            <w:r w:rsidR="008159DE" w:rsidRPr="00065A8D">
              <w:rPr>
                <w:rFonts w:ascii="PMingLiU" w:eastAsia="PMingLiU" w:hAnsi="PMingLiU" w:cs="KaiTi" w:hint="eastAsia"/>
                <w:b/>
                <w:bCs/>
                <w:sz w:val="19"/>
                <w:szCs w:val="19"/>
                <w:lang w:eastAsia="zh-TW"/>
              </w:rPr>
              <w:t xml:space="preserve">  </w:t>
            </w:r>
            <w:r w:rsidR="003258C9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第四週</w:t>
            </w:r>
            <w:r w:rsidR="00733CDD" w:rsidRPr="00065A8D">
              <w:rPr>
                <w:rFonts w:ascii="PMingLiU" w:eastAsia="PMingLiU" w:hAnsi="PMingLiU" w:cs="DFKai-SB"/>
                <w:b/>
                <w:bCs/>
                <w:color w:val="000000"/>
                <w:sz w:val="19"/>
                <w:szCs w:val="19"/>
                <w:lang w:eastAsia="zh-TW"/>
              </w:rPr>
              <w:t>,</w:t>
            </w:r>
            <w:r w:rsidR="009635BA" w:rsidRPr="00065A8D">
              <w:rPr>
                <w:rFonts w:ascii="PMingLiU" w:eastAsia="PMingLiU" w:hAnsi="PMingLiU" w:cs="DFKai-SB" w:hint="eastAsia"/>
                <w:b/>
                <w:bCs/>
                <w:color w:val="000000"/>
                <w:sz w:val="19"/>
                <w:szCs w:val="19"/>
                <w:lang w:eastAsia="zh-TW"/>
              </w:rPr>
              <w:t xml:space="preserve"> </w:t>
            </w:r>
            <w:r w:rsidR="00733CDD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週四</w:t>
            </w:r>
          </w:p>
        </w:tc>
      </w:tr>
      <w:tr w:rsidR="00733CDD" w:rsidRPr="00911FB3" w:rsidTr="0099408B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65A8D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19"/>
                <w:szCs w:val="19"/>
              </w:rPr>
            </w:pPr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  <w:t>團體閱讀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65A8D" w:rsidRDefault="00274798" w:rsidP="00911FB3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19"/>
                <w:szCs w:val="19"/>
              </w:rPr>
            </w:pPr>
            <w:r w:rsidRPr="00065A8D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19"/>
                <w:szCs w:val="19"/>
              </w:rPr>
              <w:t>《</w:t>
            </w:r>
            <w:r w:rsidR="00703990" w:rsidRPr="00065A8D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19"/>
                <w:szCs w:val="19"/>
              </w:rPr>
              <w:t>生命樹</w:t>
            </w:r>
            <w:r w:rsidRPr="00065A8D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19"/>
                <w:szCs w:val="19"/>
              </w:rPr>
              <w:t>》</w:t>
            </w:r>
            <w:r w:rsidR="00653270"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</w:rPr>
              <w:t>第</w:t>
            </w:r>
            <w:r w:rsidR="00715881"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</w:rPr>
              <w:t>十</w:t>
            </w:r>
            <w:r w:rsidR="005C1DFF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</w:rPr>
              <w:t>三</w:t>
            </w:r>
            <w:r w:rsidR="00653270"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</w:rPr>
              <w:t>篇</w:t>
            </w:r>
            <w:r w:rsidR="008B528B" w:rsidRPr="00065A8D">
              <w:rPr>
                <w:rFonts w:ascii="PMingLiU" w:eastAsia="PMingLiU" w:hAnsi="PMingLiU" w:cs="SimSun"/>
                <w:b/>
                <w:bCs/>
                <w:sz w:val="19"/>
                <w:szCs w:val="19"/>
              </w:rPr>
              <w:t xml:space="preserve">: </w:t>
            </w:r>
            <w:r w:rsidR="005C1DFF"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</w:rPr>
              <w:t>藉著悔改認罪，把心向主敞開</w:t>
            </w:r>
          </w:p>
        </w:tc>
      </w:tr>
    </w:tbl>
    <w:p w:rsidR="00F5677E" w:rsidRPr="00911FB3" w:rsidRDefault="00733CDD" w:rsidP="00911FB3">
      <w:pPr>
        <w:widowControl w:val="0"/>
        <w:suppressAutoHyphens/>
        <w:jc w:val="both"/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週五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</w:t>
      </w:r>
    </w:p>
    <w:p w:rsidR="00111DC6" w:rsidRPr="00911FB3" w:rsidRDefault="00111DC6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彼得前書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3:7; 4:10</w:t>
      </w:r>
    </w:p>
    <w:p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3:7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照樣，作丈夫的，要按情理與妻子同住，因為她是比你軟弱的器皿，是女性；又要按她應得的分敬重她，因為她是與你一同承受生命之恩的，好叫你們的禱告不受攔阻。</w:t>
      </w:r>
    </w:p>
    <w:p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4:10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各人要照所得的恩賜，將這恩賜彼此供應，作神諸般恩典的好管家。</w:t>
      </w:r>
    </w:p>
    <w:p w:rsidR="00966423" w:rsidRPr="00911FB3" w:rsidRDefault="00966423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 xml:space="preserve">以弗所書 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4:7</w:t>
      </w:r>
    </w:p>
    <w:p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4:7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但恩典賜給我們各人，是照著基督恩賜的度量。</w:t>
      </w:r>
    </w:p>
    <w:p w:rsidR="00966423" w:rsidRPr="00911FB3" w:rsidRDefault="00966423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約翰福音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7:38-39 </w:t>
      </w:r>
    </w:p>
    <w:p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lastRenderedPageBreak/>
        <w:t>38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信入我的人，就如經上所說，從他腹中要流出活水的江河來。</w:t>
      </w:r>
    </w:p>
    <w:p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39</w:t>
      </w:r>
      <w:r w:rsidR="00966423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耶穌這話是指著信入祂的人將要受的那靈說的；那時還沒有那靈，因為耶穌尚未得著榮耀。</w:t>
      </w:r>
    </w:p>
    <w:p w:rsidR="00286F75" w:rsidRPr="00911FB3" w:rsidRDefault="00B60F54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啟示錄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22:1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ab/>
      </w:r>
    </w:p>
    <w:p w:rsidR="00376338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1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天使又指給我看在城內街道當中一道生命水的河，明亮如水晶，從神和羔羊的寶座流出來。</w:t>
      </w:r>
    </w:p>
    <w:p w:rsidR="00286F75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 xml:space="preserve">哥林多後書 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4:7</w:t>
      </w:r>
    </w:p>
    <w:p w:rsidR="00376338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7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但我們有這寶貝在瓦器裡，要顯明這超越的能力，是屬於神，不是出於我們；</w:t>
      </w:r>
    </w:p>
    <w:p w:rsidR="00286F75" w:rsidRPr="00911FB3" w:rsidRDefault="00286F75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 xml:space="preserve">哥林多後書 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12:9-10</w:t>
      </w:r>
    </w:p>
    <w:p w:rsidR="00376338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9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祂對我說，我的恩典彀你用的，因為我的能力，是在人的軟弱上顯得完全。所以我極其喜歡誇我的軟弱，好叫基督的能力覆庇我。</w:t>
      </w:r>
    </w:p>
    <w:p w:rsidR="00BB5BE0" w:rsidRPr="00911FB3" w:rsidRDefault="00376338" w:rsidP="00911FB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10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因此，我為基督的緣故，就以軟弱、凌辱、貧困、逼迫、困苦為可喜悅的，因我甚麼時候軟弱，甚麼時候就有能力了。</w:t>
      </w:r>
    </w:p>
    <w:tbl>
      <w:tblPr>
        <w:tblW w:w="4678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99408B" w:rsidRPr="00911FB3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065A8D" w:rsidRDefault="0099408B" w:rsidP="00911FB3">
            <w:pPr>
              <w:widowControl w:val="0"/>
              <w:jc w:val="both"/>
              <w:rPr>
                <w:rFonts w:ascii="PMingLiU" w:eastAsia="PMingLiU" w:hAnsi="PMingLiU"/>
                <w:sz w:val="19"/>
                <w:szCs w:val="19"/>
              </w:rPr>
            </w:pPr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065A8D" w:rsidRDefault="0099408B" w:rsidP="00911FB3">
            <w:pPr>
              <w:jc w:val="both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065A8D">
              <w:rPr>
                <w:rFonts w:ascii="PMingLiU" w:eastAsia="PMingLiU" w:hAnsi="PMingLiU" w:cs="PMingLiU" w:hint="eastAsia"/>
                <w:b/>
                <w:bCs/>
                <w:sz w:val="19"/>
                <w:szCs w:val="19"/>
                <w:lang w:eastAsia="zh-TW"/>
              </w:rPr>
              <w:t>在神經綸中神的恩典</w:t>
            </w:r>
            <w:r w:rsidR="003258C9"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第四週</w:t>
            </w:r>
            <w:r w:rsidRPr="00065A8D">
              <w:rPr>
                <w:rFonts w:ascii="PMingLiU" w:eastAsia="PMingLiU" w:hAnsi="PMingLiU" w:cs="DFKai-SB"/>
                <w:b/>
                <w:bCs/>
                <w:color w:val="000000"/>
                <w:sz w:val="19"/>
                <w:szCs w:val="19"/>
                <w:lang w:eastAsia="zh-TW"/>
              </w:rPr>
              <w:t xml:space="preserve">, </w:t>
            </w:r>
            <w:r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週五</w:t>
            </w:r>
          </w:p>
        </w:tc>
      </w:tr>
      <w:tr w:rsidR="005C1DFF" w:rsidRPr="00911FB3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1DFF" w:rsidRPr="00065A8D" w:rsidRDefault="005C1DFF" w:rsidP="00911FB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</w:pPr>
            <w:r w:rsidRPr="00065A8D">
              <w:rPr>
                <w:rFonts w:ascii="PMingLiU" w:eastAsia="PMingLiU" w:hAnsi="PMingLiU" w:cs="PMingLiU"/>
                <w:b/>
                <w:bCs/>
                <w:color w:val="000000"/>
                <w:sz w:val="19"/>
                <w:szCs w:val="19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DFF" w:rsidRPr="00065A8D" w:rsidRDefault="005C1DFF" w:rsidP="00911FB3">
            <w:pPr>
              <w:jc w:val="both"/>
              <w:rPr>
                <w:rFonts w:ascii="PMingLiU" w:eastAsia="PMingLiU" w:hAnsi="PMingLiU" w:cs="PMingLiU"/>
                <w:b/>
                <w:bCs/>
                <w:sz w:val="19"/>
                <w:szCs w:val="19"/>
                <w:lang w:eastAsia="zh-TW"/>
              </w:rPr>
            </w:pPr>
            <w:r w:rsidRPr="00065A8D">
              <w:rPr>
                <w:rFonts w:ascii="PMingLiU" w:eastAsia="PMingLiU" w:hAnsi="PMingLiU" w:cs="SimHei" w:hint="eastAsia"/>
                <w:b/>
                <w:bCs/>
                <w:color w:val="000000"/>
                <w:sz w:val="19"/>
                <w:szCs w:val="19"/>
                <w:lang w:eastAsia="zh-TW"/>
              </w:rPr>
              <w:t>《生命樹》</w:t>
            </w:r>
            <w:r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  <w:lang w:eastAsia="zh-TW"/>
              </w:rPr>
              <w:t>第十</w:t>
            </w:r>
            <w:r w:rsidRPr="00065A8D">
              <w:rPr>
                <w:rFonts w:ascii="PMingLiU" w:eastAsia="PMingLiU" w:hAnsi="PMingLiU" w:cs="PMingLiU" w:hint="eastAsia"/>
                <w:b/>
                <w:bCs/>
                <w:color w:val="000000"/>
                <w:sz w:val="19"/>
                <w:szCs w:val="19"/>
                <w:lang w:eastAsia="zh-TW"/>
              </w:rPr>
              <w:t>三</w:t>
            </w:r>
            <w:r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  <w:lang w:eastAsia="zh-TW"/>
              </w:rPr>
              <w:t>篇</w:t>
            </w:r>
            <w:r w:rsidRPr="00065A8D">
              <w:rPr>
                <w:rFonts w:ascii="PMingLiU" w:eastAsia="PMingLiU" w:hAnsi="PMingLiU" w:cs="SimSun"/>
                <w:b/>
                <w:bCs/>
                <w:sz w:val="19"/>
                <w:szCs w:val="19"/>
                <w:lang w:eastAsia="zh-TW"/>
              </w:rPr>
              <w:t xml:space="preserve">: </w:t>
            </w:r>
            <w:r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  <w:lang w:eastAsia="zh-TW"/>
              </w:rPr>
              <w:t>與主有對付，使我們靈裡貧窮;</w:t>
            </w:r>
            <w:r w:rsidRPr="00065A8D">
              <w:rPr>
                <w:rFonts w:ascii="PMingLiU" w:eastAsia="PMingLiU" w:hAnsi="PMingLiU" w:cs="SimSun"/>
                <w:b/>
                <w:bCs/>
                <w:sz w:val="19"/>
                <w:szCs w:val="19"/>
                <w:lang w:eastAsia="zh-TW"/>
              </w:rPr>
              <w:t xml:space="preserve"> </w:t>
            </w:r>
            <w:r w:rsidRPr="00065A8D">
              <w:rPr>
                <w:rFonts w:ascii="PMingLiU" w:eastAsia="PMingLiU" w:hAnsi="PMingLiU" w:cs="SimSun" w:hint="eastAsia"/>
                <w:b/>
                <w:bCs/>
                <w:sz w:val="19"/>
                <w:szCs w:val="19"/>
                <w:lang w:eastAsia="zh-TW"/>
              </w:rPr>
              <w:t>有正確的心和正確的靈，以經歷並享受基督作生命樹</w:t>
            </w:r>
          </w:p>
        </w:tc>
      </w:tr>
    </w:tbl>
    <w:p w:rsidR="00733CDD" w:rsidRPr="00911FB3" w:rsidRDefault="00733CDD" w:rsidP="00911FB3">
      <w:pPr>
        <w:widowControl w:val="0"/>
        <w:jc w:val="both"/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</w:pPr>
      <w:bookmarkStart w:id="3" w:name="__DdeLink__504_1769614314"/>
      <w:bookmarkEnd w:id="3"/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週六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10</w:t>
      </w:r>
    </w:p>
    <w:p w:rsidR="00111DC6" w:rsidRPr="00677553" w:rsidRDefault="00111DC6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彼得前書</w:t>
      </w:r>
      <w:r w:rsidRPr="0067755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 xml:space="preserve">5:5-12 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5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照樣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年幼的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要服從年長的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；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你們眾人彼此相待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也都要以謙卑束腰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因為神敵擋狂傲的人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賜恩給謙卑的人。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6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所以你們要謙卑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服在神大能的手下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使祂到了時候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可以叫你們升高。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7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你們要將一切的憂慮卸給神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，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因為祂顧念你們。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8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務要謹守、儆醒。你們的對頭魔鬼，如同吼叫的獅子，遍地遊行，尋找可吞喫的人；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 w:eastAsia="zh-TW"/>
        </w:rPr>
        <w:t>9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你們要抵擋他，要在信上堅固，知道你們在世上的眾弟兄，也是遭遇同樣的苦難。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 w:eastAsia="zh-TW"/>
        </w:rPr>
        <w:t>10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但那全般恩典的神，就是那曾在基督耶穌裡召你們進入祂永遠榮耀的，等你們暫受苦難之後，必要親自成全你們，堅固你們，加強你們，給你們立定根基。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 w:eastAsia="zh-TW"/>
        </w:rPr>
        <w:t>11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願榮耀權能歸與祂，直到永永遠遠。阿們。</w:t>
      </w:r>
    </w:p>
    <w:p w:rsidR="00376338" w:rsidRPr="00911FB3" w:rsidRDefault="00376338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val="zh-CN"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val="zh-CN" w:eastAsia="zh-TW"/>
        </w:rPr>
        <w:t>12</w:t>
      </w:r>
      <w:r w:rsidR="00286F75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我藉著我所看為忠信的弟兄西拉，略略的寫了這信給你們，勸勉你們，又充分見證這是神真實的恩典；你們務要進入這恩典，並在其中站住。</w:t>
      </w:r>
    </w:p>
    <w:p w:rsidR="00286F75" w:rsidRPr="00911FB3" w:rsidRDefault="00286F75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val="zh-CN"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雅各書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val="zh-CN" w:eastAsia="zh-TW"/>
        </w:rPr>
        <w:t>4:6</w:t>
      </w:r>
    </w:p>
    <w:p w:rsidR="00376338" w:rsidRPr="00911FB3" w:rsidRDefault="00286F75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val="zh-CN" w:eastAsia="zh-TW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lastRenderedPageBreak/>
        <w:t>6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但祂賜更大的恩典；所以經上說，“神敵擋狂傲的人，賜恩給謙卑的人。”</w:t>
      </w:r>
    </w:p>
    <w:p w:rsidR="00286F75" w:rsidRPr="00911FB3" w:rsidRDefault="00111DC6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val="zh-CN"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val="zh-CN" w:eastAsia="zh-TW"/>
        </w:rPr>
        <w:t>彼得後書</w:t>
      </w:r>
      <w:r w:rsidR="00376338" w:rsidRPr="00911FB3">
        <w:rPr>
          <w:rFonts w:ascii="PMingLiU" w:eastAsia="PMingLiU" w:hAnsi="PMingLiU" w:cs="Microsoft YaHei"/>
          <w:b/>
          <w:sz w:val="20"/>
          <w:szCs w:val="20"/>
          <w:u w:val="single"/>
          <w:lang w:val="zh-CN" w:eastAsia="zh-TW"/>
        </w:rPr>
        <w:t>3:18</w:t>
      </w:r>
    </w:p>
    <w:p w:rsidR="003B6559" w:rsidRPr="00911FB3" w:rsidRDefault="00286F75" w:rsidP="00911FB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</w:rPr>
      </w:pPr>
      <w:r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1</w:t>
      </w: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 xml:space="preserve">8 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val="zh-CN" w:eastAsia="zh-TW"/>
        </w:rPr>
        <w:t>你們卻要在我們的主和救主耶穌基督的恩典和知識上長大。願榮耀歸與祂，從現今直到永遠之日。</w:t>
      </w:r>
      <w:r w:rsidR="00376338" w:rsidRPr="00911FB3">
        <w:rPr>
          <w:rFonts w:ascii="PMingLiU" w:eastAsia="PMingLiU" w:hAnsi="PMingLiU" w:cs="Microsoft YaHei" w:hint="eastAsia"/>
          <w:bCs/>
          <w:sz w:val="20"/>
          <w:szCs w:val="20"/>
          <w:lang w:val="zh-CN"/>
        </w:rPr>
        <w:t>阿們。</w:t>
      </w:r>
    </w:p>
    <w:tbl>
      <w:tblPr>
        <w:tblW w:w="4687" w:type="dxa"/>
        <w:tblLayout w:type="fixed"/>
        <w:tblCellMar>
          <w:left w:w="103" w:type="dxa"/>
        </w:tblCellMar>
        <w:tblLook w:val="0000"/>
      </w:tblPr>
      <w:tblGrid>
        <w:gridCol w:w="1165"/>
        <w:gridCol w:w="3522"/>
      </w:tblGrid>
      <w:tr w:rsidR="00733CDD" w:rsidRPr="00911FB3" w:rsidTr="0099408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911FB3" w:rsidRDefault="00733CDD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/>
                <w:b/>
                <w:bCs/>
                <w:color w:val="000000"/>
                <w:sz w:val="20"/>
                <w:szCs w:val="20"/>
              </w:rPr>
              <w:t>晨興聖言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11FB3" w:rsidRDefault="00F6568F" w:rsidP="00911FB3">
            <w:pPr>
              <w:jc w:val="both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  <w:lang w:eastAsia="zh-TW"/>
              </w:rPr>
              <w:t>在神經綸中神的恩典</w:t>
            </w:r>
            <w:r w:rsidR="001E4BC6" w:rsidRPr="00911FB3">
              <w:rPr>
                <w:rFonts w:ascii="PMingLiU" w:eastAsia="PMingLiU" w:hAnsi="PMingLiU" w:cs="KaiTi"/>
                <w:b/>
                <w:bCs/>
                <w:color w:val="444444"/>
                <w:sz w:val="20"/>
                <w:szCs w:val="20"/>
                <w:lang w:eastAsia="zh-TW"/>
              </w:rPr>
              <w:t xml:space="preserve"> </w:t>
            </w:r>
            <w:r w:rsidR="008159DE" w:rsidRPr="00911FB3">
              <w:rPr>
                <w:rFonts w:ascii="PMingLiU" w:eastAsia="PMingLiU" w:hAnsi="PMingLiU" w:cs="KaiTi" w:hint="eastAsia"/>
                <w:b/>
                <w:bCs/>
                <w:color w:val="444444"/>
                <w:sz w:val="20"/>
                <w:szCs w:val="20"/>
                <w:lang w:eastAsia="zh-TW"/>
              </w:rPr>
              <w:t xml:space="preserve"> </w:t>
            </w:r>
            <w:r w:rsidR="003258C9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第四週</w:t>
            </w:r>
            <w:r w:rsidR="00733CDD" w:rsidRPr="00911FB3">
              <w:rPr>
                <w:rFonts w:ascii="PMingLiU" w:eastAsia="PMingLiU" w:hAnsi="PMingLiU" w:cs="DFKai-SB"/>
                <w:b/>
                <w:bCs/>
                <w:color w:val="000000"/>
                <w:sz w:val="20"/>
                <w:szCs w:val="20"/>
                <w:lang w:eastAsia="zh-TW"/>
              </w:rPr>
              <w:t xml:space="preserve">, </w:t>
            </w:r>
            <w:r w:rsidR="00733CDD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週六</w:t>
            </w:r>
          </w:p>
        </w:tc>
      </w:tr>
    </w:tbl>
    <w:p w:rsidR="00387409" w:rsidRPr="00911FB3" w:rsidRDefault="00733CDD" w:rsidP="00911FB3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</w:pP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主日 </w:t>
      </w:r>
      <w:r w:rsidR="00BF1149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9/</w:t>
      </w:r>
      <w:r w:rsidR="00E405AA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>11</w:t>
      </w:r>
      <w:r w:rsidR="00387409" w:rsidRPr="00911FB3">
        <w:rPr>
          <w:rFonts w:ascii="PMingLiU" w:hAnsi="PMingLiU" w:cs="PMingLiU"/>
          <w:b/>
          <w:bCs/>
          <w:color w:val="000000"/>
          <w:sz w:val="20"/>
          <w:szCs w:val="20"/>
          <w:lang w:eastAsia="zh-TW"/>
        </w:rPr>
        <w:t xml:space="preserve">  </w:t>
      </w:r>
      <w:r w:rsidR="00184EB8" w:rsidRPr="00911FB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 xml:space="preserve">   </w:t>
      </w:r>
      <w:r w:rsidRPr="00911FB3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哈利路亞, 榮耀歸主</w:t>
      </w:r>
    </w:p>
    <w:p w:rsidR="00111DC6" w:rsidRPr="00911FB3" w:rsidRDefault="00111DC6" w:rsidP="00911FB3">
      <w:pPr>
        <w:jc w:val="both"/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</w:pPr>
      <w:r w:rsidRPr="00911FB3">
        <w:rPr>
          <w:rFonts w:ascii="PMingLiU" w:eastAsia="PMingLiU" w:hAnsi="PMingLiU" w:cs="Microsoft YaHei" w:hint="eastAsia"/>
          <w:b/>
          <w:sz w:val="20"/>
          <w:szCs w:val="20"/>
          <w:u w:val="single"/>
          <w:lang w:eastAsia="zh-TW"/>
        </w:rPr>
        <w:t>彼得前書2</w:t>
      </w:r>
      <w:r w:rsidRPr="00911FB3">
        <w:rPr>
          <w:rFonts w:ascii="PMingLiU" w:eastAsia="PMingLiU" w:hAnsi="PMingLiU" w:cs="Microsoft YaHei"/>
          <w:b/>
          <w:sz w:val="20"/>
          <w:szCs w:val="20"/>
          <w:u w:val="single"/>
          <w:lang w:eastAsia="zh-TW"/>
        </w:rPr>
        <w:t>:18-25; 3:1, 7</w:t>
      </w:r>
    </w:p>
    <w:p w:rsidR="003258C9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2:18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作家僕的，要在凡事上敬畏服從主人，不但服從那良善和藹的，就是那乖僻的也要服從。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2:19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人若因著對神的感覺而忍受憂愁，受冤屈之苦，就是甜美的。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2:20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你們若因犯罪挨拳打而忍耐，有甚麼可誇耀的？但你們若因行善受苦而忍耐，這在神乃是甜美的。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2:21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你們蒙召原是為此，因基督也為你們受過苦，給你們留下榜樣，叫你們跟隨祂的腳蹤行；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2:22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祂沒有犯過罪，口裡也找不到詭詐；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2:2</w:t>
      </w:r>
      <w:r w:rsidR="003258C9"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3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祂被罵不還口，受苦不說威嚇的話，只將一切交給那按公義審判的。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2:24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祂在木頭上，在祂的身體裡，親自擔當了我們的罪，使我們既然向罪死了，就得以向義活著；因祂受的鞭傷，你們便得了醫治。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2:25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你們好像羊走迷了路，如今卻歸到你們魂的牧人和監督了。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3:1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照樣，作妻子的，要服從自己的丈夫，好叫那些甚至不信從主話的，也可以不用主的話，藉著妻子的品行，被主得著，</w:t>
      </w:r>
    </w:p>
    <w:p w:rsidR="00F86E7C" w:rsidRPr="00911FB3" w:rsidRDefault="00F86E7C" w:rsidP="00911FB3">
      <w:pPr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911FB3">
        <w:rPr>
          <w:rFonts w:ascii="PMingLiU" w:eastAsia="PMingLiU" w:hAnsi="PMingLiU" w:cs="Microsoft YaHei"/>
          <w:bCs/>
          <w:sz w:val="20"/>
          <w:szCs w:val="20"/>
          <w:lang w:eastAsia="zh-TW"/>
        </w:rPr>
        <w:t>3:7</w:t>
      </w:r>
      <w:r w:rsidRPr="00911FB3">
        <w:rPr>
          <w:rFonts w:ascii="PMingLiU" w:eastAsia="PMingLiU" w:hAnsi="PMingLiU" w:cs="Microsoft YaHei" w:hint="eastAsia"/>
          <w:bCs/>
          <w:sz w:val="20"/>
          <w:szCs w:val="20"/>
          <w:lang w:eastAsia="zh-TW"/>
        </w:rPr>
        <w:t>照樣，作丈夫的，要按情理與妻子同住，因為她是比你軟弱的器皿，是女性；又要按她應得的分敬重她，因為她是與你一同承受生命之恩的，好叫你們的禱告不受攔阻。</w:t>
      </w:r>
    </w:p>
    <w:tbl>
      <w:tblPr>
        <w:tblW w:w="4687" w:type="dxa"/>
        <w:tblLayout w:type="fixed"/>
        <w:tblCellMar>
          <w:left w:w="103" w:type="dxa"/>
        </w:tblCellMar>
        <w:tblLook w:val="0000"/>
      </w:tblPr>
      <w:tblGrid>
        <w:gridCol w:w="1165"/>
        <w:gridCol w:w="3522"/>
      </w:tblGrid>
      <w:tr w:rsidR="00E80A3F" w:rsidRPr="00911FB3" w:rsidTr="008E22DA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677553" w:rsidRDefault="00E80A3F" w:rsidP="00911FB3">
            <w:pPr>
              <w:widowControl w:val="0"/>
              <w:jc w:val="both"/>
              <w:rPr>
                <w:rFonts w:ascii="PMingLiU" w:eastAsia="PMingLiU" w:hAnsi="PMingLiU"/>
                <w:sz w:val="20"/>
                <w:szCs w:val="20"/>
              </w:rPr>
            </w:pPr>
            <w:r w:rsidRPr="00677553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詩</w:t>
            </w:r>
            <w:r w:rsidRPr="00677553">
              <w:rPr>
                <w:rFonts w:ascii="PMingLiU" w:eastAsia="PMingLiU" w:hAnsi="PMingLiU" w:cs="PMingLiU" w:hint="eastAsia"/>
                <w:b/>
                <w:bCs/>
                <w:sz w:val="20"/>
                <w:szCs w:val="20"/>
              </w:rPr>
              <w:t xml:space="preserve">    </w:t>
            </w:r>
            <w:r w:rsidRPr="00677553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t>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677553" w:rsidRDefault="00677553" w:rsidP="00911FB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0"/>
                <w:szCs w:val="20"/>
              </w:rPr>
            </w:pPr>
            <w:r w:rsidRPr="00677553">
              <w:rPr>
                <w:rFonts w:ascii="PMingLiU" w:eastAsia="PMingLiU" w:hAnsi="PMingLiU" w:cs="Microsoft YaHei" w:hint="eastAsia"/>
                <w:b/>
                <w:sz w:val="20"/>
                <w:szCs w:val="20"/>
              </w:rPr>
              <w:t>诗歌本</w:t>
            </w:r>
            <w:r w:rsidR="00E80A3F" w:rsidRPr="00677553">
              <w:rPr>
                <w:rFonts w:ascii="PMingLiU" w:eastAsia="PMingLiU" w:hAnsi="PMingLiU" w:cs="Microsoft YaHei"/>
                <w:b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Microsoft YaHei"/>
                <w:b/>
                <w:sz w:val="20"/>
                <w:szCs w:val="20"/>
              </w:rPr>
              <w:t xml:space="preserve">794 </w:t>
            </w:r>
            <w:r>
              <w:rPr>
                <w:rFonts w:ascii="PMingLiU" w:eastAsia="PMingLiU" w:hAnsi="PMingLiU" w:cs="Microsoft YaHei" w:hint="eastAsia"/>
                <w:b/>
                <w:sz w:val="20"/>
                <w:szCs w:val="20"/>
              </w:rPr>
              <w:t>首</w:t>
            </w:r>
          </w:p>
        </w:tc>
      </w:tr>
    </w:tbl>
    <w:p w:rsidR="008712AF" w:rsidRPr="00911FB3" w:rsidRDefault="00FE2136" w:rsidP="00911FB3">
      <w:pPr>
        <w:jc w:val="both"/>
        <w:rPr>
          <w:rFonts w:ascii="PMingLiU" w:eastAsia="SimSun" w:hAnsi="PMingLiU" w:cs="PMingLiU"/>
          <w:b/>
          <w:bCs/>
          <w:noProof/>
          <w:color w:val="000000"/>
          <w:sz w:val="20"/>
          <w:szCs w:val="20"/>
        </w:rPr>
      </w:pPr>
      <w:r w:rsidRPr="00FE2136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>
            <o:lock v:ext="edit" shapetype="f"/>
          </v:shape>
        </w:pict>
      </w:r>
    </w:p>
    <w:p w:rsidR="00532995" w:rsidRPr="00065A8D" w:rsidRDefault="008F48E8" w:rsidP="00911FB3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19"/>
          <w:szCs w:val="19"/>
        </w:rPr>
      </w:pPr>
      <w:r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</w:rPr>
        <w:t>參讀</w:t>
      </w:r>
      <w:r w:rsidRPr="00065A8D">
        <w:rPr>
          <w:rFonts w:ascii="PMingLiU" w:eastAsia="PMingLiU" w:hAnsi="PMingLiU" w:cs="PMingLiU"/>
          <w:b/>
          <w:bCs/>
          <w:noProof/>
          <w:color w:val="000000"/>
          <w:sz w:val="19"/>
          <w:szCs w:val="19"/>
        </w:rPr>
        <w:t>:</w:t>
      </w:r>
      <w:r w:rsidR="005B6EBD" w:rsidRPr="00065A8D">
        <w:rPr>
          <w:rFonts w:ascii="PMingLiU" w:eastAsia="PMingLiU" w:hAnsi="PMingLiU" w:cs="PMingLiU"/>
          <w:b/>
          <w:bCs/>
          <w:noProof/>
          <w:color w:val="000000"/>
          <w:sz w:val="19"/>
          <w:szCs w:val="19"/>
        </w:rPr>
        <w:t xml:space="preserve">  </w:t>
      </w:r>
    </w:p>
    <w:p w:rsidR="00532995" w:rsidRPr="00065A8D" w:rsidRDefault="00532995" w:rsidP="00911FB3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19"/>
          <w:szCs w:val="19"/>
          <w:lang w:eastAsia="zh-TW"/>
        </w:rPr>
      </w:pPr>
      <w:r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 xml:space="preserve">李常受文集 </w:t>
      </w:r>
      <w:r w:rsidR="00E9491C" w:rsidRPr="00065A8D">
        <w:rPr>
          <w:rFonts w:ascii="PMingLiU" w:eastAsia="PMingLiU" w:hAnsi="PMingLiU" w:cs="PMingLiU"/>
          <w:b/>
          <w:bCs/>
          <w:noProof/>
          <w:color w:val="000000"/>
          <w:sz w:val="19"/>
          <w:szCs w:val="19"/>
          <w:lang w:eastAsia="zh-TW"/>
        </w:rPr>
        <w:t>1994-1997</w:t>
      </w:r>
      <w:r w:rsidRPr="00065A8D">
        <w:rPr>
          <w:rFonts w:ascii="PMingLiU" w:eastAsia="PMingLiU" w:hAnsi="PMingLiU" w:cs="PMingLiU"/>
          <w:b/>
          <w:bCs/>
          <w:noProof/>
          <w:color w:val="000000"/>
          <w:sz w:val="19"/>
          <w:szCs w:val="19"/>
          <w:lang w:eastAsia="zh-TW"/>
        </w:rPr>
        <w:t xml:space="preserve"> </w:t>
      </w:r>
      <w:r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>第</w:t>
      </w:r>
      <w:r w:rsidR="00E9491C"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>一</w:t>
      </w:r>
      <w:r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 xml:space="preserve">冊 </w:t>
      </w:r>
      <w:r w:rsidR="00E9491C"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>羅馬書結晶讀經</w:t>
      </w:r>
      <w:r w:rsidR="00FC7427"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 xml:space="preserve"> </w:t>
      </w:r>
      <w:r w:rsidR="00FC7427" w:rsidRPr="00065A8D">
        <w:rPr>
          <w:rFonts w:ascii="PMingLiU" w:eastAsia="PMingLiU" w:hAnsi="PMingLiU" w:cs="Microsoft YaHei" w:hint="eastAsia"/>
          <w:b/>
          <w:sz w:val="19"/>
          <w:szCs w:val="19"/>
          <w:lang w:val="zh-CN" w:eastAsia="zh-TW"/>
        </w:rPr>
        <w:t>第</w:t>
      </w:r>
      <w:r w:rsidR="00FC7427" w:rsidRPr="00065A8D">
        <w:rPr>
          <w:rFonts w:ascii="PMingLiU" w:eastAsia="PMingLiU" w:hAnsi="PMingLiU" w:cs="Microsoft YaHei"/>
          <w:b/>
          <w:sz w:val="19"/>
          <w:szCs w:val="19"/>
          <w:lang w:eastAsia="zh-TW"/>
        </w:rPr>
        <w:t>1</w:t>
      </w:r>
      <w:r w:rsidR="00E9491C" w:rsidRPr="00065A8D">
        <w:rPr>
          <w:rFonts w:ascii="PMingLiU" w:eastAsia="PMingLiU" w:hAnsi="PMingLiU" w:cs="Microsoft YaHei"/>
          <w:b/>
          <w:sz w:val="19"/>
          <w:szCs w:val="19"/>
          <w:lang w:eastAsia="zh-TW"/>
        </w:rPr>
        <w:t>9-20</w:t>
      </w:r>
      <w:r w:rsidR="00FC7427" w:rsidRPr="00065A8D">
        <w:rPr>
          <w:rFonts w:ascii="PMingLiU" w:eastAsia="PMingLiU" w:hAnsi="PMingLiU" w:cs="PMingLiU" w:hint="eastAsia"/>
          <w:b/>
          <w:bCs/>
          <w:noProof/>
          <w:color w:val="000000"/>
          <w:sz w:val="19"/>
          <w:szCs w:val="19"/>
          <w:lang w:eastAsia="zh-TW"/>
        </w:rPr>
        <w:t>章</w:t>
      </w:r>
    </w:p>
    <w:p w:rsidR="00FC7427" w:rsidRPr="00065A8D" w:rsidRDefault="00911FB3" w:rsidP="00911FB3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19"/>
          <w:szCs w:val="19"/>
        </w:rPr>
      </w:pPr>
      <w:r w:rsidRPr="00065A8D">
        <w:rPr>
          <w:rFonts w:ascii="PMingLiU" w:eastAsia="PMingLiU" w:hAnsi="PMingLiU" w:cs="Microsoft YaHei" w:hint="eastAsia"/>
          <w:b/>
          <w:sz w:val="19"/>
          <w:szCs w:val="19"/>
          <w:lang w:val="zh-CN"/>
        </w:rPr>
        <w:t>彼得前書</w:t>
      </w:r>
      <w:r w:rsidR="00FC7427" w:rsidRPr="00065A8D">
        <w:rPr>
          <w:rFonts w:ascii="PMingLiU" w:eastAsia="PMingLiU" w:hAnsi="PMingLiU" w:cs="Microsoft YaHei" w:hint="eastAsia"/>
          <w:b/>
          <w:sz w:val="19"/>
          <w:szCs w:val="19"/>
          <w:lang w:val="zh-CN"/>
        </w:rPr>
        <w:t>生命讀經</w:t>
      </w:r>
      <w:r w:rsidR="00FC7427" w:rsidRPr="00065A8D">
        <w:rPr>
          <w:rFonts w:ascii="PMingLiU" w:eastAsia="PMingLiU" w:hAnsi="PMingLiU" w:cs="Microsoft YaHei" w:hint="eastAsia"/>
          <w:b/>
          <w:sz w:val="19"/>
          <w:szCs w:val="19"/>
        </w:rPr>
        <w:t xml:space="preserve">  </w:t>
      </w:r>
      <w:r w:rsidR="00FC7427" w:rsidRPr="00065A8D">
        <w:rPr>
          <w:rFonts w:ascii="PMingLiU" w:eastAsia="PMingLiU" w:hAnsi="PMingLiU" w:cs="Microsoft YaHei" w:hint="eastAsia"/>
          <w:b/>
          <w:sz w:val="19"/>
          <w:szCs w:val="19"/>
          <w:lang w:val="zh-CN"/>
        </w:rPr>
        <w:t>第</w:t>
      </w:r>
      <w:r w:rsidRPr="00065A8D">
        <w:rPr>
          <w:rFonts w:ascii="PMingLiU" w:eastAsia="PMingLiU" w:hAnsi="PMingLiU" w:cs="Microsoft YaHei"/>
          <w:b/>
          <w:sz w:val="19"/>
          <w:szCs w:val="19"/>
        </w:rPr>
        <w:t>1-2, 11, 19-20</w:t>
      </w:r>
      <w:r w:rsidR="00FC7427" w:rsidRPr="00065A8D">
        <w:rPr>
          <w:rFonts w:ascii="PMingLiU" w:eastAsia="PMingLiU" w:hAnsi="PMingLiU" w:cs="Microsoft YaHei" w:hint="eastAsia"/>
          <w:b/>
          <w:sz w:val="19"/>
          <w:szCs w:val="19"/>
          <w:lang w:val="zh-CN"/>
        </w:rPr>
        <w:t>篇</w:t>
      </w:r>
    </w:p>
    <w:p w:rsidR="003B6559" w:rsidRPr="00911FB3" w:rsidRDefault="003B6559" w:rsidP="00911FB3">
      <w:pPr>
        <w:rPr>
          <w:rFonts w:ascii="PMingLiU" w:eastAsia="PMingLiU" w:hAnsi="PMingLiU" w:cs="Microsoft YaHei"/>
          <w:b/>
          <w:sz w:val="20"/>
          <w:szCs w:val="20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911FB3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911FB3" w:rsidRDefault="00FE2136" w:rsidP="00911FB3">
            <w:pPr>
              <w:widowControl w:val="0"/>
              <w:ind w:left="172"/>
              <w:rPr>
                <w:rFonts w:ascii="PMingLiU" w:eastAsia="PMingLiU" w:hAnsi="PMingLiU"/>
                <w:sz w:val="20"/>
                <w:szCs w:val="20"/>
              </w:rPr>
            </w:pPr>
            <w:r w:rsidRPr="00FE2136">
              <w:rPr>
                <w:rFonts w:ascii="PMingLiU" w:eastAsia="PMingLiU" w:hAnsi="PMingLiU" w:cs="PMingLiU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B3UUFBR1J5Y3k5a2IzZHVjbVYyTF==&#10;" adj="10798">
                  <o:lock v:ext="edit" shapetype="f"/>
                </v:shape>
              </w:pict>
            </w:r>
            <w:r w:rsidR="0078352C"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紐  約  市  召  會</w:t>
            </w:r>
          </w:p>
        </w:tc>
      </w:tr>
      <w:tr w:rsidR="0078352C" w:rsidRPr="00911FB3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911FB3" w:rsidRDefault="0078352C" w:rsidP="00911FB3">
            <w:pPr>
              <w:widowControl w:val="0"/>
              <w:rPr>
                <w:rFonts w:ascii="PMingLiU" w:eastAsia="PMingLiU" w:hAnsi="PMingLiU" w:cs="PMingLiU"/>
                <w:sz w:val="20"/>
                <w:szCs w:val="20"/>
              </w:rPr>
            </w:pPr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網站</w:t>
            </w:r>
            <w:hyperlink r:id="rId8" w:history="1">
              <w:r w:rsidRPr="00911FB3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0"/>
                  <w:szCs w:val="20"/>
                </w:rPr>
                <w:t>www.churchinnyc.org</w:t>
              </w:r>
            </w:hyperlink>
            <w:r w:rsidRPr="00911FB3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</w:rPr>
              <w:t>及</w:t>
            </w:r>
            <w:hyperlink r:id="rId9" w:history="1">
              <w:r w:rsidRPr="00911FB3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0"/>
                  <w:szCs w:val="20"/>
                </w:rPr>
                <w:t>www.churchnyc.org</w:t>
              </w:r>
            </w:hyperlink>
          </w:p>
        </w:tc>
      </w:tr>
    </w:tbl>
    <w:p w:rsidR="001D1E9A" w:rsidRPr="00FC7427" w:rsidRDefault="001D1E9A" w:rsidP="001E762E">
      <w:pPr>
        <w:rPr>
          <w:rFonts w:ascii="PMingLiU" w:eastAsia="PMingLiU" w:hAnsi="PMingLiU" w:cs="PMingLiU"/>
          <w:color w:val="000000"/>
          <w:sz w:val="20"/>
          <w:szCs w:val="20"/>
        </w:rPr>
      </w:pPr>
    </w:p>
    <w:sectPr w:rsidR="001D1E9A" w:rsidRPr="00FC7427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33" w:rsidRDefault="00353133">
      <w:r>
        <w:separator/>
      </w:r>
    </w:p>
  </w:endnote>
  <w:endnote w:type="continuationSeparator" w:id="0">
    <w:p w:rsidR="00353133" w:rsidRDefault="0035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53" w:rsidRDefault="00677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53" w:rsidRDefault="00677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33" w:rsidRDefault="00353133">
      <w:r>
        <w:separator/>
      </w:r>
    </w:p>
  </w:footnote>
  <w:footnote w:type="continuationSeparator" w:id="0">
    <w:p w:rsidR="00353133" w:rsidRDefault="00353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5" w:rsidRDefault="00E86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1808A0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</w:pPr>
    <w:r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晨更經節</w:t>
    </w:r>
    <w:r w:rsidR="005D724B"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     </w:t>
    </w:r>
    <w:r w:rsidR="007A065A"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      </w:t>
    </w:r>
    <w:r w:rsid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  </w:t>
    </w:r>
    <w:r w:rsidR="007A065A"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</w:t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ab/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ab/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ab/>
    </w:r>
    <w:r w:rsidR="00276164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ab/>
      <w:t xml:space="preserve">           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在神經綸中神的恩典</w:t>
    </w:r>
    <w:r w:rsidR="00387409" w:rsidRPr="001808A0">
      <w:rPr>
        <w:rFonts w:ascii="PMingLiU" w:eastAsia="PMingLiU" w:hAnsi="PMingLiU" w:cs="Cambria"/>
        <w:b/>
        <w:bCs/>
        <w:sz w:val="21"/>
        <w:szCs w:val="21"/>
        <w:lang w:eastAsia="zh-TW"/>
      </w:rPr>
      <w:t>(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第</w:t>
    </w:r>
    <w:r w:rsidR="00276164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四</w:t>
    </w:r>
    <w:r w:rsidR="00387409" w:rsidRPr="001808A0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週</w:t>
    </w:r>
    <w:r w:rsidR="00387409" w:rsidRPr="001808A0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) - </w:t>
    </w:r>
    <w:r w:rsidR="00276164" w:rsidRPr="00276164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彼得書信中的恩典</w:t>
    </w:r>
    <w:r w:rsidR="00387409" w:rsidRPr="001808A0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</w:t>
    </w:r>
    <w:r w:rsidR="00276164">
      <w:rPr>
        <w:rFonts w:ascii="PMingLiU" w:eastAsia="PMingLiU" w:hAnsi="PMingLiU" w:cs="Cambria"/>
        <w:b/>
        <w:bCs/>
        <w:sz w:val="21"/>
        <w:szCs w:val="21"/>
        <w:lang w:eastAsia="zh-TW"/>
      </w:rPr>
      <w:tab/>
    </w:r>
    <w:r w:rsidR="00276164">
      <w:rPr>
        <w:rFonts w:ascii="PMingLiU" w:eastAsia="PMingLiU" w:hAnsi="PMingLiU" w:cs="Cambria"/>
        <w:b/>
        <w:bCs/>
        <w:sz w:val="21"/>
        <w:szCs w:val="21"/>
        <w:lang w:eastAsia="zh-TW"/>
      </w:rPr>
      <w:tab/>
    </w:r>
    <w:r w:rsidR="00276164">
      <w:rPr>
        <w:rFonts w:ascii="PMingLiU" w:eastAsia="PMingLiU" w:hAnsi="PMingLiU" w:cs="Cambria"/>
        <w:b/>
        <w:bCs/>
        <w:sz w:val="21"/>
        <w:szCs w:val="21"/>
        <w:lang w:eastAsia="zh-TW"/>
      </w:rPr>
      <w:tab/>
      <w:t xml:space="preserve">        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2022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年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 xml:space="preserve"> </w:t>
    </w:r>
    <w:r w:rsidR="00E405A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9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月</w:t>
    </w:r>
    <w:r w:rsidR="00E405AA">
      <w:rPr>
        <w:rFonts w:ascii="PMingLiU" w:hAnsi="PMingLiU" w:cs="DFKai-SB"/>
        <w:b/>
        <w:bCs/>
        <w:color w:val="333333"/>
        <w:sz w:val="21"/>
        <w:szCs w:val="21"/>
        <w:lang w:eastAsia="zh-TW"/>
      </w:rPr>
      <w:t>5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日</w:t>
    </w:r>
    <w:r w:rsidR="00C97133" w:rsidRPr="001808A0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-</w:t>
    </w:r>
    <w:r w:rsidR="001808A0">
      <w:rPr>
        <w:rFonts w:ascii="PMingLiU" w:hAnsi="PMingLiU" w:cs="DFKai-SB"/>
        <w:b/>
        <w:bCs/>
        <w:color w:val="333333"/>
        <w:sz w:val="21"/>
        <w:szCs w:val="21"/>
        <w:lang w:eastAsia="zh-TW"/>
      </w:rPr>
      <w:t>9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月</w:t>
    </w:r>
    <w:r w:rsidR="00E405AA">
      <w:rPr>
        <w:rFonts w:ascii="PMingLiU" w:eastAsia="PMingLiU" w:hAnsi="PMingLiU" w:cs="DFKai-SB"/>
        <w:b/>
        <w:bCs/>
        <w:color w:val="333333"/>
        <w:sz w:val="21"/>
        <w:szCs w:val="21"/>
        <w:lang w:eastAsia="zh-TW"/>
      </w:rPr>
      <w:t>11</w:t>
    </w:r>
    <w:r w:rsidR="00C97133" w:rsidRPr="001808A0">
      <w:rPr>
        <w:rFonts w:ascii="PMingLiU" w:eastAsia="PMingLiU" w:hAnsi="PMingLiU" w:cs="DFKai-SB" w:hint="eastAsia"/>
        <w:b/>
        <w:bCs/>
        <w:color w:val="333333"/>
        <w:sz w:val="21"/>
        <w:szCs w:val="21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5" w:rsidRDefault="00E86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5A8D"/>
    <w:rsid w:val="00067EF7"/>
    <w:rsid w:val="00093F48"/>
    <w:rsid w:val="00097E0C"/>
    <w:rsid w:val="000A3FB1"/>
    <w:rsid w:val="000B21B1"/>
    <w:rsid w:val="000C0EEF"/>
    <w:rsid w:val="000C1FCF"/>
    <w:rsid w:val="000C7DD1"/>
    <w:rsid w:val="000F0A37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2391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3ED4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E0985"/>
    <w:rsid w:val="002E1136"/>
    <w:rsid w:val="002E62A0"/>
    <w:rsid w:val="002F4D6E"/>
    <w:rsid w:val="002F7BAF"/>
    <w:rsid w:val="00302175"/>
    <w:rsid w:val="003102A3"/>
    <w:rsid w:val="003230E4"/>
    <w:rsid w:val="003258C9"/>
    <w:rsid w:val="003322EA"/>
    <w:rsid w:val="003334A9"/>
    <w:rsid w:val="00335B59"/>
    <w:rsid w:val="00340456"/>
    <w:rsid w:val="00351317"/>
    <w:rsid w:val="00353133"/>
    <w:rsid w:val="003718D2"/>
    <w:rsid w:val="00375E92"/>
    <w:rsid w:val="00376338"/>
    <w:rsid w:val="00382697"/>
    <w:rsid w:val="00386554"/>
    <w:rsid w:val="00387409"/>
    <w:rsid w:val="00392D11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730D"/>
    <w:rsid w:val="00550946"/>
    <w:rsid w:val="005540FB"/>
    <w:rsid w:val="00560325"/>
    <w:rsid w:val="0057747C"/>
    <w:rsid w:val="005856A6"/>
    <w:rsid w:val="00587886"/>
    <w:rsid w:val="005942F6"/>
    <w:rsid w:val="005B2A37"/>
    <w:rsid w:val="005B6EBD"/>
    <w:rsid w:val="005C1DFF"/>
    <w:rsid w:val="005C2B7F"/>
    <w:rsid w:val="005C6EFB"/>
    <w:rsid w:val="005D027C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3DB5"/>
    <w:rsid w:val="006363E4"/>
    <w:rsid w:val="00653270"/>
    <w:rsid w:val="00654911"/>
    <w:rsid w:val="00654E93"/>
    <w:rsid w:val="00657A6B"/>
    <w:rsid w:val="006671B1"/>
    <w:rsid w:val="00677553"/>
    <w:rsid w:val="00677C91"/>
    <w:rsid w:val="006821AE"/>
    <w:rsid w:val="00685BDF"/>
    <w:rsid w:val="00692A73"/>
    <w:rsid w:val="00693083"/>
    <w:rsid w:val="00693DEA"/>
    <w:rsid w:val="006A0AB6"/>
    <w:rsid w:val="006A58C8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05B9"/>
    <w:rsid w:val="006F3BA5"/>
    <w:rsid w:val="00703990"/>
    <w:rsid w:val="007137EB"/>
    <w:rsid w:val="00715881"/>
    <w:rsid w:val="00717F96"/>
    <w:rsid w:val="0072104A"/>
    <w:rsid w:val="00722D53"/>
    <w:rsid w:val="00724825"/>
    <w:rsid w:val="00733CDD"/>
    <w:rsid w:val="007451B4"/>
    <w:rsid w:val="0075061B"/>
    <w:rsid w:val="0075203F"/>
    <w:rsid w:val="00752647"/>
    <w:rsid w:val="00760480"/>
    <w:rsid w:val="007764F5"/>
    <w:rsid w:val="00781FED"/>
    <w:rsid w:val="00782D2A"/>
    <w:rsid w:val="0078352C"/>
    <w:rsid w:val="00786042"/>
    <w:rsid w:val="0079653A"/>
    <w:rsid w:val="007A065A"/>
    <w:rsid w:val="007C5392"/>
    <w:rsid w:val="007D42AF"/>
    <w:rsid w:val="007D698C"/>
    <w:rsid w:val="007E0FB4"/>
    <w:rsid w:val="007E3C8B"/>
    <w:rsid w:val="0080379B"/>
    <w:rsid w:val="008062D7"/>
    <w:rsid w:val="00807949"/>
    <w:rsid w:val="008159DE"/>
    <w:rsid w:val="00832F8E"/>
    <w:rsid w:val="00833633"/>
    <w:rsid w:val="00837436"/>
    <w:rsid w:val="00840EC8"/>
    <w:rsid w:val="008411E0"/>
    <w:rsid w:val="008467B0"/>
    <w:rsid w:val="00852193"/>
    <w:rsid w:val="0085587E"/>
    <w:rsid w:val="00860EAD"/>
    <w:rsid w:val="008712AF"/>
    <w:rsid w:val="00881982"/>
    <w:rsid w:val="008B528B"/>
    <w:rsid w:val="008B5C5C"/>
    <w:rsid w:val="008B63CF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1FB3"/>
    <w:rsid w:val="00917503"/>
    <w:rsid w:val="009224E6"/>
    <w:rsid w:val="009252C0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64E61"/>
    <w:rsid w:val="00966423"/>
    <w:rsid w:val="00990864"/>
    <w:rsid w:val="0099408B"/>
    <w:rsid w:val="0099729E"/>
    <w:rsid w:val="00997C16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E5CD5"/>
    <w:rsid w:val="009F0F6D"/>
    <w:rsid w:val="00A1468C"/>
    <w:rsid w:val="00A32166"/>
    <w:rsid w:val="00A404BE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D62E1"/>
    <w:rsid w:val="00AE3EE4"/>
    <w:rsid w:val="00AF4C3D"/>
    <w:rsid w:val="00B02DB5"/>
    <w:rsid w:val="00B0353F"/>
    <w:rsid w:val="00B041D6"/>
    <w:rsid w:val="00B045E9"/>
    <w:rsid w:val="00B0511F"/>
    <w:rsid w:val="00B07DD4"/>
    <w:rsid w:val="00B1317C"/>
    <w:rsid w:val="00B16899"/>
    <w:rsid w:val="00B343F4"/>
    <w:rsid w:val="00B35AF9"/>
    <w:rsid w:val="00B44555"/>
    <w:rsid w:val="00B4679B"/>
    <w:rsid w:val="00B5387A"/>
    <w:rsid w:val="00B5467D"/>
    <w:rsid w:val="00B60F54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097B"/>
    <w:rsid w:val="00CA3506"/>
    <w:rsid w:val="00CB6AB1"/>
    <w:rsid w:val="00CC1A69"/>
    <w:rsid w:val="00CC61A4"/>
    <w:rsid w:val="00CC6F4E"/>
    <w:rsid w:val="00CD0A91"/>
    <w:rsid w:val="00CD22A1"/>
    <w:rsid w:val="00CD7E65"/>
    <w:rsid w:val="00CE1DE4"/>
    <w:rsid w:val="00CE3BBB"/>
    <w:rsid w:val="00CF6446"/>
    <w:rsid w:val="00D01A68"/>
    <w:rsid w:val="00D03214"/>
    <w:rsid w:val="00D03E41"/>
    <w:rsid w:val="00D07A05"/>
    <w:rsid w:val="00D16770"/>
    <w:rsid w:val="00D26AE7"/>
    <w:rsid w:val="00D32A0D"/>
    <w:rsid w:val="00D44215"/>
    <w:rsid w:val="00D557D1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DF54A1"/>
    <w:rsid w:val="00E0061F"/>
    <w:rsid w:val="00E0614C"/>
    <w:rsid w:val="00E11868"/>
    <w:rsid w:val="00E17FA7"/>
    <w:rsid w:val="00E271E8"/>
    <w:rsid w:val="00E32DC3"/>
    <w:rsid w:val="00E405AA"/>
    <w:rsid w:val="00E67DDE"/>
    <w:rsid w:val="00E76697"/>
    <w:rsid w:val="00E80A3F"/>
    <w:rsid w:val="00E847CC"/>
    <w:rsid w:val="00E867D5"/>
    <w:rsid w:val="00E90928"/>
    <w:rsid w:val="00E93085"/>
    <w:rsid w:val="00E9491C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68F"/>
    <w:rsid w:val="00F65821"/>
    <w:rsid w:val="00F6594B"/>
    <w:rsid w:val="00F749EA"/>
    <w:rsid w:val="00F80A30"/>
    <w:rsid w:val="00F80CC4"/>
    <w:rsid w:val="00F86E7C"/>
    <w:rsid w:val="00F92C0C"/>
    <w:rsid w:val="00FA23E3"/>
    <w:rsid w:val="00FB457C"/>
    <w:rsid w:val="00FC1C57"/>
    <w:rsid w:val="00FC5609"/>
    <w:rsid w:val="00FC6AAB"/>
    <w:rsid w:val="00FC7427"/>
    <w:rsid w:val="00FD7566"/>
    <w:rsid w:val="00FE1113"/>
    <w:rsid w:val="00FE14DC"/>
    <w:rsid w:val="00FE2136"/>
    <w:rsid w:val="00FE4ABC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5644-8C51-4333-BA31-BB191B5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4738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2022-09-03T15:34:00Z</cp:lastPrinted>
  <dcterms:created xsi:type="dcterms:W3CDTF">2022-09-03T22:29:00Z</dcterms:created>
  <dcterms:modified xsi:type="dcterms:W3CDTF">2022-09-03T22:29:00Z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