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23379E" w:rsidRDefault="0070565B" w:rsidP="00C05D4C">
      <w:pPr>
        <w:pStyle w:val="Caption"/>
        <w:spacing w:before="0" w:after="0"/>
        <w:jc w:val="center"/>
        <w:rPr>
          <w:rFonts w:ascii="Arial" w:hAnsi="Arial" w:cs="Arial"/>
          <w:bCs/>
          <w:color w:val="000000" w:themeColor="text1"/>
          <w:sz w:val="20"/>
          <w:szCs w:val="20"/>
          <w:lang w:val="es-CO"/>
        </w:rPr>
      </w:pPr>
      <w:r w:rsidRPr="0023379E">
        <w:rPr>
          <w:rFonts w:ascii="Arial" w:hAnsi="Arial" w:cs="Arial"/>
          <w:bCs/>
          <w:sz w:val="20"/>
          <w:szCs w:val="20"/>
        </w:rPr>
        <w:t>Principios espirituales, lecciones de vida y advertencias santas seg</w:t>
      </w:r>
      <w:r w:rsidR="0071672F" w:rsidRPr="0023379E">
        <w:rPr>
          <w:rFonts w:ascii="Arial" w:hAnsi="Arial" w:cs="Arial"/>
          <w:bCs/>
          <w:sz w:val="20"/>
          <w:szCs w:val="20"/>
        </w:rPr>
        <w:t>ún son vistos en la historia de David</w:t>
      </w:r>
    </w:p>
    <w:p w:rsidR="003E4454" w:rsidRPr="0023379E" w:rsidRDefault="003E4454" w:rsidP="00111E4B">
      <w:pPr>
        <w:rPr>
          <w:rFonts w:ascii="Arial" w:eastAsia="Arial" w:hAnsi="Arial" w:cs="Arial"/>
          <w:b/>
          <w:sz w:val="20"/>
          <w:szCs w:val="20"/>
          <w:lang w:val="es-ES"/>
        </w:rPr>
      </w:pPr>
    </w:p>
    <w:p w:rsidR="00263FF9" w:rsidRPr="0023379E" w:rsidRDefault="001946D6"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23379E">
        <w:rPr>
          <w:rFonts w:ascii="Arial" w:eastAsia="Arial" w:hAnsi="Arial" w:cs="Arial"/>
          <w:b/>
          <w:color w:val="000000"/>
          <w:sz w:val="20"/>
          <w:szCs w:val="20"/>
          <w:lang w:val="es-ES"/>
        </w:rPr>
        <w:t xml:space="preserve">Junio </w:t>
      </w:r>
      <w:r w:rsidR="00674A99" w:rsidRPr="0023379E">
        <w:rPr>
          <w:rFonts w:ascii="Arial" w:eastAsia="Arial" w:hAnsi="Arial" w:cs="Arial"/>
          <w:b/>
          <w:color w:val="000000"/>
          <w:sz w:val="20"/>
          <w:szCs w:val="20"/>
          <w:lang w:val="es-ES"/>
        </w:rPr>
        <w:t>13</w:t>
      </w:r>
      <w:r w:rsidRPr="0023379E">
        <w:rPr>
          <w:rFonts w:ascii="Arial" w:eastAsia="Arial" w:hAnsi="Arial" w:cs="Arial"/>
          <w:b/>
          <w:color w:val="000000"/>
          <w:sz w:val="20"/>
          <w:szCs w:val="20"/>
          <w:lang w:val="es-ES"/>
        </w:rPr>
        <w:t xml:space="preserve"> </w:t>
      </w:r>
      <w:r w:rsidR="00C05D4C" w:rsidRPr="0023379E">
        <w:rPr>
          <w:rFonts w:ascii="Arial" w:eastAsia="Arial" w:hAnsi="Arial" w:cs="Arial"/>
          <w:b/>
          <w:color w:val="000000"/>
          <w:sz w:val="20"/>
          <w:szCs w:val="20"/>
          <w:lang w:val="es-ES"/>
        </w:rPr>
        <w:t>lunes</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Samuel 17:45-47</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45 Entonces dijo David al filisteo: Tú vienes a mí con espada, lanza y jabalina, pero yo vengo a ti en el nombre de Jehová de los ejércitos, el Dios de los escuadrones de Israel, a quien tú has desafiado.</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46 Jehová te entregará hoy en mis manos, y yo te mataré y te cortaré la cabeza. Y daré hoy los cadáveres del campamento de los filisteos a las aves del cielo y a los animales de la tierra. Y toda la tierra sabrá que hay Dios en Israel;</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47 y sabrá toda esta congregación que Jehová no salva con espada o con lanza, porque de Jehová es la batalla, y Él os entregará en nuestras manos.</w:t>
      </w:r>
    </w:p>
    <w:p w:rsidR="0070565B" w:rsidRPr="0023379E" w:rsidRDefault="0070565B" w:rsidP="0070565B">
      <w:pPr>
        <w:pStyle w:val="NormalWeb"/>
        <w:spacing w:before="0" w:beforeAutospacing="0" w:after="0" w:afterAutospacing="0"/>
        <w:jc w:val="both"/>
        <w:rPr>
          <w:rFonts w:ascii="Arial" w:hAnsi="Arial" w:cs="Arial"/>
          <w:b/>
          <w:bCs/>
          <w:color w:val="000000"/>
          <w:sz w:val="16"/>
          <w:szCs w:val="16"/>
          <w:lang w:val="es-EC"/>
        </w:rPr>
      </w:pP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Mateo 10:29-31</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 xml:space="preserve">29 ¿No se venden dos pajarillos por un </w:t>
      </w:r>
      <w:proofErr w:type="spellStart"/>
      <w:r w:rsidRPr="0023379E">
        <w:rPr>
          <w:rFonts w:ascii="Arial" w:hAnsi="Arial" w:cs="Arial"/>
          <w:color w:val="000000"/>
          <w:sz w:val="20"/>
          <w:szCs w:val="20"/>
          <w:lang w:val="es-EC"/>
        </w:rPr>
        <w:t>asarion</w:t>
      </w:r>
      <w:proofErr w:type="spellEnd"/>
      <w:r w:rsidRPr="0023379E">
        <w:rPr>
          <w:rFonts w:ascii="Arial" w:hAnsi="Arial" w:cs="Arial"/>
          <w:color w:val="000000"/>
          <w:sz w:val="20"/>
          <w:szCs w:val="20"/>
          <w:lang w:val="es-EC"/>
        </w:rPr>
        <w:t>? Con todo, ni uno de ellos cae a tierra sin vuestro Padre.</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30 Pues aun los cabellos de vuestra cabeza están todos contados.</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31 Así que, no temáis; más valéis vosotros que muchos pajarillos.</w:t>
      </w:r>
    </w:p>
    <w:p w:rsidR="0070565B" w:rsidRPr="0023379E" w:rsidRDefault="0070565B" w:rsidP="0070565B">
      <w:pPr>
        <w:pStyle w:val="NormalWeb"/>
        <w:spacing w:before="0" w:beforeAutospacing="0" w:after="0" w:afterAutospacing="0"/>
        <w:jc w:val="both"/>
        <w:rPr>
          <w:rFonts w:ascii="Arial" w:hAnsi="Arial" w:cs="Arial"/>
          <w:b/>
          <w:bCs/>
          <w:color w:val="000000"/>
          <w:sz w:val="16"/>
          <w:szCs w:val="16"/>
          <w:lang w:val="es-EC"/>
        </w:rPr>
      </w:pP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Salmos 31:14-15</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14 Mas yo confío en Ti, oh Jehová; / digo: Tú eres mi Dios.</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15 En Tu mano están mis tiempos; / líbrame de manos de mis enemigos y de los que me persiguen.</w:t>
      </w:r>
    </w:p>
    <w:p w:rsidR="0070565B" w:rsidRPr="0023379E" w:rsidRDefault="0070565B" w:rsidP="0070565B">
      <w:pPr>
        <w:pStyle w:val="NormalWeb"/>
        <w:spacing w:before="0" w:beforeAutospacing="0" w:after="0" w:afterAutospacing="0"/>
        <w:jc w:val="both"/>
        <w:rPr>
          <w:rFonts w:ascii="Arial" w:hAnsi="Arial" w:cs="Arial"/>
          <w:b/>
          <w:bCs/>
          <w:color w:val="000000"/>
          <w:sz w:val="16"/>
          <w:szCs w:val="16"/>
          <w:lang w:val="es-EC"/>
        </w:rPr>
      </w:pP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Romanos 8:28-29</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28 Y sabemos que a los que aman a Dios, todas las cosas cooperan para bien, esto es, a los que conforme a Su propósito son llamados.</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29 Porque a los que antes conoció, también los predestinó para que fuesen hechos conformes a la imagen de Su Hijo, para que Él sea el Primogénito entre muchos hermanos.</w:t>
      </w:r>
    </w:p>
    <w:p w:rsidR="0070565B" w:rsidRPr="0023379E" w:rsidRDefault="0070565B" w:rsidP="0070565B">
      <w:pPr>
        <w:pStyle w:val="NormalWeb"/>
        <w:spacing w:before="0" w:beforeAutospacing="0" w:after="0" w:afterAutospacing="0"/>
        <w:jc w:val="both"/>
        <w:rPr>
          <w:rFonts w:ascii="Arial" w:hAnsi="Arial" w:cs="Arial"/>
          <w:b/>
          <w:bCs/>
          <w:color w:val="000000"/>
          <w:sz w:val="16"/>
          <w:szCs w:val="16"/>
          <w:lang w:val="es-EC"/>
        </w:rPr>
      </w:pP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Filipenses 4:6-7</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6 Por nada estéis afanosos, sino en toda ocasión sean conocidas vuestras peticiones delante de Dios por medio de oración y súplica, con acción de gracias.</w:t>
      </w:r>
    </w:p>
    <w:p w:rsidR="000D1CD9" w:rsidRPr="0023379E" w:rsidRDefault="0070565B" w:rsidP="0070565B">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lastRenderedPageBreak/>
        <w:t>7 Y la paz de Dios, que sobrepasa todo entendimiento, guardará vuestros corazones y vuestros pensamientos en Cristo Jesús.</w:t>
      </w:r>
    </w:p>
    <w:p w:rsidR="0070565B" w:rsidRPr="0023379E" w:rsidRDefault="0070565B" w:rsidP="0070565B">
      <w:pPr>
        <w:pStyle w:val="NormalWeb"/>
        <w:spacing w:before="0" w:beforeAutospacing="0" w:after="0" w:afterAutospacing="0"/>
        <w:jc w:val="both"/>
        <w:rPr>
          <w:rFonts w:ascii="Arial" w:hAnsi="Arial" w:cs="Arial"/>
          <w:color w:val="000000"/>
          <w:sz w:val="20"/>
          <w:szCs w:val="20"/>
          <w:lang w:val="es-CO"/>
        </w:rPr>
      </w:pPr>
    </w:p>
    <w:p w:rsidR="0070565B" w:rsidRPr="0023379E" w:rsidRDefault="0070565B" w:rsidP="0070565B">
      <w:pPr>
        <w:ind w:right="-450"/>
        <w:jc w:val="center"/>
        <w:rPr>
          <w:rFonts w:ascii="Arial" w:hAnsi="Arial" w:cs="Arial"/>
          <w:b/>
          <w:bCs/>
          <w:i/>
          <w:iCs/>
          <w:sz w:val="20"/>
          <w:szCs w:val="20"/>
          <w:lang w:val="es-CO"/>
        </w:rPr>
      </w:pPr>
      <w:bookmarkStart w:id="0" w:name="_Hlk105711758"/>
      <w:r w:rsidRPr="0023379E">
        <w:rPr>
          <w:rFonts w:ascii="Arial" w:hAnsi="Arial" w:cs="Arial"/>
          <w:b/>
          <w:bCs/>
          <w:i/>
          <w:iCs/>
          <w:sz w:val="20"/>
          <w:szCs w:val="20"/>
          <w:lang w:val="es-CO"/>
        </w:rPr>
        <w:t>&lt;&lt; SEMANA 6 - DIA 1 &gt;&gt;</w:t>
      </w:r>
      <w:bookmarkEnd w:id="0"/>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En 1 Samuel 17 David fue puesto a prueba y aprobado al confiar en Dios y derrotar a Goliat.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David oyó el desafío de Goliat ... David consideró que Goliat desafiaba a los escuadrones del Dios viviente (v. 26b); también consideró que matarlo era quitar el oprobio de Israel (v. 26a) ... David comprendió que la causa [por la cual fue allí (v. 29b)] era que Dios lo había enviado allí para derrotar al hombre que los estaba desafiando. (Estudio-vida de 1 y 2 Samuel, págs. 84, 86) </w:t>
      </w:r>
    </w:p>
    <w:p w:rsidR="00C31485" w:rsidRPr="0023379E" w:rsidRDefault="00C31485" w:rsidP="00C31485">
      <w:pPr>
        <w:jc w:val="center"/>
        <w:rPr>
          <w:rFonts w:ascii="Arial" w:hAnsi="Arial" w:cs="Arial"/>
          <w:b/>
          <w:bCs/>
          <w:sz w:val="20"/>
          <w:szCs w:val="20"/>
          <w:lang w:val="es-EC"/>
        </w:rPr>
      </w:pPr>
    </w:p>
    <w:p w:rsidR="00C31485" w:rsidRPr="0023379E" w:rsidRDefault="00C31485" w:rsidP="00C31485">
      <w:pPr>
        <w:jc w:val="center"/>
        <w:rPr>
          <w:rFonts w:ascii="Arial" w:hAnsi="Arial" w:cs="Arial"/>
          <w:b/>
          <w:bCs/>
          <w:sz w:val="20"/>
          <w:szCs w:val="20"/>
          <w:lang w:val="es-EC"/>
        </w:rPr>
      </w:pPr>
      <w:r w:rsidRPr="0023379E">
        <w:rPr>
          <w:rFonts w:ascii="Arial" w:hAnsi="Arial" w:cs="Arial"/>
          <w:b/>
          <w:bCs/>
          <w:sz w:val="20"/>
          <w:szCs w:val="20"/>
          <w:lang w:val="es-EC"/>
        </w:rPr>
        <w:t>Lectura para hoy</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David obtuvo el consentimiento de Saúl para pelear contra Goliat (1 S. 17:31-39). Al principio, Saúl desalentó a David de pelear contra Goliat, diciéndole que él era sólo un joven y que Goliat había sido un hombre de guerra desde su juventud (v. 33). Sin embargo, David tenía la seguridad de que Jehová lo libraría de las manos de Goliat. La seguridad de David se basaba en su experiencia de que Jehová lo había librado de las garras del león y del oso cuando pastoreaba las ovejas de su padre. Debido a que sus experiencias como pastor lo habían entrenado a confiar en el Señor, David le podía decir a Saúl: “Jehová, que me ha librado de las garras del león y de las garras del oso, Él me librará de manos de este filisteo” (v. 37a). Cuando Saúl escuchó esto le dijo a David: “Ve, y Jehová esté contigo” (v. 37b). Luego, Saúl le puso su armadura, pero David se la probó y se la quitó (vs. 38-39).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David salió a pelear contra Goliat (vs. 40-48). Él tomó su cayado, escogió cinco piedras lisas del arroyo y tomó su honda en su mano (v. 40). Goliat lo despreció, porque era apenas un joven, y consideró que era como uno con palos tratando de alejar a un perro. Luego, Goliat maldijo a David por sus dioses y dijo que daría la carne de David a las aves del cielo y a las bestias del campo (vs. 41-44). David le dijo a Goliat: “Tú vienes a mí con espada, lanza y jabalina, pero yo vengo a ti en el nombre de Jehová de los ejércitos, el Dios de los escuadrones de Israel, a </w:t>
      </w:r>
      <w:r w:rsidRPr="0023379E">
        <w:rPr>
          <w:rFonts w:ascii="Arial" w:hAnsi="Arial" w:cs="Arial"/>
          <w:sz w:val="20"/>
          <w:szCs w:val="20"/>
          <w:lang w:val="es-EC"/>
        </w:rPr>
        <w:lastRenderedPageBreak/>
        <w:t xml:space="preserve">quien tú has desafiado. Jehová te entregará hoy en mis manos, y yo te mataré y te cortaré la cabeza. Y daré hoy los cadáveres del campamento de los filisteos a las aves del cielo y a los animales de la tierra. Y toda la tierra sabrá que hay Dios en Israel; y sabrá toda esta congregación que Jehová no salva con espada o con lanza, porque de Jehová es la batalla, y Él os entregará en nuestras manos” (vs. 45-47).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David mató a Goliat y derrotó a los filisteos (vs. 49-54). Él mató a Goliat al tirar una piedra que se clavó en la frente de Goliat y al decapitarlo con su propia espada (vs. 49-51a). Los filisteos huyeron, y los hombres de Israel y los de Judá los persiguieron para matarlos y saquear sus campamentos (vs. 51b-53). David tomó la cabeza de Goliat y la trajo a Jerusalén, pero puso las armas de Goliat en su tienda (v. 54).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La victoria de David sobre Goliat y los filisteos fue una confirmación contundente de que Dios lo había escogido y ungido.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 xml:space="preserve">Saúl se enteró de que David, quien tenía la cabeza de Goliat en su mano, era hijo de Isaí, el de Belén (vs. 55-58). </w:t>
      </w:r>
    </w:p>
    <w:p w:rsidR="00C31485" w:rsidRPr="0023379E" w:rsidRDefault="00C31485" w:rsidP="00C31485">
      <w:pPr>
        <w:ind w:firstLine="720"/>
        <w:jc w:val="both"/>
        <w:rPr>
          <w:rFonts w:ascii="Arial" w:hAnsi="Arial" w:cs="Arial"/>
          <w:sz w:val="20"/>
          <w:szCs w:val="20"/>
          <w:lang w:val="es-EC"/>
        </w:rPr>
      </w:pPr>
      <w:r w:rsidRPr="0023379E">
        <w:rPr>
          <w:rFonts w:ascii="Arial" w:hAnsi="Arial" w:cs="Arial"/>
          <w:sz w:val="20"/>
          <w:szCs w:val="20"/>
          <w:lang w:val="es-EC"/>
        </w:rPr>
        <w:t>Lo que aconteció a David en los capítulos 16 y 17 estaba por completo bajo la soberanía de Dios. Todos debemos comprender que debido a que vamos en pos de Cristo hoy en día, cada aspecto de nuestro entorno está absolutamente bajo la mano soberana de Dios. Al final, todos los que desafían la vida de iglesia serán derrotados. Así que, debemos confiar en el Señor, tener confianza en Él y estar en paz. (Estudio-vida de 1 y 2 Samuel, págs. 86-87)</w:t>
      </w:r>
    </w:p>
    <w:p w:rsidR="00BE5420" w:rsidRPr="0023379E" w:rsidRDefault="00BE5420" w:rsidP="00653EC9">
      <w:pPr>
        <w:rPr>
          <w:rFonts w:ascii="Arial" w:eastAsia="Arial" w:hAnsi="Arial" w:cs="Arial"/>
          <w:bCs/>
          <w:i/>
          <w:iCs/>
          <w:sz w:val="20"/>
          <w:szCs w:val="20"/>
          <w:lang w:val="es-ES"/>
        </w:rPr>
      </w:pPr>
    </w:p>
    <w:p w:rsidR="007F3B9A" w:rsidRPr="0023379E" w:rsidRDefault="002E1D22" w:rsidP="00653EC9">
      <w:pPr>
        <w:rPr>
          <w:rFonts w:ascii="Arial" w:eastAsia="Arial" w:hAnsi="Arial" w:cs="Arial"/>
          <w:bCs/>
          <w:i/>
          <w:iCs/>
          <w:sz w:val="20"/>
          <w:szCs w:val="20"/>
          <w:lang w:val="es-ES"/>
        </w:rPr>
      </w:pPr>
      <w:r w:rsidRPr="0023379E">
        <w:rPr>
          <w:rFonts w:ascii="Arial" w:eastAsia="Arial" w:hAnsi="Arial" w:cs="Arial"/>
          <w:bCs/>
          <w:i/>
          <w:iCs/>
          <w:sz w:val="20"/>
          <w:szCs w:val="20"/>
          <w:lang w:val="es-ES"/>
        </w:rPr>
        <w:t>Lectura Corporativ</w:t>
      </w:r>
      <w:r w:rsidR="003B3C9C" w:rsidRPr="0023379E">
        <w:rPr>
          <w:rFonts w:ascii="Arial" w:eastAsia="Arial" w:hAnsi="Arial" w:cs="Arial"/>
          <w:bCs/>
          <w:i/>
          <w:iCs/>
          <w:sz w:val="20"/>
          <w:szCs w:val="20"/>
          <w:lang w:val="es-ES"/>
        </w:rPr>
        <w:t>a:</w:t>
      </w:r>
      <w:r w:rsidRPr="0023379E">
        <w:rPr>
          <w:rFonts w:ascii="Arial" w:eastAsia="Arial" w:hAnsi="Arial" w:cs="Arial"/>
          <w:bCs/>
          <w:i/>
          <w:iCs/>
          <w:sz w:val="20"/>
          <w:szCs w:val="20"/>
          <w:lang w:val="es-ES"/>
        </w:rPr>
        <w:t xml:space="preserve"> </w:t>
      </w:r>
      <w:r w:rsidR="001F2AA2" w:rsidRPr="0023379E">
        <w:rPr>
          <w:rFonts w:ascii="Arial" w:eastAsia="Arial" w:hAnsi="Arial" w:cs="Arial"/>
          <w:bCs/>
          <w:i/>
          <w:iCs/>
          <w:sz w:val="20"/>
          <w:szCs w:val="20"/>
          <w:lang w:val="es-ES"/>
        </w:rPr>
        <w:t>“</w:t>
      </w:r>
      <w:bookmarkStart w:id="1" w:name="_Hlk100406653"/>
      <w:r w:rsidR="00FE0E4A" w:rsidRPr="0023379E">
        <w:rPr>
          <w:rFonts w:ascii="Arial" w:eastAsia="Arial" w:hAnsi="Arial" w:cs="Arial"/>
          <w:bCs/>
          <w:i/>
          <w:iCs/>
          <w:sz w:val="20"/>
          <w:szCs w:val="20"/>
          <w:lang w:val="es-ES"/>
        </w:rPr>
        <w:t xml:space="preserve">La ortodoxia de la iglesia”; </w:t>
      </w:r>
      <w:r w:rsidR="00FE3348" w:rsidRPr="0023379E">
        <w:rPr>
          <w:rFonts w:ascii="Arial" w:eastAsia="Arial" w:hAnsi="Arial" w:cs="Arial"/>
          <w:bCs/>
          <w:i/>
          <w:iCs/>
          <w:sz w:val="20"/>
          <w:szCs w:val="20"/>
          <w:lang w:val="es-ES"/>
        </w:rPr>
        <w:t>Capítulo 8</w:t>
      </w:r>
      <w:r w:rsidR="00FC3494" w:rsidRPr="0023379E">
        <w:rPr>
          <w:rFonts w:ascii="Arial" w:eastAsia="Arial" w:hAnsi="Arial" w:cs="Arial"/>
          <w:bCs/>
          <w:i/>
          <w:iCs/>
          <w:sz w:val="20"/>
          <w:szCs w:val="20"/>
          <w:lang w:val="es-ES"/>
        </w:rPr>
        <w:t xml:space="preserve"> – Secciones: </w:t>
      </w:r>
      <w:r w:rsidR="00EA120F" w:rsidRPr="0023379E">
        <w:rPr>
          <w:rFonts w:ascii="Arial" w:hAnsi="Arial" w:cs="Arial"/>
          <w:i/>
          <w:iCs/>
          <w:sz w:val="20"/>
          <w:szCs w:val="20"/>
          <w:lang w:val="es-EC"/>
        </w:rPr>
        <w:t xml:space="preserve">LA IGLESIA EN </w:t>
      </w:r>
      <w:r w:rsidR="00E833A9" w:rsidRPr="0023379E">
        <w:rPr>
          <w:rFonts w:ascii="Arial" w:hAnsi="Arial" w:cs="Arial"/>
          <w:i/>
          <w:iCs/>
          <w:sz w:val="20"/>
          <w:szCs w:val="20"/>
          <w:lang w:val="es-EC"/>
        </w:rPr>
        <w:t>LAODICEA</w:t>
      </w:r>
      <w:r w:rsidR="00E833A9" w:rsidRPr="0023379E">
        <w:rPr>
          <w:rFonts w:ascii="Arial" w:eastAsia="Arial" w:hAnsi="Arial" w:cs="Arial"/>
          <w:bCs/>
          <w:i/>
          <w:iCs/>
          <w:sz w:val="20"/>
          <w:szCs w:val="20"/>
          <w:lang w:val="es-ES"/>
        </w:rPr>
        <w:t xml:space="preserve"> </w:t>
      </w:r>
      <w:r w:rsidR="00BE022F" w:rsidRPr="0023379E">
        <w:rPr>
          <w:rFonts w:ascii="Arial" w:eastAsia="Arial" w:hAnsi="Arial" w:cs="Arial"/>
          <w:bCs/>
          <w:i/>
          <w:iCs/>
          <w:sz w:val="20"/>
          <w:szCs w:val="20"/>
          <w:lang w:val="es-ES"/>
        </w:rPr>
        <w:t>(</w:t>
      </w:r>
      <w:proofErr w:type="spellStart"/>
      <w:r w:rsidR="00BE022F" w:rsidRPr="0023379E">
        <w:rPr>
          <w:rFonts w:ascii="Arial" w:eastAsia="Arial" w:hAnsi="Arial" w:cs="Arial"/>
          <w:bCs/>
          <w:i/>
          <w:iCs/>
          <w:sz w:val="20"/>
          <w:szCs w:val="20"/>
          <w:lang w:val="es-ES"/>
        </w:rPr>
        <w:t>párraf</w:t>
      </w:r>
      <w:proofErr w:type="spellEnd"/>
      <w:r w:rsidR="00040AF4" w:rsidRPr="0023379E">
        <w:rPr>
          <w:rFonts w:ascii="Arial" w:eastAsia="Arial" w:hAnsi="Arial" w:cs="Arial"/>
          <w:bCs/>
          <w:i/>
          <w:iCs/>
          <w:sz w:val="20"/>
          <w:szCs w:val="20"/>
          <w:lang w:val="es-ES"/>
        </w:rPr>
        <w:t xml:space="preserve"> </w:t>
      </w:r>
      <w:r w:rsidR="00FE3348" w:rsidRPr="0023379E">
        <w:rPr>
          <w:rFonts w:ascii="Arial" w:eastAsia="Arial" w:hAnsi="Arial" w:cs="Arial"/>
          <w:bCs/>
          <w:i/>
          <w:iCs/>
          <w:sz w:val="20"/>
          <w:szCs w:val="20"/>
          <w:lang w:val="es-ES"/>
        </w:rPr>
        <w:t>1-4</w:t>
      </w:r>
      <w:r w:rsidR="00FC3494" w:rsidRPr="0023379E">
        <w:rPr>
          <w:rFonts w:ascii="Arial" w:eastAsia="Arial" w:hAnsi="Arial" w:cs="Arial"/>
          <w:bCs/>
          <w:i/>
          <w:iCs/>
          <w:sz w:val="20"/>
          <w:szCs w:val="20"/>
          <w:lang w:val="es-ES"/>
        </w:rPr>
        <w:t>)</w:t>
      </w:r>
    </w:p>
    <w:p w:rsidR="00BE5420" w:rsidRPr="0023379E" w:rsidRDefault="00BE5420" w:rsidP="00653EC9">
      <w:pPr>
        <w:rPr>
          <w:rFonts w:ascii="Arial" w:eastAsia="Arial" w:hAnsi="Arial" w:cs="Arial"/>
          <w:bCs/>
          <w:i/>
          <w:iCs/>
          <w:sz w:val="20"/>
          <w:szCs w:val="20"/>
          <w:lang w:val="es-ES"/>
        </w:rPr>
      </w:pPr>
    </w:p>
    <w:bookmarkEnd w:id="1"/>
    <w:p w:rsidR="004B3875" w:rsidRPr="0023379E" w:rsidRDefault="001946D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sidRPr="0023379E">
        <w:rPr>
          <w:rFonts w:ascii="Arial" w:eastAsia="Arial" w:hAnsi="Arial" w:cs="Arial"/>
          <w:b/>
          <w:color w:val="000000"/>
          <w:sz w:val="20"/>
          <w:szCs w:val="20"/>
          <w:lang w:val="es-ES"/>
        </w:rPr>
        <w:t xml:space="preserve">Junio </w:t>
      </w:r>
      <w:r w:rsidR="00674A99" w:rsidRPr="0023379E">
        <w:rPr>
          <w:rFonts w:ascii="Arial" w:eastAsia="Arial" w:hAnsi="Arial" w:cs="Arial"/>
          <w:b/>
          <w:color w:val="000000"/>
          <w:sz w:val="20"/>
          <w:szCs w:val="20"/>
          <w:lang w:val="es-ES"/>
        </w:rPr>
        <w:t>14</w:t>
      </w:r>
      <w:r w:rsidR="00E36DDC" w:rsidRPr="0023379E">
        <w:rPr>
          <w:rFonts w:ascii="Arial" w:eastAsia="Arial" w:hAnsi="Arial" w:cs="Arial"/>
          <w:b/>
          <w:color w:val="000000"/>
          <w:sz w:val="20"/>
          <w:szCs w:val="20"/>
          <w:lang w:val="es-ES"/>
        </w:rPr>
        <w:t xml:space="preserve"> </w:t>
      </w:r>
      <w:r w:rsidR="00C05D4C" w:rsidRPr="0023379E">
        <w:rPr>
          <w:rFonts w:ascii="Arial" w:eastAsia="Arial" w:hAnsi="Arial" w:cs="Arial"/>
          <w:b/>
          <w:color w:val="000000"/>
          <w:sz w:val="20"/>
          <w:szCs w:val="20"/>
          <w:lang w:val="es-ES"/>
        </w:rPr>
        <w:t>martes</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Gálatas 5:17, 24, 21</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17 Porque el deseo de la carne es contra el Espíritu, y el del Espíritu es contra la carne; y éstos se oponen entre sí, para que no hagáis lo que quisiereis.</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24 Pero los que son de Cristo Jesús han crucificado la carne con sus pasiones y concupiscencias.</w:t>
      </w:r>
    </w:p>
    <w:p w:rsidR="0071672F" w:rsidRPr="0023379E" w:rsidRDefault="0071672F" w:rsidP="0071672F">
      <w:pPr>
        <w:pStyle w:val="NormalWeb"/>
        <w:spacing w:before="0" w:beforeAutospacing="0" w:after="0" w:afterAutospacing="0"/>
        <w:jc w:val="both"/>
        <w:rPr>
          <w:rFonts w:ascii="Arial" w:hAnsi="Arial" w:cs="Arial"/>
          <w:b/>
          <w:bCs/>
          <w:color w:val="000000"/>
          <w:sz w:val="20"/>
          <w:szCs w:val="20"/>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lastRenderedPageBreak/>
        <w:t>21 envidias, borracheras, orgías, y cosas semejantes a éstas; acerca de las cuales os prevengo, como ya os lo he dicho antes, que los que practican tales cosas no heredarán el reino de Dios.</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Romanos 14:17</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17 porque el reino de Dios no es comida ni bebida, sino justicia, paz y gozo en el Espíritu Santo.</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Romanos 12:18-21</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18 Si es posible, en cuanto dependa de vosotros, vivid en paz con todos los hombres.</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19 No os venguéis vosotros mismos, amados, sino dejad lugar a la ira de Dios; porque escrito está: “ Mía es la venganza; Yo pagaré, dice el Señor”.</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20 Antes bien, “si tu enemigo tiene hambre, dale de comer; si tiene sed, dale de beber; pues haciendo esto, ascuas de fuego amontonarás sobre su cabeza”.</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21 No seas vencido de lo malo, sino vence con el bien el mal.</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Efesios 4:26</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 xml:space="preserve">26 Airaos, pero no pequéis; no se ponga el sol sobre </w:t>
      </w:r>
      <w:r w:rsidRPr="0023379E">
        <w:rPr>
          <w:rFonts w:ascii="Arial" w:hAnsi="Arial" w:cs="Arial"/>
          <w:color w:val="000000"/>
          <w:sz w:val="16"/>
          <w:szCs w:val="16"/>
          <w:lang w:val="es-EC"/>
        </w:rPr>
        <w:t>vuestra</w:t>
      </w:r>
      <w:r w:rsidRPr="0023379E">
        <w:rPr>
          <w:rFonts w:ascii="Arial" w:hAnsi="Arial" w:cs="Arial"/>
          <w:color w:val="000000"/>
          <w:sz w:val="20"/>
          <w:szCs w:val="20"/>
          <w:lang w:val="es-EC"/>
        </w:rPr>
        <w:t xml:space="preserve"> indignación,</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Mateo 10:38-39</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38 y el que no toma su cruz y sigue en pos de Mí, no es digno de Mí.</w:t>
      </w:r>
    </w:p>
    <w:p w:rsidR="000D1CD9" w:rsidRPr="0023379E" w:rsidRDefault="0071672F" w:rsidP="0071672F">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t>39 El que halla la vida de su alma, la perderá; y el que la pierde por causa de Mí, la hallará.</w:t>
      </w:r>
    </w:p>
    <w:p w:rsidR="007F3B9A" w:rsidRPr="0023379E" w:rsidRDefault="007F3B9A" w:rsidP="000D1CD9">
      <w:pPr>
        <w:pStyle w:val="NormalWeb"/>
        <w:spacing w:before="0" w:beforeAutospacing="0" w:after="0" w:afterAutospacing="0"/>
        <w:jc w:val="both"/>
        <w:rPr>
          <w:rFonts w:ascii="Arial" w:hAnsi="Arial" w:cs="Arial"/>
          <w:color w:val="000000"/>
          <w:sz w:val="20"/>
          <w:szCs w:val="20"/>
          <w:lang w:val="es-CO"/>
        </w:rPr>
      </w:pPr>
    </w:p>
    <w:p w:rsidR="0071672F" w:rsidRPr="0023379E" w:rsidRDefault="0071672F" w:rsidP="0071672F">
      <w:pPr>
        <w:ind w:right="-450"/>
        <w:jc w:val="center"/>
        <w:rPr>
          <w:rFonts w:ascii="Arial" w:hAnsi="Arial" w:cs="Arial"/>
          <w:b/>
          <w:bCs/>
          <w:i/>
          <w:iCs/>
          <w:sz w:val="20"/>
          <w:szCs w:val="20"/>
          <w:lang w:val="es-CO"/>
        </w:rPr>
      </w:pPr>
      <w:r w:rsidRPr="0023379E">
        <w:rPr>
          <w:rFonts w:ascii="Arial" w:hAnsi="Arial" w:cs="Arial"/>
          <w:b/>
          <w:bCs/>
          <w:i/>
          <w:iCs/>
          <w:sz w:val="20"/>
          <w:szCs w:val="20"/>
          <w:lang w:val="es-CO"/>
        </w:rPr>
        <w:t>&lt;&lt; SEMANA 6 - DIA 2 &gt;&gt;</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Bajo la soberanía de Dios, David fue elegido para ser ayudante de Saúl. Dios reunió a estos dos hombres para que viviesen y laborasen muy de cerca. Sin embargo, cuanto más estrecha se volvía esta relación, más Saúl odiaba a David. Saúl y David llegaron a ser una prueba el uno para el otro ... Saúl fue puesto al descubierto como alguien contrario a la voluntad de Dios, y David fue manifestado como un varón conforme al corazón de Dios. Esto muestra la soberanía de Dios.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Que David fuese puesto a prueba en su relación con Saúl significó que David era puesto en la cruz continuamente ... Los santos en la vida de iglesia, especialmente los ancianos, pueden llegar a ser una prueba, una cruz, para nosotros. Asimismo, </w:t>
      </w:r>
      <w:r w:rsidRPr="0023379E">
        <w:rPr>
          <w:rFonts w:ascii="Arial" w:hAnsi="Arial" w:cs="Arial"/>
          <w:sz w:val="20"/>
          <w:szCs w:val="20"/>
          <w:lang w:val="es-EC"/>
        </w:rPr>
        <w:lastRenderedPageBreak/>
        <w:t xml:space="preserve">en la vida matrimonial, nuestro cónyuge será una cruz para nosotros. Puesto que no debe haber ni divorcio ni separación, la única opción que nos queda en nuestra vida matrimonial es ir a la cruz y permanecer allí hasta que la cruz elimine nuestra carne y cualquier ambición que haya en nosotros. (Estudio-vida de 1 y 2 Samuel, pág. 84) </w:t>
      </w:r>
    </w:p>
    <w:p w:rsidR="008E5395" w:rsidRPr="0023379E" w:rsidRDefault="008E5395" w:rsidP="008E5395">
      <w:pPr>
        <w:jc w:val="both"/>
        <w:rPr>
          <w:rFonts w:ascii="Arial" w:hAnsi="Arial" w:cs="Arial"/>
          <w:sz w:val="20"/>
          <w:szCs w:val="20"/>
          <w:lang w:val="es-EC"/>
        </w:rPr>
      </w:pPr>
    </w:p>
    <w:p w:rsidR="008E5395" w:rsidRPr="0023379E" w:rsidRDefault="008E5395" w:rsidP="008E5395">
      <w:pPr>
        <w:jc w:val="center"/>
        <w:rPr>
          <w:rFonts w:ascii="Arial" w:hAnsi="Arial" w:cs="Arial"/>
          <w:b/>
          <w:bCs/>
          <w:sz w:val="20"/>
          <w:szCs w:val="20"/>
          <w:lang w:val="es-EC"/>
        </w:rPr>
      </w:pPr>
      <w:r w:rsidRPr="0023379E">
        <w:rPr>
          <w:rFonts w:ascii="Arial" w:hAnsi="Arial" w:cs="Arial"/>
          <w:b/>
          <w:bCs/>
          <w:sz w:val="20"/>
          <w:szCs w:val="20"/>
          <w:lang w:val="es-EC"/>
        </w:rPr>
        <w:t>Lectura para hoy</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David tenía éxito en cada misión en la cual Saúl lo enviaba [1 S. 18:5a]. El secreto al éxito de David era su sabiduría. Él se condujo con sabiduría incluso desde su juventud ... Puesto que David se portaba sabiamente, Saúl lo puso sobre los hombres de guerra, y esto pareció bien a todo el pueblo y a los siervos de Saúl (v. 5b). Todo lo que Saúl le hacía a David llegaba a ser una buena oportunidad para que David ganara el favor del pueblo.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Cuando David regresó después de matar a los filisteos, las mujeres salieron de todos los pueblos de Israel al encuentro de Saúl y dijeron: “Saúl mató a sus miles, / pero David a sus diez miles” (v. 7). Cuando Saúl escuchó esta alabanza, le desagradó y dijo: “A David atribuyeron diez miles, pero a mí sólo miles. Y ¿qué más le falta sino el reino? Desde aquel día en adelante, Saúl miraba con ojo sospechoso a David” (vs. 8-9). Saúl se enojó con David y sintió envidia de él.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Hay muchos “Saúl” en la vida de iglesia hoy en día. Posiblemente sintamos envidia cuando los demás son aprobados y nosotros no. Por ejemplo, supongamos que usted expresa algo en una reunión y casi nadie le dice Amén. Luego, otro hermano habla y él sí recibe muchos Amén.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Saúl pasó de sentir envidia de David a tramar cómo podría matarlo sin dañar su propio nombre.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A pesar de todas las persecuciones de parte de Saúl, David no peleó ni hizo nada para vengarse; sólo huyó. </w:t>
      </w:r>
    </w:p>
    <w:p w:rsidR="008E5395" w:rsidRPr="0023379E" w:rsidRDefault="008E5395" w:rsidP="008E5395">
      <w:pPr>
        <w:ind w:firstLine="720"/>
        <w:jc w:val="both"/>
        <w:rPr>
          <w:rFonts w:ascii="Arial" w:hAnsi="Arial" w:cs="Arial"/>
          <w:sz w:val="20"/>
          <w:szCs w:val="20"/>
          <w:lang w:val="es-EC"/>
        </w:rPr>
      </w:pPr>
      <w:r w:rsidRPr="0023379E">
        <w:rPr>
          <w:rFonts w:ascii="Arial" w:hAnsi="Arial" w:cs="Arial"/>
          <w:sz w:val="20"/>
          <w:szCs w:val="20"/>
          <w:lang w:val="es-EC"/>
        </w:rPr>
        <w:t xml:space="preserve">De la experiencia que vivió David al ser perseguido por Saúl, debemos aprender una lección importante ... que en la vida de iglesia no debe haber nada que provenga de la carne; no debe haber enojos, maquinaciones, conspiraciones ni complots. La iglesia es el reino de Dios (Ro. 14:17), y en ella debe reinar la autoridad divina con el orden apropiado </w:t>
      </w:r>
      <w:r w:rsidRPr="0023379E">
        <w:rPr>
          <w:rFonts w:ascii="Arial" w:hAnsi="Arial" w:cs="Arial"/>
          <w:sz w:val="20"/>
          <w:szCs w:val="20"/>
          <w:lang w:val="es-EC"/>
        </w:rPr>
        <w:lastRenderedPageBreak/>
        <w:t xml:space="preserve">... David temió a Dios y no se atrevió a subvertir el orden establecido por Dios. Sería una vergüenza si afirmáramos que estamos en el recobro del Señor, pero no reconocemos que hay un orden establecido por Dios. La rebelión y las contiendas anulan la vida de iglesia ... Es menester vivir a Cristo en el espíritu para llevar una vida de iglesia según el orden divino y establecido. </w:t>
      </w:r>
    </w:p>
    <w:p w:rsidR="008E5395" w:rsidRPr="0023379E" w:rsidRDefault="008E5395" w:rsidP="008E5395">
      <w:pPr>
        <w:ind w:firstLine="720"/>
        <w:jc w:val="both"/>
        <w:rPr>
          <w:sz w:val="20"/>
          <w:szCs w:val="20"/>
          <w:lang w:val="es-EC"/>
        </w:rPr>
      </w:pPr>
      <w:r w:rsidRPr="0023379E">
        <w:rPr>
          <w:rFonts w:ascii="Arial" w:hAnsi="Arial" w:cs="Arial"/>
          <w:sz w:val="20"/>
          <w:szCs w:val="20"/>
          <w:lang w:val="es-EC"/>
        </w:rPr>
        <w:t>Vengarse y defenderse son reacciones de la carne ... En el reino de Dios, la carne tiene que ser descartada. Gálatas 5:17 dice que “el deseo de la carne es contra el Espíritu, y el del Espíritu es contra la carne”. El versículo 24 dice que “los que son de Cristo Jesús han crucificado la carne con sus pasiones y concupiscencias”. El versículo 21 dice que los que participan de las cosas de la carne “no heredarán el reino de Dios”. Si participamos de la carne, hemos llegado a nuestro fin respecto al reino y no tendremos parte en él. Los celos, la ira, las disensiones y las divisiones no pertenecen al reino. (Estudio-vida de 1 y 2 Samuel, págs. 90-92, 97-98)</w:t>
      </w:r>
    </w:p>
    <w:p w:rsidR="00AB29BB" w:rsidRPr="0023379E" w:rsidRDefault="00AB29BB" w:rsidP="003608CE">
      <w:pPr>
        <w:pStyle w:val="further"/>
        <w:shd w:val="clear" w:color="auto" w:fill="FFFFFF"/>
        <w:spacing w:before="192" w:after="0" w:afterAutospacing="0"/>
        <w:jc w:val="both"/>
        <w:rPr>
          <w:rFonts w:ascii="Arial" w:hAnsi="Arial" w:cs="Arial"/>
          <w:bCs/>
          <w:i/>
          <w:iCs/>
          <w:kern w:val="36"/>
          <w:sz w:val="20"/>
          <w:szCs w:val="20"/>
          <w:lang w:val="es-ES"/>
        </w:rPr>
      </w:pPr>
      <w:r w:rsidRPr="0023379E">
        <w:rPr>
          <w:rFonts w:ascii="Arial" w:eastAsia="Arial" w:hAnsi="Arial" w:cs="Arial"/>
          <w:bCs/>
          <w:i/>
          <w:iCs/>
          <w:sz w:val="20"/>
          <w:szCs w:val="20"/>
          <w:lang w:val="es-ES"/>
        </w:rPr>
        <w:t xml:space="preserve">Lectura Corporativa: </w:t>
      </w:r>
      <w:r w:rsidR="00063583" w:rsidRPr="0023379E">
        <w:rPr>
          <w:rFonts w:ascii="Arial" w:eastAsia="Arial" w:hAnsi="Arial" w:cs="Arial"/>
          <w:bCs/>
          <w:i/>
          <w:iCs/>
          <w:sz w:val="20"/>
          <w:szCs w:val="20"/>
          <w:lang w:val="es-ES"/>
        </w:rPr>
        <w:t xml:space="preserve">“La ortodoxia de la iglesia”; </w:t>
      </w:r>
      <w:r w:rsidR="00FE3348" w:rsidRPr="0023379E">
        <w:rPr>
          <w:rFonts w:ascii="Arial" w:eastAsia="Arial" w:hAnsi="Arial" w:cs="Arial"/>
          <w:bCs/>
          <w:i/>
          <w:iCs/>
          <w:sz w:val="20"/>
          <w:szCs w:val="20"/>
          <w:lang w:val="es-ES"/>
        </w:rPr>
        <w:t>Capítulo 8</w:t>
      </w:r>
      <w:r w:rsidR="00063583" w:rsidRPr="0023379E">
        <w:rPr>
          <w:rFonts w:ascii="Arial" w:eastAsia="Arial" w:hAnsi="Arial" w:cs="Arial"/>
          <w:bCs/>
          <w:i/>
          <w:iCs/>
          <w:sz w:val="20"/>
          <w:szCs w:val="20"/>
          <w:lang w:val="es-ES"/>
        </w:rPr>
        <w:t xml:space="preserve"> – Secciones: </w:t>
      </w:r>
      <w:r w:rsidR="00FE3348" w:rsidRPr="0023379E">
        <w:rPr>
          <w:rFonts w:ascii="Arial" w:hAnsi="Arial" w:cs="Arial"/>
          <w:i/>
          <w:iCs/>
          <w:sz w:val="20"/>
          <w:szCs w:val="20"/>
          <w:lang w:val="es-EC"/>
        </w:rPr>
        <w:t xml:space="preserve">LA IGLESIA EN </w:t>
      </w:r>
      <w:r w:rsidR="00E833A9" w:rsidRPr="0023379E">
        <w:rPr>
          <w:rFonts w:ascii="Arial" w:hAnsi="Arial" w:cs="Arial"/>
          <w:i/>
          <w:iCs/>
          <w:sz w:val="20"/>
          <w:szCs w:val="20"/>
          <w:lang w:val="es-EC"/>
        </w:rPr>
        <w:t>LAODICEA</w:t>
      </w:r>
      <w:r w:rsidR="00FE3348" w:rsidRPr="0023379E">
        <w:rPr>
          <w:rFonts w:ascii="Arial" w:eastAsia="Arial" w:hAnsi="Arial" w:cs="Arial"/>
          <w:bCs/>
          <w:i/>
          <w:iCs/>
          <w:sz w:val="20"/>
          <w:szCs w:val="20"/>
          <w:lang w:val="es-ES"/>
        </w:rPr>
        <w:t xml:space="preserve"> (</w:t>
      </w:r>
      <w:proofErr w:type="spellStart"/>
      <w:r w:rsidR="00FE3348" w:rsidRPr="0023379E">
        <w:rPr>
          <w:rFonts w:ascii="Arial" w:eastAsia="Arial" w:hAnsi="Arial" w:cs="Arial"/>
          <w:bCs/>
          <w:i/>
          <w:iCs/>
          <w:sz w:val="20"/>
          <w:szCs w:val="20"/>
          <w:lang w:val="es-ES"/>
        </w:rPr>
        <w:t>párraf</w:t>
      </w:r>
      <w:proofErr w:type="spellEnd"/>
      <w:r w:rsidR="00FE3348" w:rsidRPr="0023379E">
        <w:rPr>
          <w:rFonts w:ascii="Arial" w:eastAsia="Arial" w:hAnsi="Arial" w:cs="Arial"/>
          <w:bCs/>
          <w:i/>
          <w:iCs/>
          <w:sz w:val="20"/>
          <w:szCs w:val="20"/>
          <w:lang w:val="es-ES"/>
        </w:rPr>
        <w:t xml:space="preserve"> 30-35)</w:t>
      </w:r>
    </w:p>
    <w:p w:rsidR="006F6F3A" w:rsidRPr="0023379E" w:rsidRDefault="006F6F3A" w:rsidP="00B7139C">
      <w:pPr>
        <w:jc w:val="both"/>
        <w:rPr>
          <w:rFonts w:ascii="Arial" w:hAnsi="Arial" w:cs="Arial"/>
          <w:sz w:val="20"/>
          <w:szCs w:val="20"/>
          <w:lang w:val="es-ES"/>
        </w:rPr>
      </w:pPr>
    </w:p>
    <w:p w:rsidR="00C03AED" w:rsidRPr="0023379E" w:rsidRDefault="001946D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sidRPr="0023379E">
        <w:rPr>
          <w:rFonts w:ascii="Arial" w:eastAsia="Arial" w:hAnsi="Arial" w:cs="Arial"/>
          <w:b/>
          <w:color w:val="000000"/>
          <w:sz w:val="20"/>
          <w:szCs w:val="20"/>
          <w:lang w:val="es-ES"/>
        </w:rPr>
        <w:t xml:space="preserve">Junio </w:t>
      </w:r>
      <w:r w:rsidR="00674A99" w:rsidRPr="0023379E">
        <w:rPr>
          <w:rFonts w:ascii="Arial" w:eastAsia="Arial" w:hAnsi="Arial" w:cs="Arial"/>
          <w:b/>
          <w:color w:val="000000"/>
          <w:sz w:val="20"/>
          <w:szCs w:val="20"/>
          <w:lang w:val="es-ES"/>
        </w:rPr>
        <w:t>15</w:t>
      </w:r>
      <w:r w:rsidRPr="0023379E">
        <w:rPr>
          <w:rFonts w:ascii="Arial" w:eastAsia="Arial" w:hAnsi="Arial" w:cs="Arial"/>
          <w:b/>
          <w:color w:val="000000"/>
          <w:sz w:val="20"/>
          <w:szCs w:val="20"/>
          <w:lang w:val="es-ES"/>
        </w:rPr>
        <w:t xml:space="preserve"> </w:t>
      </w:r>
      <w:r w:rsidR="00B7139C" w:rsidRPr="0023379E">
        <w:rPr>
          <w:rFonts w:ascii="Arial" w:eastAsia="Arial" w:hAnsi="Arial" w:cs="Arial"/>
          <w:b/>
          <w:color w:val="000000"/>
          <w:sz w:val="20"/>
          <w:szCs w:val="20"/>
          <w:lang w:val="es-ES"/>
        </w:rPr>
        <w:t>miércoles</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Samuel 24:4-6</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 Entonces los hombres de David le dijeron: He aquí el día del cual te dijo Jehová: He aquí que entrego a tu enemigo en tus manos. Haz con él como bien te parezca. Y se levantó David y cortó una orilla del manto de Saúl sin ser notado.</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5 Después de esto se turbó el corazón de David, porque había cortado una orilla del manto de Saúl.</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6 Y dijo a sus hombres: Jehová me guarde de hacer tal cosa a mi señor, el ungido de Jehová, que yo extienda mi mano contra él; porque es el ungido de Jehová.</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Filipenses 3:10</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a fin de conocerle, y el poder de Su resurrección y la comunión en Sus padecimientos, siendo conformado a Su muerte,</w:t>
      </w:r>
    </w:p>
    <w:p w:rsidR="0071672F" w:rsidRDefault="0071672F" w:rsidP="0071672F">
      <w:pPr>
        <w:pStyle w:val="NormalWeb"/>
        <w:spacing w:before="0" w:beforeAutospacing="0" w:after="0" w:afterAutospacing="0"/>
        <w:jc w:val="both"/>
        <w:rPr>
          <w:rFonts w:ascii="Arial" w:hAnsi="Arial" w:cs="Arial"/>
          <w:b/>
          <w:bCs/>
          <w:color w:val="000000"/>
          <w:sz w:val="20"/>
          <w:szCs w:val="20"/>
          <w:lang w:val="es-EC"/>
        </w:rPr>
      </w:pPr>
    </w:p>
    <w:p w:rsidR="0023379E" w:rsidRDefault="0023379E" w:rsidP="0071672F">
      <w:pPr>
        <w:pStyle w:val="NormalWeb"/>
        <w:spacing w:before="0" w:beforeAutospacing="0" w:after="0" w:afterAutospacing="0"/>
        <w:jc w:val="both"/>
        <w:rPr>
          <w:rFonts w:ascii="Arial" w:hAnsi="Arial" w:cs="Arial"/>
          <w:b/>
          <w:bCs/>
          <w:color w:val="000000"/>
          <w:sz w:val="20"/>
          <w:szCs w:val="20"/>
          <w:lang w:val="es-EC"/>
        </w:rPr>
      </w:pPr>
    </w:p>
    <w:p w:rsidR="0023379E" w:rsidRPr="0023379E" w:rsidRDefault="0023379E" w:rsidP="0071672F">
      <w:pPr>
        <w:pStyle w:val="NormalWeb"/>
        <w:spacing w:before="0" w:beforeAutospacing="0" w:after="0" w:afterAutospacing="0"/>
        <w:jc w:val="both"/>
        <w:rPr>
          <w:rFonts w:ascii="Arial" w:hAnsi="Arial" w:cs="Arial"/>
          <w:b/>
          <w:bCs/>
          <w:color w:val="000000"/>
          <w:sz w:val="20"/>
          <w:szCs w:val="20"/>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lastRenderedPageBreak/>
        <w:t>Colosenses 1:24</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24 Ahora me gozo en lo que padezco por vosotros, y de mi parte completo en mi carne lo que falta de las aflicciones de Cristo por Su Cuerpo, que es la iglesia;</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Corintios 4:10-12</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llevando en el cuerpo siempre por todas partes la muerte de Jesús, para que también la vida de Jesús se manifieste en nuestros cuerpos.</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11 Porque nosotros que vivimos, siempre estamos entregados a muerte por causa de Jesús, para que también la vida de Jesús se manifieste en nuestra carne mortal.</w:t>
      </w: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12 De manera que la muerte actúa en nosotros, mas en vosotros la vida.</w:t>
      </w:r>
    </w:p>
    <w:p w:rsidR="0071672F" w:rsidRPr="0023379E" w:rsidRDefault="0071672F" w:rsidP="0071672F">
      <w:pPr>
        <w:pStyle w:val="NormalWeb"/>
        <w:spacing w:before="0" w:beforeAutospacing="0" w:after="0" w:afterAutospacing="0"/>
        <w:jc w:val="both"/>
        <w:rPr>
          <w:rFonts w:ascii="Arial" w:hAnsi="Arial" w:cs="Arial"/>
          <w:b/>
          <w:bCs/>
          <w:color w:val="000000"/>
          <w:sz w:val="16"/>
          <w:szCs w:val="16"/>
          <w:lang w:val="es-EC"/>
        </w:rPr>
      </w:pPr>
    </w:p>
    <w:p w:rsidR="0071672F" w:rsidRPr="0023379E" w:rsidRDefault="0071672F" w:rsidP="0071672F">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Hechos 13:22</w:t>
      </w:r>
    </w:p>
    <w:p w:rsidR="007F3B9A" w:rsidRPr="0023379E" w:rsidRDefault="0071672F" w:rsidP="0071672F">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t>22 Después de quitar a éste, les levantó por rey a David, de quien dio también testimonio diciendo: He hallado a David hijo de Isaí, varón conforme a Mi corazón, quien hará toda Mi voluntad.</w:t>
      </w:r>
    </w:p>
    <w:p w:rsidR="004E0D6F" w:rsidRPr="0023379E" w:rsidRDefault="004E0D6F" w:rsidP="003608CE">
      <w:pPr>
        <w:jc w:val="both"/>
        <w:outlineLvl w:val="1"/>
        <w:rPr>
          <w:rFonts w:ascii="Arial" w:eastAsia="Arial" w:hAnsi="Arial" w:cs="Arial"/>
          <w:bCs/>
          <w:iCs/>
          <w:sz w:val="20"/>
          <w:szCs w:val="20"/>
          <w:lang w:val="es-CO"/>
        </w:rPr>
      </w:pPr>
    </w:p>
    <w:p w:rsidR="0071672F" w:rsidRPr="0023379E" w:rsidRDefault="0071672F" w:rsidP="0071672F">
      <w:pPr>
        <w:ind w:right="-450"/>
        <w:jc w:val="center"/>
        <w:rPr>
          <w:rFonts w:ascii="Arial" w:hAnsi="Arial" w:cs="Arial"/>
          <w:b/>
          <w:bCs/>
          <w:i/>
          <w:iCs/>
          <w:sz w:val="20"/>
          <w:szCs w:val="20"/>
          <w:lang w:val="es-CO"/>
        </w:rPr>
      </w:pPr>
      <w:r w:rsidRPr="0023379E">
        <w:rPr>
          <w:rFonts w:ascii="Arial" w:hAnsi="Arial" w:cs="Arial"/>
          <w:b/>
          <w:bCs/>
          <w:i/>
          <w:iCs/>
          <w:sz w:val="20"/>
          <w:szCs w:val="20"/>
          <w:lang w:val="es-CO"/>
        </w:rPr>
        <w:t>&lt;&lt; SEMANA 6 - DIA 3 &gt;&gt;</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David no mataría a Saúl, sino que sencillamente cortaría una orilla del manto de Saúl. Sin embargo, incluso esta acción hizo que el corazón de David se turbara, pues David temía a Dios debido a que Saúl era el ungido de Dios (1 S. 24:4b-7). En el reino de Dios existe un orden divino de autoridad. Saúl no se había hecho rey a sí mismo, sino que Dios lo había designado y ungido. Por consiguiente, Saúl era la autoridad divina, y David temía a Dios en este asunto. David mantuvo el orden de autoridad que Dios había establecido entre Sus elegidos; al hacerlo estableció un buen fundamento para ser el rey de los elegidos de Dios en los días venideros. Si él se hubiera rebelado contra Saúl, a los ojos del pueblo él habría sido un ejemplo de rebelión contra el rey que Dios había designado y establecido. (Estudio-vida de 1 y 2 Samuel, pág. 101) </w:t>
      </w:r>
    </w:p>
    <w:p w:rsidR="0001334C" w:rsidRPr="0023379E" w:rsidRDefault="0001334C" w:rsidP="0001334C">
      <w:pPr>
        <w:jc w:val="both"/>
        <w:rPr>
          <w:rFonts w:ascii="Arial" w:hAnsi="Arial" w:cs="Arial"/>
          <w:sz w:val="20"/>
          <w:szCs w:val="20"/>
          <w:lang w:val="es-EC"/>
        </w:rPr>
      </w:pPr>
    </w:p>
    <w:p w:rsidR="0001334C" w:rsidRPr="0023379E" w:rsidRDefault="0001334C" w:rsidP="0001334C">
      <w:pPr>
        <w:jc w:val="center"/>
        <w:rPr>
          <w:rFonts w:ascii="Arial" w:hAnsi="Arial" w:cs="Arial"/>
          <w:b/>
          <w:bCs/>
          <w:sz w:val="20"/>
          <w:szCs w:val="20"/>
          <w:lang w:val="es-EC"/>
        </w:rPr>
      </w:pPr>
      <w:r w:rsidRPr="0023379E">
        <w:rPr>
          <w:rFonts w:ascii="Arial" w:hAnsi="Arial" w:cs="Arial"/>
          <w:b/>
          <w:bCs/>
          <w:sz w:val="20"/>
          <w:szCs w:val="20"/>
          <w:lang w:val="es-EC"/>
        </w:rPr>
        <w:t>Lectura para hoy</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David conocía en su corazón la autoridad de Dios. Él ... consideraba a Saúl como su señor, el ungido de Jehová. Esto nos habla de un asunto importante. La sumisión a la autoridad no significa someterse a una persona; es someterse a la unción </w:t>
      </w:r>
      <w:r w:rsidRPr="0023379E">
        <w:rPr>
          <w:rFonts w:ascii="Arial" w:hAnsi="Arial" w:cs="Arial"/>
          <w:sz w:val="20"/>
          <w:szCs w:val="20"/>
          <w:lang w:val="es-EC"/>
        </w:rPr>
        <w:lastRenderedPageBreak/>
        <w:t xml:space="preserve">que reposa sobre tal persona, la unción que recibe una persona cuando Dios la establece como autoridad ... David reconoció que Saúl era el ungido de Dios. Por consiguiente, sólo podía buscar escapar de él, pero no podía extender su mano para herirlo. Saúl desobedeció el mandato de Dios. Dios lo rechazó. Con todo, esto era un asunto entre Saúl y Dios. A David solamente le correspondía someterse al ungido de Dios. Ésta era la responsabilidad que David tenía delante de Dios. </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Un joven amalecita vino a David para declarar ... que él había matado a Saúl. La actitud de David aún era una de negarse a su yo y someterse a la autoridad de Dios. Él le dijo al hombre, “¿Cómo no tuviste temor de extender tu mano para destruir al ungido de Jehová?” (2 S. 1:14). (La autoridad y la sumisión, págs. 39-40) </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Pese a que David fue perseguido y sufrió mucho, nunca peleó, reaccionó ni respondió. Usando la expresión neotestamentaria, diríamos que él siempre estuvo bajo la cruz. Él llevó la cruz todos los días en cualquier clase de circunstancia. Él no se quejó, criticó, se opuso ni condenó; sencillamente permanecía bajo la cruz sufriendo todo tipo de tratos. </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Filipenses 3:10 indica que el poder que nos permite llevar la cruz es el poder de la resurrección de Cristo ... El Cristo que está en nuestro interior ... es Aquel que ha entrado en nosotros para vivir en nosotros y llevar la cruz dentro de nosotros. </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Mientras David aprendía las lecciones de la cruz, disfrutaba lo que Dios le proveyó ... Como la provisión que Dios le dio a David, Jonatán así como </w:t>
      </w:r>
      <w:proofErr w:type="spellStart"/>
      <w:r w:rsidRPr="0023379E">
        <w:rPr>
          <w:rFonts w:ascii="Arial" w:hAnsi="Arial" w:cs="Arial"/>
          <w:sz w:val="20"/>
          <w:szCs w:val="20"/>
          <w:lang w:val="es-EC"/>
        </w:rPr>
        <w:t>Mical</w:t>
      </w:r>
      <w:proofErr w:type="spellEnd"/>
      <w:r w:rsidRPr="0023379E">
        <w:rPr>
          <w:rFonts w:ascii="Arial" w:hAnsi="Arial" w:cs="Arial"/>
          <w:sz w:val="20"/>
          <w:szCs w:val="20"/>
          <w:lang w:val="es-EC"/>
        </w:rPr>
        <w:t xml:space="preserve"> lo ayudaron a huir ... (1 S. 20:1-42; 19:11-18). Al final, David “se graduó” de las pruebas a las que Saúl lo sometió ... Bajo la soberanía de Dios, David recibió las lecciones de la cruz. Debido a esto, al final David no fue un perdedor sino un ganador; no fue uno que sufría sino uno que disfrutaba. (Estudio-vida de 1 y 2 Samuel, págs. 104-105) </w:t>
      </w:r>
    </w:p>
    <w:p w:rsidR="0001334C" w:rsidRPr="0023379E" w:rsidRDefault="0001334C" w:rsidP="0001334C">
      <w:pPr>
        <w:ind w:firstLine="720"/>
        <w:jc w:val="both"/>
        <w:rPr>
          <w:rFonts w:ascii="Arial" w:hAnsi="Arial" w:cs="Arial"/>
          <w:sz w:val="20"/>
          <w:szCs w:val="20"/>
          <w:lang w:val="es-EC"/>
        </w:rPr>
      </w:pPr>
      <w:r w:rsidRPr="0023379E">
        <w:rPr>
          <w:rFonts w:ascii="Arial" w:hAnsi="Arial" w:cs="Arial"/>
          <w:sz w:val="20"/>
          <w:szCs w:val="20"/>
          <w:lang w:val="es-EC"/>
        </w:rPr>
        <w:t xml:space="preserve">La vida de David representa una vida de quebrantamiento. Aunque no podemos hallar la palabra quebrantamiento en la Biblia, podemos ver en el relato bíblico que ... David fue quebrantado por Dios. David estuvo bajo presión de parte de Dios durante toda su vida; esto hizo de él una persona </w:t>
      </w:r>
      <w:r w:rsidRPr="0023379E">
        <w:rPr>
          <w:rFonts w:ascii="Arial" w:hAnsi="Arial" w:cs="Arial"/>
          <w:sz w:val="20"/>
          <w:szCs w:val="20"/>
          <w:lang w:val="es-EC"/>
        </w:rPr>
        <w:lastRenderedPageBreak/>
        <w:t>conforme al corazón de Dios (</w:t>
      </w:r>
      <w:proofErr w:type="spellStart"/>
      <w:r w:rsidRPr="0023379E">
        <w:rPr>
          <w:rFonts w:ascii="Arial" w:hAnsi="Arial" w:cs="Arial"/>
          <w:sz w:val="20"/>
          <w:szCs w:val="20"/>
          <w:lang w:val="es-EC"/>
        </w:rPr>
        <w:t>Hch.</w:t>
      </w:r>
      <w:proofErr w:type="spellEnd"/>
      <w:r w:rsidRPr="0023379E">
        <w:rPr>
          <w:rFonts w:ascii="Arial" w:hAnsi="Arial" w:cs="Arial"/>
          <w:sz w:val="20"/>
          <w:szCs w:val="20"/>
          <w:lang w:val="es-EC"/>
        </w:rPr>
        <w:t xml:space="preserve"> 13:22). (Conocer la vida y la iglesia, pág. 266) </w:t>
      </w:r>
    </w:p>
    <w:p w:rsidR="0001334C" w:rsidRPr="0023379E" w:rsidRDefault="0001334C" w:rsidP="0001334C">
      <w:pPr>
        <w:ind w:firstLine="720"/>
        <w:jc w:val="both"/>
        <w:rPr>
          <w:sz w:val="20"/>
          <w:szCs w:val="20"/>
          <w:lang w:val="es-EC"/>
        </w:rPr>
      </w:pPr>
      <w:r w:rsidRPr="0023379E">
        <w:rPr>
          <w:rFonts w:ascii="Arial" w:hAnsi="Arial" w:cs="Arial"/>
          <w:sz w:val="20"/>
          <w:szCs w:val="20"/>
          <w:lang w:val="es-EC"/>
        </w:rPr>
        <w:t>La meta de la disciplina del Espíritu Santo es que seamos hombres quebrantados ... A fin de que el hombre interior sea liberado, es necesario recibir tratos severos de parte del Señor. Los que nunca han recibido tratos de parte del Señor no le pueden brindar al Señor la manera de avanzar. (CWWN, t. 57, pág. 265)</w:t>
      </w:r>
    </w:p>
    <w:p w:rsidR="0001334C" w:rsidRPr="0023379E" w:rsidRDefault="0001334C" w:rsidP="0001334C">
      <w:pPr>
        <w:jc w:val="both"/>
        <w:rPr>
          <w:sz w:val="20"/>
          <w:szCs w:val="20"/>
          <w:lang w:val="es-EC"/>
        </w:rPr>
      </w:pPr>
    </w:p>
    <w:p w:rsidR="00C74D6C" w:rsidRPr="0023379E" w:rsidRDefault="003C4490" w:rsidP="003608CE">
      <w:pPr>
        <w:jc w:val="both"/>
        <w:outlineLvl w:val="1"/>
        <w:rPr>
          <w:rFonts w:ascii="Arial" w:hAnsi="Arial" w:cs="Arial"/>
          <w:bCs/>
          <w:i/>
          <w:iCs/>
          <w:kern w:val="36"/>
          <w:sz w:val="20"/>
          <w:szCs w:val="20"/>
          <w:lang w:val="es-ES"/>
        </w:rPr>
      </w:pPr>
      <w:r w:rsidRPr="0023379E">
        <w:rPr>
          <w:rFonts w:ascii="Arial" w:eastAsia="Arial" w:hAnsi="Arial" w:cs="Arial"/>
          <w:bCs/>
          <w:i/>
          <w:iCs/>
          <w:sz w:val="20"/>
          <w:szCs w:val="20"/>
          <w:lang w:val="es-ES"/>
        </w:rPr>
        <w:t xml:space="preserve">Lectura Corporativa: “La ortodoxia de la iglesia”; </w:t>
      </w:r>
      <w:r w:rsidR="00BE022F" w:rsidRPr="0023379E">
        <w:rPr>
          <w:rFonts w:ascii="Arial" w:eastAsia="Arial" w:hAnsi="Arial" w:cs="Arial"/>
          <w:bCs/>
          <w:i/>
          <w:iCs/>
          <w:sz w:val="20"/>
          <w:szCs w:val="20"/>
          <w:lang w:val="es-ES"/>
        </w:rPr>
        <w:t>Cap.</w:t>
      </w:r>
      <w:r w:rsidR="00EA120F" w:rsidRPr="0023379E">
        <w:rPr>
          <w:rFonts w:ascii="Arial" w:eastAsia="Arial" w:hAnsi="Arial" w:cs="Arial"/>
          <w:bCs/>
          <w:i/>
          <w:iCs/>
          <w:sz w:val="20"/>
          <w:szCs w:val="20"/>
          <w:lang w:val="es-ES"/>
        </w:rPr>
        <w:t xml:space="preserve"> 7</w:t>
      </w:r>
      <w:r w:rsidR="00FC3494" w:rsidRPr="0023379E">
        <w:rPr>
          <w:rFonts w:ascii="Arial" w:eastAsia="Arial" w:hAnsi="Arial" w:cs="Arial"/>
          <w:bCs/>
          <w:i/>
          <w:iCs/>
          <w:sz w:val="20"/>
          <w:szCs w:val="20"/>
          <w:lang w:val="es-ES"/>
        </w:rPr>
        <w:t xml:space="preserve"> – Secciones: </w:t>
      </w:r>
      <w:r w:rsidR="00FE3348" w:rsidRPr="0023379E">
        <w:rPr>
          <w:rFonts w:ascii="Arial" w:hAnsi="Arial" w:cs="Arial"/>
          <w:i/>
          <w:iCs/>
          <w:sz w:val="20"/>
          <w:szCs w:val="20"/>
          <w:lang w:val="es-EC"/>
        </w:rPr>
        <w:t>LA IGLESIA EN LAODICEA</w:t>
      </w:r>
      <w:r w:rsidR="00FE3348" w:rsidRPr="0023379E">
        <w:rPr>
          <w:rFonts w:ascii="Arial" w:eastAsia="Arial" w:hAnsi="Arial" w:cs="Arial"/>
          <w:bCs/>
          <w:i/>
          <w:iCs/>
          <w:sz w:val="20"/>
          <w:szCs w:val="20"/>
          <w:lang w:val="es-ES"/>
        </w:rPr>
        <w:t xml:space="preserve"> (</w:t>
      </w:r>
      <w:proofErr w:type="spellStart"/>
      <w:r w:rsidR="00FE3348" w:rsidRPr="0023379E">
        <w:rPr>
          <w:rFonts w:ascii="Arial" w:eastAsia="Arial" w:hAnsi="Arial" w:cs="Arial"/>
          <w:bCs/>
          <w:i/>
          <w:iCs/>
          <w:sz w:val="20"/>
          <w:szCs w:val="20"/>
          <w:lang w:val="es-ES"/>
        </w:rPr>
        <w:t>párraf</w:t>
      </w:r>
      <w:proofErr w:type="spellEnd"/>
      <w:r w:rsidR="00FE3348" w:rsidRPr="0023379E">
        <w:rPr>
          <w:rFonts w:ascii="Arial" w:eastAsia="Arial" w:hAnsi="Arial" w:cs="Arial"/>
          <w:bCs/>
          <w:i/>
          <w:iCs/>
          <w:sz w:val="20"/>
          <w:szCs w:val="20"/>
          <w:lang w:val="es-ES"/>
        </w:rPr>
        <w:t xml:space="preserve"> 10-13)</w:t>
      </w:r>
    </w:p>
    <w:p w:rsidR="003C4490" w:rsidRPr="0023379E" w:rsidRDefault="003C4490" w:rsidP="003608CE">
      <w:pPr>
        <w:jc w:val="both"/>
        <w:rPr>
          <w:rFonts w:ascii="Arial" w:hAnsi="Arial" w:cs="Arial"/>
          <w:sz w:val="20"/>
          <w:szCs w:val="20"/>
          <w:lang w:val="es-ES"/>
        </w:rPr>
      </w:pPr>
    </w:p>
    <w:p w:rsidR="00040AF4" w:rsidRPr="0023379E" w:rsidRDefault="001946D6" w:rsidP="00040AF4">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23379E">
        <w:rPr>
          <w:rFonts w:ascii="Arial" w:eastAsia="Arial" w:hAnsi="Arial" w:cs="Arial"/>
          <w:b/>
          <w:color w:val="000000"/>
          <w:sz w:val="20"/>
          <w:szCs w:val="20"/>
          <w:lang w:val="es-ES"/>
        </w:rPr>
        <w:t xml:space="preserve">Junio </w:t>
      </w:r>
      <w:r w:rsidR="00674A99" w:rsidRPr="0023379E">
        <w:rPr>
          <w:rFonts w:ascii="Arial" w:eastAsia="Arial" w:hAnsi="Arial" w:cs="Arial"/>
          <w:b/>
          <w:color w:val="000000"/>
          <w:sz w:val="20"/>
          <w:szCs w:val="20"/>
          <w:lang w:val="es-ES"/>
        </w:rPr>
        <w:t>16</w:t>
      </w:r>
      <w:r w:rsidR="00B50CE3" w:rsidRPr="0023379E">
        <w:rPr>
          <w:rFonts w:ascii="Arial" w:eastAsia="Arial" w:hAnsi="Arial" w:cs="Arial"/>
          <w:b/>
          <w:color w:val="000000"/>
          <w:sz w:val="20"/>
          <w:szCs w:val="20"/>
          <w:lang w:val="es-ES"/>
        </w:rPr>
        <w:t xml:space="preserve"> </w:t>
      </w:r>
      <w:r w:rsidR="00B7139C" w:rsidRPr="0023379E">
        <w:rPr>
          <w:rFonts w:ascii="Arial" w:eastAsia="Arial" w:hAnsi="Arial" w:cs="Arial"/>
          <w:b/>
          <w:color w:val="000000"/>
          <w:sz w:val="20"/>
          <w:szCs w:val="20"/>
          <w:lang w:val="es-ES"/>
        </w:rPr>
        <w:t>j</w:t>
      </w:r>
      <w:r w:rsidR="003B27EC" w:rsidRPr="0023379E">
        <w:rPr>
          <w:rFonts w:ascii="Arial" w:eastAsia="Arial" w:hAnsi="Arial" w:cs="Arial"/>
          <w:b/>
          <w:color w:val="000000"/>
          <w:sz w:val="20"/>
          <w:szCs w:val="20"/>
          <w:lang w:val="es-ES"/>
        </w:rPr>
        <w:t>ueves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Samuel 7:5, 11</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5 Ve y di a Mi siervo David: Así dice Jehová: ¿Tú me has de edificar casa para que more Yo en ella?</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11 desde los tiempos que mandé que hubiera jueces sobre Mi pueblo Israel; y a ti te daré reposo de todos tus enemigos. Asimismo Jehová te declara que Jehová te hará casa.</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Crónicas 3:1</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 xml:space="preserve">1 Comenzó Salomón a edificar la casa de Jehová en Jerusalén, en el monte </w:t>
      </w:r>
      <w:proofErr w:type="spellStart"/>
      <w:r w:rsidRPr="0023379E">
        <w:rPr>
          <w:rFonts w:ascii="Arial" w:hAnsi="Arial" w:cs="Arial"/>
          <w:color w:val="000000"/>
          <w:sz w:val="20"/>
          <w:szCs w:val="20"/>
          <w:lang w:val="es-EC"/>
        </w:rPr>
        <w:t>Moriah</w:t>
      </w:r>
      <w:proofErr w:type="spellEnd"/>
      <w:r w:rsidRPr="0023379E">
        <w:rPr>
          <w:rFonts w:ascii="Arial" w:hAnsi="Arial" w:cs="Arial"/>
          <w:color w:val="000000"/>
          <w:sz w:val="20"/>
          <w:szCs w:val="20"/>
          <w:lang w:val="es-EC"/>
        </w:rPr>
        <w:t xml:space="preserve">, donde Jehová se había aparecido a su padre David, en el lugar que David había preparado, en la era de </w:t>
      </w:r>
      <w:proofErr w:type="spellStart"/>
      <w:r w:rsidRPr="0023379E">
        <w:rPr>
          <w:rFonts w:ascii="Arial" w:hAnsi="Arial" w:cs="Arial"/>
          <w:color w:val="000000"/>
          <w:sz w:val="20"/>
          <w:szCs w:val="20"/>
          <w:lang w:val="es-EC"/>
        </w:rPr>
        <w:t>Ornán</w:t>
      </w:r>
      <w:proofErr w:type="spellEnd"/>
      <w:r w:rsidRPr="0023379E">
        <w:rPr>
          <w:rFonts w:ascii="Arial" w:hAnsi="Arial" w:cs="Arial"/>
          <w:color w:val="000000"/>
          <w:sz w:val="20"/>
          <w:szCs w:val="20"/>
          <w:lang w:val="es-EC"/>
        </w:rPr>
        <w:t>, el jebuseo.</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Samuel 7:1-4, 12-14</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 Aconteció que cuando ya el rey habitaba en su casa, después que Jehová le había dado reposo de todos sus enemigos en derredor,</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 dijo el rey a Natán, el profeta: Mira ahora, yo habito en casa de cedro, pero el Arca de Dios habita entre cortinas.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 Y Natán dijo al rey: Todo lo que está en tu corazón, anda y hazlo, porque Jehová está contigo.</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 Y aquella noche vino palabra de Jehová a Natán, diciendo:</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12 Y cuando tus días sean cumplidos y duermas con tus padres, Yo te levantaré descendencia después de ti, que procederá de tu cuerpo, y estableceré su reino.</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13 Él edificará casa a Mi nombre, y Yo afirmaré para siempre el trono de su reino.</w:t>
      </w:r>
    </w:p>
    <w:p w:rsidR="007F3B9A" w:rsidRPr="0023379E" w:rsidRDefault="008775C5" w:rsidP="008775C5">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lastRenderedPageBreak/>
        <w:t>14 Yo seré su Padre, y él será Mi hijo. Si comete iniquidad, Yo le disciplinaré con vara de hombres y con azotes de hijos de hombres;</w:t>
      </w:r>
    </w:p>
    <w:p w:rsidR="007F3B9A" w:rsidRPr="0023379E" w:rsidRDefault="007F3B9A" w:rsidP="007F3B9A">
      <w:pPr>
        <w:pStyle w:val="NormalWeb"/>
        <w:spacing w:before="0" w:beforeAutospacing="0" w:after="0" w:afterAutospacing="0"/>
        <w:jc w:val="both"/>
        <w:rPr>
          <w:rFonts w:ascii="Arial" w:hAnsi="Arial" w:cs="Arial"/>
          <w:color w:val="000000"/>
          <w:sz w:val="20"/>
          <w:szCs w:val="20"/>
          <w:lang w:val="es-CO"/>
        </w:rPr>
      </w:pPr>
    </w:p>
    <w:p w:rsidR="008775C5" w:rsidRPr="0023379E" w:rsidRDefault="008775C5" w:rsidP="008775C5">
      <w:pPr>
        <w:ind w:right="-450"/>
        <w:jc w:val="center"/>
        <w:rPr>
          <w:rFonts w:ascii="Arial" w:hAnsi="Arial" w:cs="Arial"/>
          <w:b/>
          <w:bCs/>
          <w:i/>
          <w:iCs/>
          <w:sz w:val="20"/>
          <w:szCs w:val="20"/>
          <w:lang w:val="es-CO"/>
        </w:rPr>
      </w:pPr>
      <w:r w:rsidRPr="0023379E">
        <w:rPr>
          <w:rFonts w:ascii="Arial" w:hAnsi="Arial" w:cs="Arial"/>
          <w:b/>
          <w:bCs/>
          <w:i/>
          <w:iCs/>
          <w:sz w:val="20"/>
          <w:szCs w:val="20"/>
          <w:lang w:val="es-CO"/>
        </w:rPr>
        <w:t>&lt;&lt; SEMANA 6 - DIA 4 &gt;&gt;</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David se preocupaba por el Arca de Dios ... Después que David llegó a ser rey, no se olvidó de la morada de Dios en la tierra ... David tenía un corazón para edificarle un templo a Dios [cfr. 2 S. 7:2]. Dios aceptó su corazón, pero Dios no quería que David le edificara un templo. Dios le habló por medio de Natán: “¿Tú me has de edificar casa para que more Yo en ella? ... Jehová te hará casa ... Yo te levantaré descendencia después de ti, que procederá de tu cuerpo ... Él edificará casa a Mi nombre” (vs. 5, 11-13). David preparó los materiales para la edificación del templo de Dios. El corazón de David en pro de Dios estaba desesperado. Aunque Dios no quería que edificara el templo, él preparó los materiales útiles para la edificación del templo. </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David preparó a los edificadores, el sitio y los materiales útiles para la edificación del templo (2 S. 8:11; 1 R. 7:51; 1 Cr. 26:26-27). David cumplió su ministerio y colaboró con Dios para la compleción de la edificación del templo. Hechos 13:36 dice: “David, habiendo servido a su propia generación según el consejo de Dios, durmió”. David obtuvo el reposo delante de Dios. (CWWL, 1954, t. 4, págs. 533-535) </w:t>
      </w:r>
    </w:p>
    <w:p w:rsidR="00BB28D8" w:rsidRPr="0023379E" w:rsidRDefault="00BB28D8" w:rsidP="00BB28D8">
      <w:pPr>
        <w:jc w:val="both"/>
        <w:rPr>
          <w:rFonts w:ascii="Arial" w:hAnsi="Arial" w:cs="Arial"/>
          <w:sz w:val="20"/>
          <w:szCs w:val="20"/>
          <w:lang w:val="es-EC"/>
        </w:rPr>
      </w:pPr>
    </w:p>
    <w:p w:rsidR="00BB28D8" w:rsidRPr="0023379E" w:rsidRDefault="00BB28D8" w:rsidP="00BB28D8">
      <w:pPr>
        <w:jc w:val="center"/>
        <w:rPr>
          <w:rFonts w:ascii="Arial" w:hAnsi="Arial" w:cs="Arial"/>
          <w:b/>
          <w:bCs/>
          <w:sz w:val="20"/>
          <w:szCs w:val="20"/>
          <w:lang w:val="es-EC"/>
        </w:rPr>
      </w:pPr>
      <w:r w:rsidRPr="0023379E">
        <w:rPr>
          <w:rFonts w:ascii="Arial" w:hAnsi="Arial" w:cs="Arial"/>
          <w:b/>
          <w:bCs/>
          <w:sz w:val="20"/>
          <w:szCs w:val="20"/>
          <w:lang w:val="es-EC"/>
        </w:rPr>
        <w:t>Lectura para hoy</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Toda nuestra obra y servicio en la iglesia deben ser iniciados por Dios y deben ser conforme a Su deseo ... Todo lo que sea iniciado o comenzado por el hombre, independientemente de cuánto sea a favor de Dios, es una actividad religiosa. A los ojos de Dios, esta clase de actividad no es un servicio Suyo ni una obra Suya. Dios considera como servicio y obra rendido a Él sólo lo que Él ha iniciado y comenzado. </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Ningún asunto relacionado con nuestro servicio a Dios debería ser determinado por nosotros. Es correcto que amemos a Dios, pero Dios no quiere que pensemos en hacer algo para Él. Tener el corazón para servirle a Él es aceptable, pero nuestra decisión de hacer algo para Él no es aceptable. Dios dijo: “¿Tú...?”. Dios no quiere que decidamos por cuenta propia nada en nombre de Él. No le competía </w:t>
      </w:r>
      <w:r w:rsidRPr="0023379E">
        <w:rPr>
          <w:rFonts w:ascii="Arial" w:hAnsi="Arial" w:cs="Arial"/>
          <w:sz w:val="20"/>
          <w:szCs w:val="20"/>
          <w:lang w:val="es-EC"/>
        </w:rPr>
        <w:lastRenderedPageBreak/>
        <w:t xml:space="preserve">a David decidir edificar el templo o no. Nada debería ser iniciado por nosotros; únicamente Dios puede iniciar algo. </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Puesto que David temía a Dios, no reaccionó ante Natán; más bien, se detuvo. Poder detenerse no es nada insignificante. El hecho de detener la edificación del templo es un asunto notable. </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La hermana M. E. Barber dijo: “Todo aquel que no pueda detener su obra por causa de Dios, no puede obrar por causa de Dios”. Ésta es una buena palabra llena de experiencia. David sabía que Dios necesitaba un templo, pero cuando la palabra de Dios vino a él, inmediatamente dejó de obrar. El hecho de que se detuviera no estaba relacionado con cierta necesidad o falta de capacidad; más bien, él se detuvo porque Dios no quería que él obrara. El hecho de que David fue capaz de no obrar para Dios muestra su espiritualidad. Si estuviésemos en el lugar de David, ¿nos habríamos detenido? Las oportunidades llegarán, pero también nos puede llegar una palabra de Dios, diciendo: “No hagas nada. Despacio. Cambia de planes. Lo único que cuenta es Mi decisión”. Muchos que tienen celo por Dios no pueden oír una palabra así. Ésta es la razón por la cual muchos obreros de Dios no pueden obrar para Él. Que Dios abra nuestros ojos. </w:t>
      </w:r>
    </w:p>
    <w:p w:rsidR="00BB28D8" w:rsidRPr="0023379E" w:rsidRDefault="00BB28D8" w:rsidP="00BB28D8">
      <w:pPr>
        <w:ind w:firstLine="720"/>
        <w:jc w:val="both"/>
        <w:rPr>
          <w:rFonts w:ascii="Arial" w:hAnsi="Arial" w:cs="Arial"/>
          <w:sz w:val="20"/>
          <w:szCs w:val="20"/>
          <w:lang w:val="es-EC"/>
        </w:rPr>
      </w:pPr>
      <w:r w:rsidRPr="0023379E">
        <w:rPr>
          <w:rFonts w:ascii="Arial" w:hAnsi="Arial" w:cs="Arial"/>
          <w:sz w:val="20"/>
          <w:szCs w:val="20"/>
          <w:lang w:val="es-EC"/>
        </w:rPr>
        <w:t xml:space="preserve">El hecho de que David se detuviera representa un testimonio doble en el universo. Primero, toda obra que se lleve a cabo en el universo debería proceder de Dios, y no del hombre. Segundo, lo único que cuenta es lo que Dios hace para el hombre, no lo que el hombre hace para Dios. </w:t>
      </w:r>
    </w:p>
    <w:p w:rsidR="00BB28D8" w:rsidRPr="0023379E" w:rsidRDefault="00BB28D8" w:rsidP="00BB28D8">
      <w:pPr>
        <w:ind w:firstLine="720"/>
        <w:jc w:val="both"/>
        <w:rPr>
          <w:sz w:val="20"/>
          <w:szCs w:val="20"/>
        </w:rPr>
      </w:pPr>
      <w:r w:rsidRPr="0023379E">
        <w:rPr>
          <w:rFonts w:ascii="Arial" w:hAnsi="Arial" w:cs="Arial"/>
          <w:sz w:val="20"/>
          <w:szCs w:val="20"/>
          <w:lang w:val="es-EC"/>
        </w:rPr>
        <w:t>Debemos aprender en lo profundo de nuestro ser que Dios sólo desea nuestra cooperación; Él no necesita que hagamos algo para Él ... Debemos hacer cesar todas nuestras opiniones, decisiones e ideas; necesitamos dejar que Él hable, dejar que Él entre y dejar que Él mande. Todo lo que necesitamos hacer es cooperar con Él. (Conocer la vida y la iglesia, págs. 207, 213, 215-216)</w:t>
      </w:r>
    </w:p>
    <w:p w:rsidR="00904FA3" w:rsidRPr="0023379E" w:rsidRDefault="00904FA3" w:rsidP="00904FA3">
      <w:pPr>
        <w:jc w:val="both"/>
        <w:rPr>
          <w:rFonts w:ascii="Arial" w:eastAsia="Arial" w:hAnsi="Arial" w:cs="Arial"/>
          <w:iCs/>
          <w:color w:val="FF0000"/>
          <w:sz w:val="20"/>
          <w:szCs w:val="20"/>
          <w:lang w:val="es-ES"/>
        </w:rPr>
      </w:pPr>
    </w:p>
    <w:p w:rsidR="00730DCF" w:rsidRDefault="00433CE0" w:rsidP="00433CE0">
      <w:pPr>
        <w:shd w:val="clear" w:color="auto" w:fill="FFFFFF"/>
        <w:jc w:val="both"/>
        <w:outlineLvl w:val="1"/>
        <w:rPr>
          <w:rFonts w:ascii="Arial" w:eastAsia="Arial" w:hAnsi="Arial" w:cs="Arial"/>
          <w:bCs/>
          <w:i/>
          <w:iCs/>
          <w:sz w:val="20"/>
          <w:szCs w:val="20"/>
          <w:lang w:val="es-ES"/>
        </w:rPr>
      </w:pPr>
      <w:bookmarkStart w:id="2" w:name="_Hlk97971997"/>
      <w:r w:rsidRPr="0023379E">
        <w:rPr>
          <w:rFonts w:ascii="Arial" w:eastAsia="Arial" w:hAnsi="Arial" w:cs="Arial"/>
          <w:bCs/>
          <w:i/>
          <w:iCs/>
          <w:sz w:val="20"/>
          <w:szCs w:val="20"/>
          <w:lang w:val="es-ES"/>
        </w:rPr>
        <w:t xml:space="preserve">Lectura Corporativa: “La ortodoxia de la iglesia”; </w:t>
      </w:r>
      <w:r w:rsidR="00FE3348" w:rsidRPr="0023379E">
        <w:rPr>
          <w:rFonts w:ascii="Arial" w:eastAsia="Arial" w:hAnsi="Arial" w:cs="Arial"/>
          <w:bCs/>
          <w:i/>
          <w:iCs/>
          <w:sz w:val="20"/>
          <w:szCs w:val="20"/>
          <w:lang w:val="es-ES"/>
        </w:rPr>
        <w:t>Capítulo 8</w:t>
      </w:r>
      <w:r w:rsidR="00FC3494" w:rsidRPr="0023379E">
        <w:rPr>
          <w:rFonts w:ascii="Arial" w:eastAsia="Arial" w:hAnsi="Arial" w:cs="Arial"/>
          <w:bCs/>
          <w:i/>
          <w:iCs/>
          <w:sz w:val="20"/>
          <w:szCs w:val="20"/>
          <w:lang w:val="es-ES"/>
        </w:rPr>
        <w:t xml:space="preserve"> – Secciones: </w:t>
      </w:r>
      <w:r w:rsidR="00B425B4" w:rsidRPr="0023379E">
        <w:rPr>
          <w:rFonts w:ascii="Arial" w:hAnsi="Arial" w:cs="Arial"/>
          <w:i/>
          <w:iCs/>
          <w:sz w:val="20"/>
          <w:szCs w:val="20"/>
          <w:lang w:val="es-EC"/>
        </w:rPr>
        <w:t xml:space="preserve">LA IGLESIA EN </w:t>
      </w:r>
      <w:r w:rsidR="00E833A9" w:rsidRPr="0023379E">
        <w:rPr>
          <w:rFonts w:ascii="Arial" w:hAnsi="Arial" w:cs="Arial"/>
          <w:i/>
          <w:iCs/>
          <w:sz w:val="20"/>
          <w:szCs w:val="20"/>
          <w:lang w:val="es-EC"/>
        </w:rPr>
        <w:t>LAODICEA</w:t>
      </w:r>
      <w:r w:rsidR="00E833A9" w:rsidRPr="0023379E">
        <w:rPr>
          <w:rFonts w:ascii="Arial" w:eastAsia="Arial" w:hAnsi="Arial" w:cs="Arial"/>
          <w:bCs/>
          <w:i/>
          <w:iCs/>
          <w:sz w:val="20"/>
          <w:szCs w:val="20"/>
          <w:lang w:val="es-ES"/>
        </w:rPr>
        <w:t xml:space="preserve"> </w:t>
      </w:r>
      <w:r w:rsidR="00B425B4" w:rsidRPr="0023379E">
        <w:rPr>
          <w:rFonts w:ascii="Arial" w:eastAsia="Arial" w:hAnsi="Arial" w:cs="Arial"/>
          <w:bCs/>
          <w:i/>
          <w:iCs/>
          <w:sz w:val="20"/>
          <w:szCs w:val="20"/>
          <w:lang w:val="es-ES"/>
        </w:rPr>
        <w:t>(</w:t>
      </w:r>
      <w:proofErr w:type="spellStart"/>
      <w:r w:rsidR="00B425B4" w:rsidRPr="0023379E">
        <w:rPr>
          <w:rFonts w:ascii="Arial" w:eastAsia="Arial" w:hAnsi="Arial" w:cs="Arial"/>
          <w:bCs/>
          <w:i/>
          <w:iCs/>
          <w:sz w:val="20"/>
          <w:szCs w:val="20"/>
          <w:lang w:val="es-ES"/>
        </w:rPr>
        <w:t>párraf</w:t>
      </w:r>
      <w:proofErr w:type="spellEnd"/>
      <w:r w:rsidR="00B425B4" w:rsidRPr="0023379E">
        <w:rPr>
          <w:rFonts w:ascii="Arial" w:eastAsia="Arial" w:hAnsi="Arial" w:cs="Arial"/>
          <w:bCs/>
          <w:i/>
          <w:iCs/>
          <w:sz w:val="20"/>
          <w:szCs w:val="20"/>
          <w:lang w:val="es-ES"/>
        </w:rPr>
        <w:t xml:space="preserve"> </w:t>
      </w:r>
      <w:r w:rsidR="00E833A9" w:rsidRPr="0023379E">
        <w:rPr>
          <w:rFonts w:ascii="Arial" w:eastAsia="Arial" w:hAnsi="Arial" w:cs="Arial"/>
          <w:bCs/>
          <w:i/>
          <w:iCs/>
          <w:sz w:val="20"/>
          <w:szCs w:val="20"/>
          <w:lang w:val="es-ES"/>
        </w:rPr>
        <w:t>14-18</w:t>
      </w:r>
      <w:r w:rsidR="00B425B4" w:rsidRPr="0023379E">
        <w:rPr>
          <w:rFonts w:ascii="Arial" w:eastAsia="Arial" w:hAnsi="Arial" w:cs="Arial"/>
          <w:bCs/>
          <w:i/>
          <w:iCs/>
          <w:sz w:val="20"/>
          <w:szCs w:val="20"/>
          <w:lang w:val="es-ES"/>
        </w:rPr>
        <w:t>)</w:t>
      </w:r>
    </w:p>
    <w:p w:rsidR="0023379E" w:rsidRPr="0023379E" w:rsidRDefault="0023379E" w:rsidP="00433CE0">
      <w:pPr>
        <w:shd w:val="clear" w:color="auto" w:fill="FFFFFF"/>
        <w:jc w:val="both"/>
        <w:outlineLvl w:val="1"/>
        <w:rPr>
          <w:rFonts w:ascii="Arial" w:hAnsi="Arial" w:cs="Arial"/>
          <w:bCs/>
          <w:i/>
          <w:iCs/>
          <w:kern w:val="36"/>
          <w:sz w:val="20"/>
          <w:szCs w:val="20"/>
          <w:lang w:val="es-ES"/>
        </w:rPr>
      </w:pPr>
    </w:p>
    <w:p w:rsidR="00730DCF" w:rsidRPr="0023379E" w:rsidRDefault="00730DCF" w:rsidP="00730DCF">
      <w:pPr>
        <w:jc w:val="both"/>
        <w:rPr>
          <w:rFonts w:ascii="Arial" w:hAnsi="Arial" w:cs="Arial"/>
          <w:sz w:val="20"/>
          <w:szCs w:val="20"/>
          <w:lang w:val="es-ES"/>
        </w:rPr>
      </w:pPr>
    </w:p>
    <w:bookmarkEnd w:id="2"/>
    <w:p w:rsidR="003E4454" w:rsidRPr="0023379E" w:rsidRDefault="001946D6"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23379E">
        <w:rPr>
          <w:rFonts w:ascii="Arial" w:eastAsia="Arial" w:hAnsi="Arial" w:cs="Arial"/>
          <w:b/>
          <w:color w:val="000000"/>
          <w:sz w:val="20"/>
          <w:szCs w:val="20"/>
          <w:lang w:val="es-ES"/>
        </w:rPr>
        <w:lastRenderedPageBreak/>
        <w:t>Junio 1</w:t>
      </w:r>
      <w:r w:rsidR="00674A99" w:rsidRPr="0023379E">
        <w:rPr>
          <w:rFonts w:ascii="Arial" w:eastAsia="Arial" w:hAnsi="Arial" w:cs="Arial"/>
          <w:b/>
          <w:color w:val="000000"/>
          <w:sz w:val="20"/>
          <w:szCs w:val="20"/>
          <w:lang w:val="es-ES"/>
        </w:rPr>
        <w:t>7</w:t>
      </w:r>
      <w:r w:rsidR="0058352F" w:rsidRPr="0023379E">
        <w:rPr>
          <w:rFonts w:ascii="Arial" w:eastAsia="Arial" w:hAnsi="Arial" w:cs="Arial"/>
          <w:b/>
          <w:sz w:val="20"/>
          <w:szCs w:val="20"/>
          <w:lang w:val="es-ES"/>
        </w:rPr>
        <w:t xml:space="preserve"> </w:t>
      </w:r>
      <w:r w:rsidR="00A72BEC" w:rsidRPr="0023379E">
        <w:rPr>
          <w:rFonts w:ascii="Arial" w:eastAsia="Arial" w:hAnsi="Arial" w:cs="Arial"/>
          <w:b/>
          <w:sz w:val="20"/>
          <w:szCs w:val="20"/>
          <w:lang w:val="es-ES"/>
        </w:rPr>
        <w:t>v</w:t>
      </w:r>
      <w:r w:rsidR="006C4979" w:rsidRPr="0023379E">
        <w:rPr>
          <w:rFonts w:ascii="Arial" w:eastAsia="Arial" w:hAnsi="Arial" w:cs="Arial"/>
          <w:b/>
          <w:sz w:val="20"/>
          <w:szCs w:val="20"/>
          <w:lang w:val="es-ES"/>
        </w:rPr>
        <w:t>iernes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Samuel 12:10</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Ahora, pues, no se apartará jamás de tu casa la espada, por cuanto me menospreciaste y tomaste la mujer de Urías, el heteo, para que fuese tu mujer.</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Corintios 10:11</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11 Y estas cosas les acontecieron como ejemplos, y están escritas para amonestarnos a nosotros, a quienes han alcanzado los fines de los siglos.</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2 Samuel 12:9, 14</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9 ¿Por qué, pues, menospreciaste la palabra de Jehová, haciendo lo malo delante de Sus ojos? A Urías, el heteo, heriste con la espada, tomaste por mujer a su mujer y lo mataste a él con la espada de los hijos de Amón.</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14 No obstante, por haber dado con este asunto a los enemigos de Jehová razón para blasfemarlo, ciertamente el hijo que te ha nacido también morirá.</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Pedro 4:1-2</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 Puesto que Cristo ha padecido en la carne, vosotros también armaos del mismo sentir; pues quien ha padecido en la carne, ha terminado con el pecado,</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 para no vivir el tiempo que resta en la carne, en las concupiscencias de los hombres, sino en la voluntad de Dios.</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Salmos 51:1-2, 4, 10, 17</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 Concédeme Tu favor, oh Dios, conforme a Tu benevolencia amorosa; / conforme a la grandeza de Tus compasiones borra mis transgresiones.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 Lávame completamente de mi iniquidad, / y límpiame de mi pecado.</w:t>
      </w:r>
    </w:p>
    <w:p w:rsidR="008775C5" w:rsidRPr="0023379E" w:rsidRDefault="008775C5" w:rsidP="008775C5">
      <w:pPr>
        <w:pStyle w:val="NormalWeb"/>
        <w:spacing w:before="0" w:beforeAutospacing="0" w:after="0" w:afterAutospacing="0"/>
        <w:jc w:val="both"/>
        <w:rPr>
          <w:rFonts w:ascii="Arial" w:hAnsi="Arial" w:cs="Arial"/>
          <w:b/>
          <w:bCs/>
          <w:color w:val="000000"/>
          <w:sz w:val="20"/>
          <w:szCs w:val="20"/>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4 Contra Ti, contra Ti solo he pecado, / y he hecho lo malo ante Tus ojos. / Por tanto, eres justo cuando hablas; / eres irreprochable cuando juzgas.</w:t>
      </w:r>
    </w:p>
    <w:p w:rsidR="008775C5" w:rsidRPr="0023379E" w:rsidRDefault="008775C5" w:rsidP="008775C5">
      <w:pPr>
        <w:pStyle w:val="NormalWeb"/>
        <w:spacing w:before="0" w:beforeAutospacing="0" w:after="0" w:afterAutospacing="0"/>
        <w:jc w:val="both"/>
        <w:rPr>
          <w:rFonts w:ascii="Arial" w:hAnsi="Arial" w:cs="Arial"/>
          <w:b/>
          <w:bCs/>
          <w:color w:val="000000"/>
          <w:sz w:val="20"/>
          <w:szCs w:val="20"/>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Crea en mí, oh Dios, un corazón limpio, / y renueva dentro de mí un espíritu firme.</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7F3B9A" w:rsidRPr="0023379E" w:rsidRDefault="008775C5" w:rsidP="008775C5">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t>17 Los sacrificios de Dios son el espíritu quebrantado; / un corazón quebrantado y contrito, oh Dios, no menospreciarás.</w:t>
      </w:r>
    </w:p>
    <w:p w:rsidR="007E4F27" w:rsidRPr="0023379E" w:rsidRDefault="007E4F27" w:rsidP="00730DCF">
      <w:pPr>
        <w:jc w:val="both"/>
        <w:rPr>
          <w:rFonts w:ascii="Arial" w:hAnsi="Arial" w:cs="Arial"/>
          <w:iCs/>
          <w:sz w:val="20"/>
          <w:szCs w:val="20"/>
          <w:lang w:val="es-CO"/>
        </w:rPr>
      </w:pPr>
    </w:p>
    <w:p w:rsidR="008775C5" w:rsidRPr="0023379E" w:rsidRDefault="008775C5" w:rsidP="008775C5">
      <w:pPr>
        <w:ind w:right="-450"/>
        <w:jc w:val="center"/>
        <w:rPr>
          <w:rFonts w:ascii="Arial" w:hAnsi="Arial" w:cs="Arial"/>
          <w:b/>
          <w:bCs/>
          <w:i/>
          <w:iCs/>
          <w:sz w:val="20"/>
          <w:szCs w:val="20"/>
          <w:lang w:val="es-CO"/>
        </w:rPr>
      </w:pPr>
      <w:r w:rsidRPr="0023379E">
        <w:rPr>
          <w:rFonts w:ascii="Arial" w:hAnsi="Arial" w:cs="Arial"/>
          <w:b/>
          <w:bCs/>
          <w:i/>
          <w:iCs/>
          <w:sz w:val="20"/>
          <w:szCs w:val="20"/>
          <w:lang w:val="es-CO"/>
        </w:rPr>
        <w:t>&lt;&lt; SEMANA 6 - DIA 5 &gt;&gt;</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Dios no sólo es amoroso y misericordioso, sino también justo y digno de ser temido. Por un lado, Dios perdonó a David (2 S. 12:13); pero por otro, lo disciplinó y castigó en conformidad con Su justicia gubernamental. (v. 10, nota 1)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Como castigo de Dios, el primer niño que le nació de la esposa de Urías, murió (2 S. 12:18). Por la misericordia soberana de Dios, a ella le nació otro niño. El nombre que Dios le dio fue </w:t>
      </w:r>
      <w:proofErr w:type="spellStart"/>
      <w:r w:rsidRPr="0023379E">
        <w:rPr>
          <w:rFonts w:ascii="Arial" w:hAnsi="Arial" w:cs="Arial"/>
          <w:sz w:val="20"/>
          <w:szCs w:val="20"/>
          <w:lang w:val="es-EC"/>
        </w:rPr>
        <w:t>Jedidías</w:t>
      </w:r>
      <w:proofErr w:type="spellEnd"/>
      <w:r w:rsidRPr="0023379E">
        <w:rPr>
          <w:rFonts w:ascii="Arial" w:hAnsi="Arial" w:cs="Arial"/>
          <w:sz w:val="20"/>
          <w:szCs w:val="20"/>
          <w:lang w:val="es-EC"/>
        </w:rPr>
        <w:t xml:space="preserve">, que quiere decir “amado de Jehová” (v. 25). David llamó su nombre Salomón, que significa “pacífico” (v. 24) ... Sin embargo, a partir de ese entonces no hubo paz en la familia de David ni en todo el reino de Israel. El reinado de Salomón tuvo un comienzo maravilloso, pero le sucedió lo mismo que a su padre, y tuvo un fin lamentable ... Nuestro Dios es misericordioso, pero también es justo. (Estudio-vida de 1 y 2 Samuel, págs. 220-221) </w:t>
      </w:r>
    </w:p>
    <w:p w:rsidR="008938ED" w:rsidRPr="0023379E" w:rsidRDefault="008938ED" w:rsidP="008938ED">
      <w:pPr>
        <w:jc w:val="both"/>
        <w:rPr>
          <w:rFonts w:ascii="Arial" w:hAnsi="Arial" w:cs="Arial"/>
          <w:sz w:val="20"/>
          <w:szCs w:val="20"/>
          <w:lang w:val="es-EC"/>
        </w:rPr>
      </w:pPr>
    </w:p>
    <w:p w:rsidR="008938ED" w:rsidRPr="0023379E" w:rsidRDefault="008938ED" w:rsidP="008938ED">
      <w:pPr>
        <w:jc w:val="center"/>
        <w:rPr>
          <w:rFonts w:ascii="Arial" w:hAnsi="Arial" w:cs="Arial"/>
          <w:b/>
          <w:bCs/>
          <w:sz w:val="20"/>
          <w:szCs w:val="20"/>
          <w:lang w:val="es-EC"/>
        </w:rPr>
      </w:pPr>
      <w:r w:rsidRPr="0023379E">
        <w:rPr>
          <w:rFonts w:ascii="Arial" w:hAnsi="Arial" w:cs="Arial"/>
          <w:b/>
          <w:bCs/>
          <w:sz w:val="20"/>
          <w:szCs w:val="20"/>
          <w:lang w:val="es-EC"/>
        </w:rPr>
        <w:t>Lectura para hoy</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Después que todos los enemigos de Israel fueron subyugados y David fue exaltado como rey de Israel, David cometió un gran pecado cuando se encontraba en una situación apacible. Esto indica que siempre que estamos en una situación apacible, fácilmente nos dejamos seducir para dar rienda suelta a nuestra carne.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El pecado de David fue resultado de dejarse llevar por los deseos de los ojos y los deseos de la carne (2 S. 11:2b-3) ... David, abusando de los poderes que su reinado le concedía (vs. 4-5), cometió deliberadamente adulterio mediante robo. Esto insultó gravemente a Dios. Este terrible pecado casi anuló todo lo que David había logrado en el pasado ... David asesinó a Urías, un fiel siervo suyo, conspirando para ello con Joab (vs. 14-25).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Urías no había sido simplemente consumido por la espada; en realidad, David lo había asesinado a fin de tomar para sí la esposa de Urías ... David [también] deliberadamente cometió adulterio. Con [este] único pecado, David quebrantó los últimos cinco de los Diez Mandamientos (</w:t>
      </w:r>
      <w:proofErr w:type="spellStart"/>
      <w:r w:rsidRPr="0023379E">
        <w:rPr>
          <w:rFonts w:ascii="Arial" w:hAnsi="Arial" w:cs="Arial"/>
          <w:sz w:val="20"/>
          <w:szCs w:val="20"/>
          <w:lang w:val="es-EC"/>
        </w:rPr>
        <w:t>Éx.</w:t>
      </w:r>
      <w:proofErr w:type="spellEnd"/>
      <w:r w:rsidRPr="0023379E">
        <w:rPr>
          <w:rFonts w:ascii="Arial" w:hAnsi="Arial" w:cs="Arial"/>
          <w:sz w:val="20"/>
          <w:szCs w:val="20"/>
          <w:lang w:val="es-EC"/>
        </w:rPr>
        <w:t xml:space="preserve"> 20:13-17).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David era perfecto en todos los aspectos, pero era débil respecto a dar rienda suelta a las </w:t>
      </w:r>
      <w:r w:rsidRPr="0023379E">
        <w:rPr>
          <w:rFonts w:ascii="Arial" w:hAnsi="Arial" w:cs="Arial"/>
          <w:sz w:val="20"/>
          <w:szCs w:val="20"/>
          <w:lang w:val="es-EC"/>
        </w:rPr>
        <w:lastRenderedPageBreak/>
        <w:t xml:space="preserve">concupiscencias de la carne. La concupiscencia de la carne es como un caballo salvaje. Para subyugar esta concupiscencia, hay que sujetar bien el freno. En este asunto David fue irresponsable, y sacrificó los logros tan elevados que obtuvo en su búsqueda de Dios. David era un gran “diamante”, pero darle rienda suelta a su concupiscencia era una partícula negra y extraña en este diamante. A pesar de ser una persona que había obtenido logros tan elevados en su búsqueda espiritual, aun así cometió tal pecado grave.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Los libros de Samuel revelan también el fracaso del hombre. David, un hombre conforme al corazón de Dios, fracasó en lo relacionado a las concupiscencias de la carne. El defecto de David consistió en que no restringió su carne. </w:t>
      </w:r>
    </w:p>
    <w:p w:rsidR="008938ED" w:rsidRPr="0023379E" w:rsidRDefault="008938ED" w:rsidP="008938ED">
      <w:pPr>
        <w:ind w:firstLine="720"/>
        <w:jc w:val="both"/>
        <w:rPr>
          <w:rFonts w:ascii="Arial" w:hAnsi="Arial" w:cs="Arial"/>
          <w:sz w:val="20"/>
          <w:szCs w:val="20"/>
          <w:lang w:val="es-EC"/>
        </w:rPr>
      </w:pPr>
      <w:r w:rsidRPr="0023379E">
        <w:rPr>
          <w:rFonts w:ascii="Arial" w:hAnsi="Arial" w:cs="Arial"/>
          <w:sz w:val="20"/>
          <w:szCs w:val="20"/>
          <w:lang w:val="es-EC"/>
        </w:rPr>
        <w:t xml:space="preserve">David, por ser un hombre conforme al corazón de Dios, le proporcionó a Dios la oportunidad de dar inicio a la era del reinado con miras al establecimiento del reino de Dios en la tierra para el Cristo venidero. Pero cuán lamentable fue que David, en un momento crucial de las tentaciones del maligno, no ejerciera estricto control sobre su concupiscencia, sino que diera rienda suelta a la misma y cometiera un pecado grave que ofendió a Dios en gran manera. (Estudio-vida de 1 y 2 Samuel, págs. 213-215, 219, 249) </w:t>
      </w:r>
    </w:p>
    <w:p w:rsidR="008938ED" w:rsidRPr="0023379E" w:rsidRDefault="008938ED" w:rsidP="008938ED">
      <w:pPr>
        <w:ind w:firstLine="720"/>
        <w:jc w:val="both"/>
        <w:rPr>
          <w:sz w:val="20"/>
          <w:szCs w:val="20"/>
          <w:lang w:val="es-EC"/>
        </w:rPr>
      </w:pPr>
      <w:r w:rsidRPr="0023379E">
        <w:rPr>
          <w:rFonts w:ascii="Arial" w:hAnsi="Arial" w:cs="Arial"/>
          <w:sz w:val="20"/>
          <w:szCs w:val="20"/>
          <w:lang w:val="es-EC"/>
        </w:rPr>
        <w:t>Dios amaba a David, pero a causa de su pecado, David perdió su buena reputación y la posición que tenía así como a once de las doce tribus (2 S. 20:1-2). El pecado de David sembró la semilla de la corrupción de Salomón (véase la nota 1 de 12:24), lo cual resultó en la división del reino dado por Dios (1 R. 11:9-13; 12:1-17), y sembró también la semilla de la corrupción que los descendientes de Salomón manifestarían al ejercer el reinado, lo cual, a la postre, tuvo como resultado que el pueblo perdiera tanto su patria como la tierra santa de sus antepasados, que el pueblo santo fuese llevado al cautiverio y que fuesen dispersados por toda la tierra sin poder gozar de paz hasta el día de hoy. (2 S. 12:10, nota 1)</w:t>
      </w:r>
    </w:p>
    <w:p w:rsidR="007F3B9A" w:rsidRPr="0023379E" w:rsidRDefault="007F3B9A" w:rsidP="00730DCF">
      <w:pPr>
        <w:jc w:val="both"/>
        <w:rPr>
          <w:rFonts w:ascii="Arial" w:hAnsi="Arial" w:cs="Arial"/>
          <w:iCs/>
          <w:sz w:val="20"/>
          <w:szCs w:val="20"/>
          <w:lang w:val="es-CO"/>
        </w:rPr>
      </w:pPr>
    </w:p>
    <w:p w:rsidR="00730DCF" w:rsidRDefault="007E4F27" w:rsidP="00730DCF">
      <w:pPr>
        <w:jc w:val="both"/>
        <w:rPr>
          <w:rFonts w:ascii="Arial" w:hAnsi="Arial" w:cs="Arial"/>
          <w:i/>
          <w:iCs/>
          <w:sz w:val="20"/>
          <w:szCs w:val="20"/>
          <w:lang w:val="es-ES"/>
        </w:rPr>
      </w:pPr>
      <w:r w:rsidRPr="0023379E">
        <w:rPr>
          <w:rFonts w:ascii="Arial" w:hAnsi="Arial" w:cs="Arial"/>
          <w:i/>
          <w:iCs/>
          <w:sz w:val="20"/>
          <w:szCs w:val="20"/>
          <w:lang w:val="es-ES"/>
        </w:rPr>
        <w:t xml:space="preserve">Hoy no hay </w:t>
      </w:r>
      <w:r w:rsidR="00FC3494" w:rsidRPr="0023379E">
        <w:rPr>
          <w:rFonts w:ascii="Arial" w:hAnsi="Arial" w:cs="Arial"/>
          <w:i/>
          <w:iCs/>
          <w:sz w:val="20"/>
          <w:szCs w:val="20"/>
          <w:lang w:val="es-ES"/>
        </w:rPr>
        <w:t>Lectura Corporativa</w:t>
      </w:r>
    </w:p>
    <w:p w:rsidR="0023379E" w:rsidRDefault="0023379E" w:rsidP="00730DCF">
      <w:pPr>
        <w:jc w:val="both"/>
        <w:rPr>
          <w:rFonts w:ascii="Arial" w:hAnsi="Arial" w:cs="Arial"/>
          <w:i/>
          <w:iCs/>
          <w:sz w:val="20"/>
          <w:szCs w:val="20"/>
          <w:lang w:val="es-ES"/>
        </w:rPr>
      </w:pPr>
    </w:p>
    <w:p w:rsidR="0023379E" w:rsidRPr="0023379E" w:rsidRDefault="0023379E" w:rsidP="00730DCF">
      <w:pPr>
        <w:jc w:val="both"/>
        <w:rPr>
          <w:rFonts w:ascii="Arial" w:hAnsi="Arial" w:cs="Arial"/>
          <w:i/>
          <w:iCs/>
          <w:sz w:val="20"/>
          <w:szCs w:val="20"/>
          <w:lang w:val="es-ES"/>
        </w:rPr>
      </w:pPr>
    </w:p>
    <w:p w:rsidR="007E4F27" w:rsidRPr="0023379E" w:rsidRDefault="007E4F27" w:rsidP="00730DCF">
      <w:pPr>
        <w:jc w:val="both"/>
        <w:rPr>
          <w:rFonts w:ascii="Arial" w:hAnsi="Arial" w:cs="Arial"/>
          <w:i/>
          <w:iCs/>
          <w:sz w:val="20"/>
          <w:szCs w:val="20"/>
          <w:lang w:val="es-ES"/>
        </w:rPr>
      </w:pPr>
    </w:p>
    <w:p w:rsidR="00E96850" w:rsidRPr="0023379E" w:rsidRDefault="001946D6"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23379E">
        <w:rPr>
          <w:rFonts w:ascii="Arial" w:eastAsia="Arial" w:hAnsi="Arial" w:cs="Arial"/>
          <w:b/>
          <w:color w:val="000000"/>
          <w:sz w:val="20"/>
          <w:szCs w:val="20"/>
          <w:lang w:val="es-ES"/>
        </w:rPr>
        <w:lastRenderedPageBreak/>
        <w:t>Junio 1</w:t>
      </w:r>
      <w:r w:rsidR="00674A99" w:rsidRPr="0023379E">
        <w:rPr>
          <w:rFonts w:ascii="Arial" w:eastAsia="Arial" w:hAnsi="Arial" w:cs="Arial"/>
          <w:b/>
          <w:color w:val="000000"/>
          <w:sz w:val="20"/>
          <w:szCs w:val="20"/>
          <w:lang w:val="es-ES"/>
        </w:rPr>
        <w:t>8</w:t>
      </w:r>
      <w:r w:rsidR="00BB3D86" w:rsidRPr="0023379E">
        <w:rPr>
          <w:rFonts w:ascii="Arial" w:eastAsia="Arial" w:hAnsi="Arial" w:cs="Arial"/>
          <w:b/>
          <w:color w:val="000000"/>
          <w:sz w:val="20"/>
          <w:szCs w:val="20"/>
          <w:lang w:val="es-ES"/>
        </w:rPr>
        <w:t xml:space="preserve"> </w:t>
      </w:r>
      <w:r w:rsidR="007B7803" w:rsidRPr="0023379E">
        <w:rPr>
          <w:rFonts w:ascii="Arial" w:eastAsia="Arial" w:hAnsi="Arial" w:cs="Arial"/>
          <w:b/>
          <w:color w:val="000000"/>
          <w:sz w:val="20"/>
          <w:szCs w:val="20"/>
          <w:lang w:val="es-ES"/>
        </w:rPr>
        <w:t>sábado</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Reyes 11:13</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13 Pero no arrancaré de ti todo el reino; una tribu le daré a tu hijo, por amor a David, Mi siervo, y por amor a Jerusalén, la cual Yo he escogido.</w:t>
      </w:r>
    </w:p>
    <w:p w:rsidR="001658EA" w:rsidRPr="0023379E" w:rsidRDefault="001658EA"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Pedro 3:8-10</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8 Finalmente, sed todos de un mismo sentir, compasivos, amándoos como hermanos, con afecto entrañable, humildes;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9 no devolviendo mal por mal, ni injuria por injuria, sino por el contrario, bendiciendo, porque para esto fuisteis llamados, para que heredaseis bendición.</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Porque: “ El que desea amar la vida y ver días buenos, refrene su lengua de mal, y sus labios de palabras engañosas;</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Gálatas 6:7-10</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7 No os engañéis; Dios no puede ser burlado: pues todo lo que el hombre siembre, eso también segará.</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8 Porque el que siembra para su carne, de la carne segará corrupción; mas el que siembra para el Espíritu, del Espíritu segará vida eterna.</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9 No nos desanimemos, pues, de hacer bien; porque a su tiempo segaremos, si no desmayamos.</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10 Así que, según tengamos oportunidad, hagamos bien a todos, y mayormente a los de la familia de la fe.</w:t>
      </w:r>
    </w:p>
    <w:p w:rsidR="008775C5" w:rsidRPr="0023379E" w:rsidRDefault="008775C5" w:rsidP="008775C5">
      <w:pPr>
        <w:pStyle w:val="NormalWeb"/>
        <w:spacing w:before="0" w:beforeAutospacing="0" w:after="0" w:afterAutospacing="0"/>
        <w:jc w:val="both"/>
        <w:rPr>
          <w:rFonts w:ascii="Arial" w:hAnsi="Arial" w:cs="Arial"/>
          <w:b/>
          <w:bCs/>
          <w:color w:val="000000"/>
          <w:sz w:val="16"/>
          <w:szCs w:val="16"/>
          <w:lang w:val="es-EC"/>
        </w:rPr>
      </w:pP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Lucas 6:36-38</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36 Sed, pues, compasivos, como también vuestro Padre es compasivo.</w:t>
      </w:r>
    </w:p>
    <w:p w:rsidR="008775C5" w:rsidRPr="0023379E" w:rsidRDefault="008775C5" w:rsidP="008775C5">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37 No juzguéis, y no seréis juzgados; no condenéis, y no seréis condenados; perdonad, y seréis perdonados.</w:t>
      </w:r>
    </w:p>
    <w:p w:rsidR="007F3B9A" w:rsidRPr="0023379E" w:rsidRDefault="008775C5" w:rsidP="008775C5">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t>38 Dad, y se os dará; medida buena, apretada, remecida y rebosando darán en vuestro regazo; porque con la misma medida con que medís, se os volverá a medir.</w:t>
      </w:r>
    </w:p>
    <w:p w:rsidR="00C54770" w:rsidRPr="0023379E" w:rsidRDefault="00C54770" w:rsidP="00DF18B1">
      <w:pPr>
        <w:jc w:val="both"/>
        <w:rPr>
          <w:rFonts w:ascii="Arial" w:hAnsi="Arial" w:cs="Arial"/>
          <w:b/>
          <w:bCs/>
          <w:color w:val="000000" w:themeColor="text1"/>
          <w:sz w:val="20"/>
          <w:szCs w:val="20"/>
          <w:lang w:val="es-CO"/>
        </w:rPr>
      </w:pPr>
    </w:p>
    <w:p w:rsidR="008775C5" w:rsidRPr="0023379E" w:rsidRDefault="008775C5" w:rsidP="008775C5">
      <w:pPr>
        <w:ind w:right="-450"/>
        <w:jc w:val="center"/>
        <w:rPr>
          <w:rFonts w:ascii="Arial" w:hAnsi="Arial" w:cs="Arial"/>
          <w:b/>
          <w:bCs/>
          <w:i/>
          <w:iCs/>
          <w:sz w:val="20"/>
          <w:szCs w:val="20"/>
          <w:lang w:val="es-CO"/>
        </w:rPr>
      </w:pPr>
      <w:r w:rsidRPr="0023379E">
        <w:rPr>
          <w:rFonts w:ascii="Arial" w:hAnsi="Arial" w:cs="Arial"/>
          <w:b/>
          <w:bCs/>
          <w:i/>
          <w:iCs/>
          <w:sz w:val="20"/>
          <w:szCs w:val="20"/>
          <w:lang w:val="es-CO"/>
        </w:rPr>
        <w:t>&lt;&lt; SEMANA 6 - DIA 6 &gt;&gt;</w:t>
      </w:r>
    </w:p>
    <w:p w:rsidR="00F97C6D" w:rsidRPr="0023379E" w:rsidRDefault="00F97C6D" w:rsidP="00F97C6D">
      <w:pPr>
        <w:ind w:firstLine="720"/>
        <w:jc w:val="both"/>
        <w:rPr>
          <w:sz w:val="20"/>
          <w:szCs w:val="20"/>
          <w:lang w:val="es-EC"/>
        </w:rPr>
      </w:pPr>
      <w:r w:rsidRPr="0023379E">
        <w:rPr>
          <w:sz w:val="20"/>
          <w:szCs w:val="20"/>
          <w:lang w:val="es-EC"/>
        </w:rPr>
        <w:t xml:space="preserve">Dios castigó severamente a David porque su pecado fue extremadamente malvado. Después de este fracaso de David, muchas iniquidades, incluyendo incesto, homicidio y rebelión, se suscitaron entre los miembros de su familia (2 S. 13; 15:1—19:8a). Esta iniquidad sin precedentes en la familia de David se originó en que David diera rienda suelta a las concupiscencias de la carne. Esto nos muestra que la disciplina y las medidas gubernamentales aplicadas por Dios </w:t>
      </w:r>
      <w:r w:rsidRPr="0023379E">
        <w:rPr>
          <w:sz w:val="20"/>
          <w:szCs w:val="20"/>
          <w:lang w:val="es-EC"/>
        </w:rPr>
        <w:lastRenderedPageBreak/>
        <w:t xml:space="preserve">a los que le aman pueden incluso afectar a los hijos de éstos. (2 S. 12:10, nota 1) </w:t>
      </w:r>
    </w:p>
    <w:p w:rsidR="00F97C6D" w:rsidRPr="0023379E" w:rsidRDefault="00F97C6D" w:rsidP="00F97C6D">
      <w:pPr>
        <w:ind w:firstLine="720"/>
        <w:jc w:val="both"/>
        <w:rPr>
          <w:sz w:val="20"/>
          <w:szCs w:val="20"/>
          <w:lang w:val="es-EC"/>
        </w:rPr>
      </w:pPr>
      <w:r w:rsidRPr="0023379E">
        <w:rPr>
          <w:sz w:val="20"/>
          <w:szCs w:val="20"/>
          <w:lang w:val="es-EC"/>
        </w:rPr>
        <w:t xml:space="preserve">David restauró su comunión con Dios muy rápidamente [después de su confesión en el salmo 51], pero la disciplina de Dios continuó incluso después de su muerte. El gobierno de Dios no se apartaría de él mientras Su disciplina estuviese sobre él. (Mensajes para edificar a los creyentes nuevos, t. 3, pág. 763) </w:t>
      </w:r>
    </w:p>
    <w:p w:rsidR="00F97C6D" w:rsidRPr="0023379E" w:rsidRDefault="00F97C6D" w:rsidP="00F97C6D">
      <w:pPr>
        <w:jc w:val="both"/>
        <w:rPr>
          <w:sz w:val="20"/>
          <w:szCs w:val="20"/>
          <w:lang w:val="es-EC"/>
        </w:rPr>
      </w:pPr>
    </w:p>
    <w:p w:rsidR="00F97C6D" w:rsidRPr="0023379E" w:rsidRDefault="00F97C6D" w:rsidP="00F97C6D">
      <w:pPr>
        <w:jc w:val="center"/>
        <w:rPr>
          <w:b/>
          <w:bCs/>
          <w:sz w:val="20"/>
          <w:szCs w:val="20"/>
          <w:lang w:val="es-EC"/>
        </w:rPr>
      </w:pPr>
      <w:r w:rsidRPr="0023379E">
        <w:rPr>
          <w:b/>
          <w:bCs/>
          <w:sz w:val="20"/>
          <w:szCs w:val="20"/>
          <w:lang w:val="es-EC"/>
        </w:rPr>
        <w:t>Lectura para hoy</w:t>
      </w:r>
    </w:p>
    <w:p w:rsidR="00F97C6D" w:rsidRPr="0023379E" w:rsidRDefault="00F97C6D" w:rsidP="00F97C6D">
      <w:pPr>
        <w:ind w:firstLine="720"/>
        <w:jc w:val="both"/>
        <w:rPr>
          <w:sz w:val="20"/>
          <w:szCs w:val="20"/>
          <w:lang w:val="es-EC"/>
        </w:rPr>
      </w:pPr>
      <w:r w:rsidRPr="0023379E">
        <w:rPr>
          <w:sz w:val="20"/>
          <w:szCs w:val="20"/>
          <w:lang w:val="es-EC"/>
        </w:rPr>
        <w:t xml:space="preserve">El cuadro presentado en los dos libros de Reyes ... indica que lo que somos, lo que deseamos, lo que pretendemos hacer y cómo nos comportamos guarda estrecha relación con el hecho de permanecer en Cristo y ser partícipes de todas Sus inescrutables riquezas para nuestro disfrute. Este cuadro concerniente a Israel termina mostrándonos la tragedia referente a todos aquellos reyes que, habiendo sido puestos en una situación bendecida para reinar, no fueron fieles a Dios ni cuidaron de su heredad, a saber: perdieron posesión de la buena tierra y fueron llevados al cautiverio al mundo idólatra. Esto debe servirnos de solemne alarma y advertencia en cuanto a nuestra relación con Cristo. Si erramos en cualquiera de estos asuntos, perderemos nuestro disfrute de Cristo. (1 R. 1:1, nota 1) </w:t>
      </w:r>
    </w:p>
    <w:p w:rsidR="00F97C6D" w:rsidRPr="0023379E" w:rsidRDefault="00F97C6D" w:rsidP="00F97C6D">
      <w:pPr>
        <w:ind w:firstLine="720"/>
        <w:jc w:val="both"/>
        <w:rPr>
          <w:sz w:val="20"/>
          <w:szCs w:val="20"/>
          <w:lang w:val="es-EC"/>
        </w:rPr>
      </w:pPr>
      <w:r w:rsidRPr="0023379E">
        <w:rPr>
          <w:sz w:val="20"/>
          <w:szCs w:val="20"/>
          <w:lang w:val="es-EC"/>
        </w:rPr>
        <w:t>La tierra, que representa a Cristo, ... es el suministro que sustenta la existencia del pueblo de Dios y la vida que éste lleva, y es, además, el suministro disfrutado por dicho pueblo. Que la buena tierra vomitase a las personas contaminadas y que no eran santas (</w:t>
      </w:r>
      <w:proofErr w:type="spellStart"/>
      <w:r w:rsidRPr="0023379E">
        <w:rPr>
          <w:sz w:val="20"/>
          <w:szCs w:val="20"/>
          <w:lang w:val="es-EC"/>
        </w:rPr>
        <w:t>Lv.</w:t>
      </w:r>
      <w:proofErr w:type="spellEnd"/>
      <w:r w:rsidRPr="0023379E">
        <w:rPr>
          <w:sz w:val="20"/>
          <w:szCs w:val="20"/>
          <w:lang w:val="es-EC"/>
        </w:rPr>
        <w:t xml:space="preserve"> 18:25, 28; 20:22) significa que el Cristo todo-inclusivo, quien es nuestra morada y todo cuanto necesitamos para nuestro disfrute, habrá de vomitarnos expeliéndonos de Su ser y no nos permitirá disfrutarle más (cfr. Ap. 3:16) si somos impropios con relación a Él. (</w:t>
      </w:r>
      <w:proofErr w:type="spellStart"/>
      <w:r w:rsidRPr="0023379E">
        <w:rPr>
          <w:sz w:val="20"/>
          <w:szCs w:val="20"/>
          <w:lang w:val="es-EC"/>
        </w:rPr>
        <w:t>Lv.</w:t>
      </w:r>
      <w:proofErr w:type="spellEnd"/>
      <w:r w:rsidRPr="0023379E">
        <w:rPr>
          <w:sz w:val="20"/>
          <w:szCs w:val="20"/>
          <w:lang w:val="es-EC"/>
        </w:rPr>
        <w:t xml:space="preserve"> 18:25, nota 2) </w:t>
      </w:r>
    </w:p>
    <w:p w:rsidR="00F97C6D" w:rsidRPr="0023379E" w:rsidRDefault="00F97C6D" w:rsidP="00F97C6D">
      <w:pPr>
        <w:ind w:firstLine="720"/>
        <w:jc w:val="both"/>
        <w:rPr>
          <w:sz w:val="20"/>
          <w:szCs w:val="20"/>
          <w:lang w:val="es-EC"/>
        </w:rPr>
      </w:pPr>
      <w:r w:rsidRPr="0023379E">
        <w:rPr>
          <w:sz w:val="20"/>
          <w:szCs w:val="20"/>
          <w:lang w:val="es-EC"/>
        </w:rPr>
        <w:t xml:space="preserve">La vida de David tuvo un buen comienzo, como el sol naciente que resplandece; además, su vida y su carrera llegaron a ser como el sol resplandeciente del mediodía. Pero al dar rienda suelta a su concupiscencia (2 S. 11), David estropeó su carrera e hizo que su vida resplandeciente decayera como el sol poniente al anochecer. En su vejez, ya no vemos nada brillante, excelente o espléndido en la vida de David. (1 R. 1:1, nota 3) </w:t>
      </w:r>
    </w:p>
    <w:p w:rsidR="00F97C6D" w:rsidRPr="0023379E" w:rsidRDefault="00F97C6D" w:rsidP="00F97C6D">
      <w:pPr>
        <w:ind w:firstLine="720"/>
        <w:jc w:val="both"/>
        <w:rPr>
          <w:sz w:val="20"/>
          <w:szCs w:val="20"/>
          <w:lang w:val="es-EC"/>
        </w:rPr>
      </w:pPr>
      <w:r w:rsidRPr="0023379E">
        <w:rPr>
          <w:sz w:val="20"/>
          <w:szCs w:val="20"/>
          <w:lang w:val="es-EC"/>
        </w:rPr>
        <w:t xml:space="preserve">Encontramos algo muy importante en [Mateo 6:15 y 18:23-35], esto es, no debemos condenar a otros con ligereza. ¡Esto es algo muy serio! ... No solamente </w:t>
      </w:r>
      <w:r w:rsidRPr="0023379E">
        <w:rPr>
          <w:sz w:val="20"/>
          <w:szCs w:val="20"/>
          <w:lang w:val="es-EC"/>
        </w:rPr>
        <w:lastRenderedPageBreak/>
        <w:t xml:space="preserve">deberíamos ser generosos al perdonar a otros, sino que también deberíamos evitar criticarlos o hablar de otros con ligereza ... Nuestras críticas y comentarios descuidados acerca de otros se convierten con frecuencia en un juicio que recae sobre nosotros mismos. </w:t>
      </w:r>
    </w:p>
    <w:p w:rsidR="00F97C6D" w:rsidRPr="0023379E" w:rsidRDefault="00F97C6D" w:rsidP="00F97C6D">
      <w:pPr>
        <w:ind w:firstLine="720"/>
        <w:jc w:val="both"/>
        <w:rPr>
          <w:sz w:val="20"/>
          <w:szCs w:val="20"/>
          <w:lang w:val="es-EC"/>
        </w:rPr>
      </w:pPr>
      <w:r w:rsidRPr="0023379E">
        <w:rPr>
          <w:sz w:val="20"/>
          <w:szCs w:val="20"/>
          <w:lang w:val="es-EC"/>
        </w:rPr>
        <w:t xml:space="preserve">Cuanto más generosos seamos con otros, más generoso Dios será con nosotros ... Si somos toscos y severos con nuestros hermanos, Dios también será tosco y severo con nosotros. Uno debe aprender a ser amable, afectuoso y generoso con sus hermanos. Dar libertad a otros en muchas cosas... Cuando otros tienen problemas, ése es el momento de ayudarlos, y no de criticarlos. </w:t>
      </w:r>
    </w:p>
    <w:p w:rsidR="00F97C6D" w:rsidRPr="0023379E" w:rsidRDefault="00F97C6D" w:rsidP="00F97C6D">
      <w:pPr>
        <w:ind w:firstLine="720"/>
        <w:jc w:val="both"/>
        <w:rPr>
          <w:sz w:val="20"/>
          <w:szCs w:val="20"/>
          <w:lang w:val="es-EC"/>
        </w:rPr>
      </w:pPr>
      <w:r w:rsidRPr="0023379E">
        <w:rPr>
          <w:sz w:val="20"/>
          <w:szCs w:val="20"/>
          <w:lang w:val="es-EC"/>
        </w:rPr>
        <w:t xml:space="preserve">Hay muchos hermanos que hoy han caído miserablemente por una sola razón: han criticado a otros muy severamente en el pasado ... ¡Debemos ser generosos con otros si queremos evitar la mano gubernamental de Dios! Que aprendamos a amarnos y a ser comprensivos unos a otros. (Mensajes para edificar a los creyentes nuevos, t. 3, págs. 769-772) </w:t>
      </w:r>
    </w:p>
    <w:p w:rsidR="00F97C6D" w:rsidRPr="0023379E" w:rsidRDefault="00F97C6D" w:rsidP="00F97C6D">
      <w:pPr>
        <w:ind w:firstLine="720"/>
        <w:jc w:val="both"/>
        <w:rPr>
          <w:sz w:val="20"/>
          <w:szCs w:val="20"/>
          <w:lang w:val="es-EC"/>
        </w:rPr>
      </w:pPr>
      <w:r w:rsidRPr="0023379E">
        <w:rPr>
          <w:sz w:val="20"/>
          <w:szCs w:val="20"/>
          <w:lang w:val="es-EC"/>
        </w:rPr>
        <w:t>Hemos sido llamados a bendecir a los demás; así que nosotros, un pueblo bendito, siempre debemos bendecir a los demás para poder heredar bendición. Vamos a heredar la bendición con la cual bendecimos a otros (Mt. 10:13). (1 P. 3:9, nota 2)</w:t>
      </w:r>
    </w:p>
    <w:p w:rsidR="007F3B9A" w:rsidRPr="0023379E" w:rsidRDefault="007F3B9A" w:rsidP="00DF18B1">
      <w:pPr>
        <w:jc w:val="both"/>
        <w:rPr>
          <w:rFonts w:ascii="Arial" w:hAnsi="Arial" w:cs="Arial"/>
          <w:b/>
          <w:bCs/>
          <w:color w:val="000000" w:themeColor="text1"/>
          <w:sz w:val="16"/>
          <w:szCs w:val="16"/>
          <w:lang w:val="es-CO"/>
        </w:rPr>
      </w:pPr>
    </w:p>
    <w:p w:rsidR="003608CE" w:rsidRPr="0023379E" w:rsidRDefault="00DF18B1" w:rsidP="00DF18B1">
      <w:pPr>
        <w:jc w:val="both"/>
        <w:rPr>
          <w:rFonts w:ascii="Arial" w:hAnsi="Arial" w:cs="Arial"/>
          <w:b/>
          <w:bCs/>
          <w:color w:val="000000" w:themeColor="text1"/>
          <w:sz w:val="20"/>
          <w:szCs w:val="20"/>
          <w:lang w:val="es-ES"/>
        </w:rPr>
      </w:pPr>
      <w:r w:rsidRPr="0023379E">
        <w:rPr>
          <w:rFonts w:ascii="Arial" w:hAnsi="Arial" w:cs="Arial"/>
          <w:b/>
          <w:bCs/>
          <w:color w:val="000000" w:themeColor="text1"/>
          <w:sz w:val="20"/>
          <w:szCs w:val="20"/>
          <w:lang w:val="es-ES"/>
        </w:rPr>
        <w:t xml:space="preserve">Himno </w:t>
      </w:r>
      <w:r w:rsidR="00FC715A" w:rsidRPr="0023379E">
        <w:rPr>
          <w:rFonts w:ascii="Arial" w:hAnsi="Arial" w:cs="Arial"/>
          <w:b/>
          <w:bCs/>
          <w:color w:val="000000" w:themeColor="text1"/>
          <w:sz w:val="20"/>
          <w:szCs w:val="20"/>
          <w:lang w:val="es-ES"/>
        </w:rPr>
        <w:t xml:space="preserve"># </w:t>
      </w:r>
      <w:r w:rsidR="00E833A9" w:rsidRPr="0023379E">
        <w:rPr>
          <w:rFonts w:ascii="Arial" w:hAnsi="Arial" w:cs="Arial"/>
          <w:b/>
          <w:bCs/>
          <w:color w:val="000000" w:themeColor="text1"/>
          <w:sz w:val="20"/>
          <w:szCs w:val="20"/>
          <w:lang w:val="es-ES"/>
        </w:rPr>
        <w:t>322</w:t>
      </w:r>
    </w:p>
    <w:p w:rsidR="00DF18B1" w:rsidRPr="0023379E" w:rsidRDefault="00DF18B1" w:rsidP="00DF18B1">
      <w:pPr>
        <w:rPr>
          <w:rFonts w:ascii="Arial" w:eastAsia="Arial" w:hAnsi="Arial" w:cs="Arial"/>
          <w:sz w:val="20"/>
          <w:szCs w:val="20"/>
          <w:lang w:val="es-ES"/>
        </w:rPr>
      </w:pPr>
    </w:p>
    <w:p w:rsidR="001658EA" w:rsidRPr="0023379E" w:rsidRDefault="001658EA" w:rsidP="00DF18B1">
      <w:pPr>
        <w:rPr>
          <w:rFonts w:ascii="Arial" w:eastAsia="Arial" w:hAnsi="Arial" w:cs="Arial"/>
          <w:sz w:val="20"/>
          <w:szCs w:val="20"/>
          <w:lang w:val="es-ES"/>
        </w:rPr>
      </w:pPr>
    </w:p>
    <w:p w:rsidR="001658EA" w:rsidRPr="0023379E" w:rsidRDefault="001658EA" w:rsidP="00DF18B1">
      <w:pPr>
        <w:rPr>
          <w:rFonts w:ascii="Arial" w:eastAsia="Arial" w:hAnsi="Arial" w:cs="Arial"/>
          <w:sz w:val="20"/>
          <w:szCs w:val="20"/>
          <w:lang w:val="es-ES"/>
        </w:rPr>
      </w:pPr>
    </w:p>
    <w:p w:rsidR="00DF18B1" w:rsidRPr="0023379E" w:rsidRDefault="001946D6"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23379E">
        <w:rPr>
          <w:rFonts w:ascii="Arial" w:eastAsia="Arial" w:hAnsi="Arial" w:cs="Arial"/>
          <w:b/>
          <w:color w:val="000000"/>
          <w:sz w:val="20"/>
          <w:szCs w:val="20"/>
          <w:lang w:val="es-ES"/>
        </w:rPr>
        <w:t>Junio 1</w:t>
      </w:r>
      <w:r w:rsidR="00674A99" w:rsidRPr="0023379E">
        <w:rPr>
          <w:rFonts w:ascii="Arial" w:eastAsia="Arial" w:hAnsi="Arial" w:cs="Arial"/>
          <w:b/>
          <w:color w:val="000000"/>
          <w:sz w:val="20"/>
          <w:szCs w:val="20"/>
          <w:lang w:val="es-ES"/>
        </w:rPr>
        <w:t>9</w:t>
      </w:r>
      <w:r w:rsidR="00DF18B1" w:rsidRPr="0023379E">
        <w:rPr>
          <w:rFonts w:ascii="Arial" w:eastAsia="Arial" w:hAnsi="Arial" w:cs="Arial"/>
          <w:b/>
          <w:color w:val="000000"/>
          <w:sz w:val="20"/>
          <w:szCs w:val="20"/>
          <w:lang w:val="es-ES"/>
        </w:rPr>
        <w:t xml:space="preserve"> Día del Señor </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Samuel 2:35</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35 Y Yo me haré surgir un sacerdote fiel, quien haga conforme a lo que está en Mi corazón y en Mi mente, y Yo le edificaré casa firme; y él andará delante de Mi ungido continuamente.</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1 Samuel 13:14</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14 Mas ahora tu reino no perdurará. Jehová se ha buscado un varón conforme a Su corazón, a quien Jehová ha designado como príncipe sobre Su pueblo; pues tú no has guardado lo que Jehová te mandó.</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Hechos 13:22</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22 Después de quitar a éste, les levantó por rey a David, de quien dio también testimonio diciendo: He hallado a David hijo de Isaí, varón conforme a Mi corazón, quien hará toda Mi voluntad.</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lastRenderedPageBreak/>
        <w:t>Proverbios 4:18</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18 Mas la senda de los justos es como la luz de la aurora, / cuyo resplandor va en aumento hasta llegar a pleno día.</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Hebreos 10:36</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36 porque os es necesaria la perseverancia, para que habiendo hecho la voluntad de Dios, obtengáis la promesa.</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Hebreos 12:1-2</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1 Por tanto, nosotros también, teniendo en derredor nuestro tan grande nube de testigos, despojémonos de todo peso y del pecado que tan fácilmente nos enreda, y corramos con perseverancia la carrera que tenemos por delante,</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 puestos los ojos en Jesús, el Autor y Perfeccionador de nuestra fe, el cual por el gozo puesto delante de Él sufrió la cruz, menospreciando el oprobio, y se sentó a la diestra del trono de Dios.</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b/>
          <w:bCs/>
          <w:color w:val="000000"/>
          <w:sz w:val="20"/>
          <w:szCs w:val="20"/>
          <w:lang w:val="es-EC"/>
        </w:rPr>
        <w:t>Judas 2, 21, 24</w:t>
      </w: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 Misericordia a vosotros y paz y amor os sean multiplicados.</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980ECC" w:rsidRPr="0023379E" w:rsidRDefault="00980ECC" w:rsidP="00980ECC">
      <w:pPr>
        <w:pStyle w:val="NormalWeb"/>
        <w:spacing w:before="0" w:beforeAutospacing="0" w:after="0" w:afterAutospacing="0"/>
        <w:jc w:val="both"/>
        <w:rPr>
          <w:rFonts w:ascii="Arial" w:hAnsi="Arial" w:cs="Arial"/>
          <w:color w:val="000000"/>
          <w:sz w:val="20"/>
          <w:szCs w:val="20"/>
          <w:lang w:val="es-EC"/>
        </w:rPr>
      </w:pPr>
      <w:r w:rsidRPr="0023379E">
        <w:rPr>
          <w:rFonts w:ascii="Arial" w:hAnsi="Arial" w:cs="Arial"/>
          <w:color w:val="000000"/>
          <w:sz w:val="20"/>
          <w:szCs w:val="20"/>
          <w:lang w:val="es-EC"/>
        </w:rPr>
        <w:t>21 conservaos en el amor de Dios, esperando la misericordia de nuestro Señor Jesucristo para vida eterna.</w:t>
      </w:r>
    </w:p>
    <w:p w:rsidR="00980ECC" w:rsidRPr="0023379E" w:rsidRDefault="00980ECC" w:rsidP="00980ECC">
      <w:pPr>
        <w:pStyle w:val="NormalWeb"/>
        <w:spacing w:before="0" w:beforeAutospacing="0" w:after="0" w:afterAutospacing="0"/>
        <w:jc w:val="both"/>
        <w:rPr>
          <w:rFonts w:ascii="Arial" w:hAnsi="Arial" w:cs="Arial"/>
          <w:b/>
          <w:bCs/>
          <w:color w:val="000000"/>
          <w:sz w:val="16"/>
          <w:szCs w:val="16"/>
          <w:lang w:val="es-EC"/>
        </w:rPr>
      </w:pPr>
    </w:p>
    <w:p w:rsidR="007F3B9A" w:rsidRPr="0023379E" w:rsidRDefault="00980ECC" w:rsidP="00980ECC">
      <w:pPr>
        <w:pStyle w:val="NormalWeb"/>
        <w:spacing w:before="0" w:beforeAutospacing="0" w:after="0" w:afterAutospacing="0"/>
        <w:jc w:val="both"/>
        <w:rPr>
          <w:rFonts w:ascii="Arial" w:hAnsi="Arial" w:cs="Arial"/>
          <w:color w:val="000000"/>
          <w:sz w:val="20"/>
          <w:szCs w:val="20"/>
          <w:lang w:val="es-CO"/>
        </w:rPr>
      </w:pPr>
      <w:r w:rsidRPr="0023379E">
        <w:rPr>
          <w:rFonts w:ascii="Arial" w:hAnsi="Arial" w:cs="Arial"/>
          <w:color w:val="000000"/>
          <w:sz w:val="20"/>
          <w:szCs w:val="20"/>
          <w:lang w:val="es-EC"/>
        </w:rPr>
        <w:t>24 Y a Aquel que es poderoso para guardaros de tropiezos, y presentaros sin mancha delante de Su gloria con gran alegría,</w:t>
      </w:r>
    </w:p>
    <w:p w:rsidR="00DF18B1" w:rsidRPr="0023379E" w:rsidRDefault="00DF18B1" w:rsidP="00DF18B1">
      <w:pPr>
        <w:rPr>
          <w:rFonts w:ascii="Arial" w:hAnsi="Arial" w:cs="Arial"/>
          <w:b/>
          <w:sz w:val="20"/>
          <w:szCs w:val="20"/>
          <w:lang w:val="es-CO"/>
        </w:rPr>
      </w:pPr>
    </w:p>
    <w:p w:rsidR="00673A9D" w:rsidRPr="0023379E" w:rsidRDefault="003D1A60" w:rsidP="00FE1FE6">
      <w:pPr>
        <w:jc w:val="center"/>
        <w:rPr>
          <w:rFonts w:ascii="Arial" w:hAnsi="Arial" w:cs="Arial"/>
          <w:b/>
          <w:bCs/>
          <w:sz w:val="20"/>
          <w:szCs w:val="20"/>
          <w:lang w:val="es-EC"/>
        </w:rPr>
      </w:pPr>
      <w:r w:rsidRPr="0023379E">
        <w:rPr>
          <w:rFonts w:ascii="Arial" w:hAnsi="Arial" w:cs="Arial"/>
          <w:b/>
          <w:bCs/>
          <w:sz w:val="20"/>
          <w:szCs w:val="20"/>
          <w:lang w:val="es-EC"/>
        </w:rPr>
        <w:t xml:space="preserve">Lectura </w:t>
      </w:r>
      <w:r w:rsidR="00FE1FE6" w:rsidRPr="0023379E">
        <w:rPr>
          <w:rFonts w:ascii="Arial" w:hAnsi="Arial" w:cs="Arial"/>
          <w:b/>
          <w:bCs/>
          <w:sz w:val="20"/>
          <w:szCs w:val="20"/>
          <w:lang w:val="es-EC"/>
        </w:rPr>
        <w:t>Adicional:</w:t>
      </w:r>
    </w:p>
    <w:p w:rsidR="00092A8E" w:rsidRPr="0023379E" w:rsidRDefault="003F41BC" w:rsidP="00092A8E">
      <w:pPr>
        <w:ind w:left="-270" w:right="90"/>
        <w:jc w:val="center"/>
        <w:rPr>
          <w:sz w:val="20"/>
          <w:szCs w:val="20"/>
          <w:lang w:val="es-ES"/>
        </w:rPr>
      </w:pPr>
      <w:r w:rsidRPr="0023379E">
        <w:rPr>
          <w:i/>
          <w:iCs/>
          <w:sz w:val="20"/>
          <w:szCs w:val="20"/>
          <w:lang w:val="es-ES"/>
        </w:rPr>
        <w:t>Estudio-vida de</w:t>
      </w:r>
      <w:r w:rsidR="00092A8E" w:rsidRPr="0023379E">
        <w:rPr>
          <w:i/>
          <w:iCs/>
          <w:sz w:val="20"/>
          <w:szCs w:val="20"/>
          <w:lang w:val="es-ES"/>
        </w:rPr>
        <w:t xml:space="preserve"> 1 &amp; 2 </w:t>
      </w:r>
      <w:r w:rsidRPr="0023379E">
        <w:rPr>
          <w:i/>
          <w:iCs/>
          <w:sz w:val="20"/>
          <w:szCs w:val="20"/>
          <w:lang w:val="es-ES"/>
        </w:rPr>
        <w:t xml:space="preserve">Samuel, </w:t>
      </w:r>
      <w:r w:rsidR="0094438E" w:rsidRPr="0023379E">
        <w:rPr>
          <w:sz w:val="20"/>
          <w:szCs w:val="20"/>
          <w:lang w:val="es-ES"/>
        </w:rPr>
        <w:t>mensaje</w:t>
      </w:r>
      <w:r w:rsidR="00E833A9" w:rsidRPr="0023379E">
        <w:rPr>
          <w:sz w:val="20"/>
          <w:szCs w:val="20"/>
          <w:lang w:val="es-ES"/>
        </w:rPr>
        <w:t>s</w:t>
      </w:r>
      <w:r w:rsidR="0094438E" w:rsidRPr="0023379E">
        <w:rPr>
          <w:sz w:val="20"/>
          <w:szCs w:val="20"/>
          <w:lang w:val="es-ES"/>
        </w:rPr>
        <w:t xml:space="preserve"> 1</w:t>
      </w:r>
      <w:r w:rsidR="00E833A9" w:rsidRPr="0023379E">
        <w:rPr>
          <w:sz w:val="20"/>
          <w:szCs w:val="20"/>
          <w:lang w:val="es-ES"/>
        </w:rPr>
        <w:t>2-15, 22-23, 34</w:t>
      </w:r>
    </w:p>
    <w:p w:rsidR="00092A8E" w:rsidRPr="0023379E" w:rsidRDefault="00092A8E" w:rsidP="00092A8E">
      <w:pPr>
        <w:ind w:left="-270" w:right="90"/>
        <w:jc w:val="center"/>
        <w:rPr>
          <w:sz w:val="20"/>
          <w:szCs w:val="20"/>
          <w:lang w:val="es-EC"/>
        </w:rPr>
      </w:pPr>
      <w:r w:rsidRPr="0023379E">
        <w:rPr>
          <w:i/>
          <w:iCs/>
          <w:sz w:val="20"/>
          <w:szCs w:val="20"/>
          <w:lang w:val="es-EC"/>
        </w:rPr>
        <w:t>CWW</w:t>
      </w:r>
      <w:r w:rsidR="00995CA2" w:rsidRPr="0023379E">
        <w:rPr>
          <w:i/>
          <w:iCs/>
          <w:sz w:val="20"/>
          <w:szCs w:val="20"/>
          <w:lang w:val="es-EC"/>
        </w:rPr>
        <w:t>N</w:t>
      </w:r>
      <w:r w:rsidRPr="0023379E">
        <w:rPr>
          <w:i/>
          <w:iCs/>
          <w:sz w:val="20"/>
          <w:szCs w:val="20"/>
          <w:lang w:val="es-EC"/>
        </w:rPr>
        <w:t xml:space="preserve">, </w:t>
      </w:r>
      <w:r w:rsidR="0094438E" w:rsidRPr="0023379E">
        <w:rPr>
          <w:sz w:val="20"/>
          <w:szCs w:val="20"/>
          <w:lang w:val="es-EC"/>
        </w:rPr>
        <w:t>V</w:t>
      </w:r>
      <w:r w:rsidRPr="0023379E">
        <w:rPr>
          <w:sz w:val="20"/>
          <w:szCs w:val="20"/>
          <w:lang w:val="es-EC"/>
        </w:rPr>
        <w:t xml:space="preserve">ol. </w:t>
      </w:r>
      <w:r w:rsidR="00E833A9" w:rsidRPr="0023379E">
        <w:rPr>
          <w:sz w:val="20"/>
          <w:szCs w:val="20"/>
          <w:lang w:val="es-EC"/>
        </w:rPr>
        <w:t>57</w:t>
      </w:r>
      <w:r w:rsidRPr="0023379E">
        <w:rPr>
          <w:sz w:val="20"/>
          <w:szCs w:val="20"/>
          <w:lang w:val="es-EC"/>
        </w:rPr>
        <w:t xml:space="preserve">, </w:t>
      </w:r>
      <w:r w:rsidR="0094438E" w:rsidRPr="0023379E">
        <w:rPr>
          <w:sz w:val="20"/>
          <w:szCs w:val="20"/>
          <w:lang w:val="es-EC"/>
        </w:rPr>
        <w:t xml:space="preserve">ch. </w:t>
      </w:r>
      <w:r w:rsidR="00995CA2" w:rsidRPr="0023379E">
        <w:rPr>
          <w:sz w:val="20"/>
          <w:szCs w:val="20"/>
          <w:lang w:val="es-EC"/>
        </w:rPr>
        <w:t>25</w:t>
      </w:r>
    </w:p>
    <w:p w:rsidR="000D423A" w:rsidRPr="0023379E" w:rsidRDefault="000D423A" w:rsidP="00111E4B">
      <w:pPr>
        <w:rPr>
          <w:rFonts w:ascii="Arial" w:eastAsia="Arial" w:hAnsi="Arial" w:cs="Arial"/>
          <w:sz w:val="20"/>
          <w:szCs w:val="20"/>
          <w:lang w:val="es-EC"/>
        </w:rPr>
      </w:pPr>
    </w:p>
    <w:p w:rsidR="00B025C5" w:rsidRPr="0023379E" w:rsidRDefault="00B025C5" w:rsidP="00FE1FE6">
      <w:pPr>
        <w:jc w:val="center"/>
        <w:rPr>
          <w:rFonts w:ascii="Arial" w:eastAsia="Arial" w:hAnsi="Arial" w:cs="Arial"/>
          <w:sz w:val="20"/>
          <w:szCs w:val="20"/>
          <w:lang w:val="es-CO"/>
        </w:rPr>
      </w:pPr>
      <w:r w:rsidRPr="0023379E">
        <w:rPr>
          <w:rFonts w:ascii="Arial" w:eastAsia="Arial" w:hAnsi="Arial" w:cs="Arial"/>
          <w:sz w:val="20"/>
          <w:szCs w:val="20"/>
          <w:lang w:val="es-CO"/>
        </w:rPr>
        <w:t xml:space="preserve">Con el permiso de Living </w:t>
      </w:r>
      <w:proofErr w:type="spellStart"/>
      <w:r w:rsidRPr="0023379E">
        <w:rPr>
          <w:rFonts w:ascii="Arial" w:eastAsia="Arial" w:hAnsi="Arial" w:cs="Arial"/>
          <w:sz w:val="20"/>
          <w:szCs w:val="20"/>
          <w:lang w:val="es-CO"/>
        </w:rPr>
        <w:t>Stream</w:t>
      </w:r>
      <w:proofErr w:type="spellEnd"/>
      <w:r w:rsidRPr="0023379E">
        <w:rPr>
          <w:rFonts w:ascii="Arial" w:eastAsia="Arial" w:hAnsi="Arial" w:cs="Arial"/>
          <w:sz w:val="20"/>
          <w:szCs w:val="20"/>
          <w:lang w:val="es-CO"/>
        </w:rPr>
        <w:t xml:space="preserve"> </w:t>
      </w:r>
      <w:proofErr w:type="spellStart"/>
      <w:r w:rsidRPr="0023379E">
        <w:rPr>
          <w:rFonts w:ascii="Arial" w:eastAsia="Arial" w:hAnsi="Arial" w:cs="Arial"/>
          <w:sz w:val="20"/>
          <w:szCs w:val="20"/>
          <w:lang w:val="es-CO"/>
        </w:rPr>
        <w:t>Ministry</w:t>
      </w:r>
      <w:proofErr w:type="spellEnd"/>
    </w:p>
    <w:p w:rsidR="00B025C5" w:rsidRPr="0023379E" w:rsidRDefault="00B025C5" w:rsidP="0094438E">
      <w:pPr>
        <w:jc w:val="center"/>
        <w:rPr>
          <w:rFonts w:ascii="Arial" w:eastAsia="Arial" w:hAnsi="Arial" w:cs="Arial"/>
          <w:sz w:val="20"/>
          <w:szCs w:val="20"/>
          <w:lang w:val="es-CO"/>
        </w:rPr>
      </w:pPr>
      <w:r w:rsidRPr="0023379E">
        <w:rPr>
          <w:rFonts w:ascii="Arial" w:eastAsia="Arial" w:hAnsi="Arial" w:cs="Arial"/>
          <w:sz w:val="20"/>
          <w:szCs w:val="20"/>
          <w:lang w:val="es-CO"/>
        </w:rPr>
        <w:t>Los versículos fueron tomados de la versión</w:t>
      </w:r>
    </w:p>
    <w:p w:rsidR="00B025C5" w:rsidRPr="0023379E" w:rsidRDefault="00B025C5" w:rsidP="00FE1FE6">
      <w:pPr>
        <w:jc w:val="center"/>
        <w:rPr>
          <w:rFonts w:ascii="Arial" w:eastAsia="Arial" w:hAnsi="Arial" w:cs="Arial"/>
          <w:sz w:val="20"/>
          <w:szCs w:val="20"/>
          <w:lang w:val="es-CO"/>
        </w:rPr>
      </w:pPr>
      <w:r w:rsidRPr="0023379E">
        <w:rPr>
          <w:rFonts w:ascii="Arial" w:eastAsia="Arial" w:hAnsi="Arial" w:cs="Arial"/>
          <w:sz w:val="20"/>
          <w:szCs w:val="20"/>
          <w:lang w:val="es-CO"/>
        </w:rPr>
        <w:t>Recobro de la Biblia 2012.</w:t>
      </w:r>
    </w:p>
    <w:sectPr w:rsidR="00B025C5" w:rsidRPr="0023379E"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ECA" w:rsidRDefault="00B24ECA">
      <w:r>
        <w:separator/>
      </w:r>
    </w:p>
  </w:endnote>
  <w:endnote w:type="continuationSeparator" w:id="0">
    <w:p w:rsidR="00B24ECA" w:rsidRDefault="00B24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ECA" w:rsidRDefault="00B24ECA">
      <w:r>
        <w:separator/>
      </w:r>
    </w:p>
  </w:footnote>
  <w:footnote w:type="continuationSeparator" w:id="0">
    <w:p w:rsidR="00B24ECA" w:rsidRDefault="00B24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0D1CD9">
      <w:rPr>
        <w:rFonts w:ascii="Arial" w:eastAsia="Arial" w:hAnsi="Arial" w:cs="Arial"/>
        <w:sz w:val="19"/>
        <w:szCs w:val="19"/>
        <w:u w:val="single"/>
      </w:rPr>
      <w:t>____</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600138">
      <w:rPr>
        <w:rFonts w:ascii="Arial" w:eastAsia="Arial" w:hAnsi="Arial" w:cs="Arial"/>
        <w:sz w:val="19"/>
        <w:szCs w:val="19"/>
        <w:u w:val="single"/>
      </w:rPr>
      <w:t>6</w:t>
    </w:r>
    <w:r w:rsidR="00BA44E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1946D6">
      <w:rPr>
        <w:rFonts w:ascii="Arial" w:eastAsia="Arial" w:hAnsi="Arial" w:cs="Arial"/>
        <w:sz w:val="19"/>
        <w:szCs w:val="19"/>
        <w:u w:val="single"/>
      </w:rPr>
      <w:t>__</w:t>
    </w:r>
    <w:r w:rsidR="000D1CD9">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600138">
      <w:rPr>
        <w:rFonts w:ascii="Arial" w:eastAsia="Arial" w:hAnsi="Arial" w:cs="Arial"/>
        <w:sz w:val="19"/>
        <w:szCs w:val="19"/>
        <w:u w:val="single"/>
      </w:rPr>
      <w:t>13</w:t>
    </w:r>
    <w:r w:rsidR="009508C0" w:rsidRPr="00C05D4C">
      <w:rPr>
        <w:rFonts w:ascii="Arial" w:eastAsia="Arial" w:hAnsi="Arial" w:cs="Arial"/>
        <w:sz w:val="19"/>
        <w:szCs w:val="19"/>
        <w:u w:val="single"/>
      </w:rPr>
      <w:t xml:space="preserve"> </w:t>
    </w:r>
    <w:r w:rsidR="001946D6">
      <w:rPr>
        <w:rFonts w:ascii="Arial" w:eastAsia="Arial" w:hAnsi="Arial" w:cs="Arial"/>
        <w:sz w:val="19"/>
        <w:szCs w:val="19"/>
        <w:u w:val="single"/>
      </w:rPr>
      <w:t>al 1</w:t>
    </w:r>
    <w:r w:rsidR="00600138">
      <w:rPr>
        <w:rFonts w:ascii="Arial" w:eastAsia="Arial" w:hAnsi="Arial" w:cs="Arial"/>
        <w:sz w:val="19"/>
        <w:szCs w:val="19"/>
        <w:u w:val="single"/>
      </w:rPr>
      <w:t>9</w:t>
    </w:r>
    <w:r w:rsidR="00A317D5">
      <w:rPr>
        <w:rFonts w:ascii="Arial" w:eastAsia="Arial" w:hAnsi="Arial" w:cs="Arial"/>
        <w:sz w:val="19"/>
        <w:szCs w:val="19"/>
        <w:u w:val="single"/>
      </w:rPr>
      <w:t xml:space="preserve"> de junio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1334C"/>
    <w:rsid w:val="00020A99"/>
    <w:rsid w:val="000242EC"/>
    <w:rsid w:val="000256B7"/>
    <w:rsid w:val="000304A0"/>
    <w:rsid w:val="000325D3"/>
    <w:rsid w:val="0003456F"/>
    <w:rsid w:val="00037A04"/>
    <w:rsid w:val="000401F4"/>
    <w:rsid w:val="00040AF4"/>
    <w:rsid w:val="00041AF1"/>
    <w:rsid w:val="00044E7E"/>
    <w:rsid w:val="00046DB9"/>
    <w:rsid w:val="000501A9"/>
    <w:rsid w:val="00050959"/>
    <w:rsid w:val="0005457F"/>
    <w:rsid w:val="00060FED"/>
    <w:rsid w:val="00063583"/>
    <w:rsid w:val="00063C7B"/>
    <w:rsid w:val="00064A26"/>
    <w:rsid w:val="00066335"/>
    <w:rsid w:val="00070BD7"/>
    <w:rsid w:val="000730C8"/>
    <w:rsid w:val="000757DB"/>
    <w:rsid w:val="00076E94"/>
    <w:rsid w:val="00080FC4"/>
    <w:rsid w:val="0008124F"/>
    <w:rsid w:val="0008262F"/>
    <w:rsid w:val="00082AA0"/>
    <w:rsid w:val="000849E0"/>
    <w:rsid w:val="000876F7"/>
    <w:rsid w:val="00090B7C"/>
    <w:rsid w:val="00091399"/>
    <w:rsid w:val="00091595"/>
    <w:rsid w:val="00092A8E"/>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C5DC8"/>
    <w:rsid w:val="000D13AA"/>
    <w:rsid w:val="000D1CD9"/>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0BD4"/>
    <w:rsid w:val="001431BE"/>
    <w:rsid w:val="00144926"/>
    <w:rsid w:val="0014593A"/>
    <w:rsid w:val="0014783A"/>
    <w:rsid w:val="00151AA6"/>
    <w:rsid w:val="00153A2E"/>
    <w:rsid w:val="00155F23"/>
    <w:rsid w:val="001570D6"/>
    <w:rsid w:val="001605B3"/>
    <w:rsid w:val="0016103D"/>
    <w:rsid w:val="00161D24"/>
    <w:rsid w:val="0016239D"/>
    <w:rsid w:val="00162CF8"/>
    <w:rsid w:val="001658EA"/>
    <w:rsid w:val="00165C2F"/>
    <w:rsid w:val="00166832"/>
    <w:rsid w:val="00166D14"/>
    <w:rsid w:val="00166D7D"/>
    <w:rsid w:val="00172D5B"/>
    <w:rsid w:val="0017325C"/>
    <w:rsid w:val="0017378A"/>
    <w:rsid w:val="00174329"/>
    <w:rsid w:val="00181FD9"/>
    <w:rsid w:val="00185C60"/>
    <w:rsid w:val="00187B7E"/>
    <w:rsid w:val="001917A0"/>
    <w:rsid w:val="001935F7"/>
    <w:rsid w:val="00193ED1"/>
    <w:rsid w:val="00194577"/>
    <w:rsid w:val="001946D6"/>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379E"/>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08CE"/>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3F41BC"/>
    <w:rsid w:val="00400A0E"/>
    <w:rsid w:val="00401862"/>
    <w:rsid w:val="00402DE9"/>
    <w:rsid w:val="0040353E"/>
    <w:rsid w:val="00403E63"/>
    <w:rsid w:val="004067C2"/>
    <w:rsid w:val="0041119C"/>
    <w:rsid w:val="004128A2"/>
    <w:rsid w:val="00413839"/>
    <w:rsid w:val="004139BE"/>
    <w:rsid w:val="0041480B"/>
    <w:rsid w:val="004155D5"/>
    <w:rsid w:val="00415603"/>
    <w:rsid w:val="00416A55"/>
    <w:rsid w:val="00416B2B"/>
    <w:rsid w:val="0041740C"/>
    <w:rsid w:val="00426758"/>
    <w:rsid w:val="00430D73"/>
    <w:rsid w:val="00430E0B"/>
    <w:rsid w:val="004319A7"/>
    <w:rsid w:val="004328B7"/>
    <w:rsid w:val="00432B1A"/>
    <w:rsid w:val="00433CE0"/>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0D6F"/>
    <w:rsid w:val="004E18A2"/>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0EE2"/>
    <w:rsid w:val="00582D9C"/>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138"/>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32E"/>
    <w:rsid w:val="0061258A"/>
    <w:rsid w:val="006149F9"/>
    <w:rsid w:val="00615531"/>
    <w:rsid w:val="00620757"/>
    <w:rsid w:val="00620C5C"/>
    <w:rsid w:val="00620D86"/>
    <w:rsid w:val="00621415"/>
    <w:rsid w:val="00625D25"/>
    <w:rsid w:val="00626530"/>
    <w:rsid w:val="00626674"/>
    <w:rsid w:val="00627F4C"/>
    <w:rsid w:val="00632B73"/>
    <w:rsid w:val="006425E4"/>
    <w:rsid w:val="00643DB6"/>
    <w:rsid w:val="00646AD0"/>
    <w:rsid w:val="00650436"/>
    <w:rsid w:val="00650922"/>
    <w:rsid w:val="00650FD3"/>
    <w:rsid w:val="00651735"/>
    <w:rsid w:val="00653752"/>
    <w:rsid w:val="00653EC9"/>
    <w:rsid w:val="0066159A"/>
    <w:rsid w:val="00665A6F"/>
    <w:rsid w:val="00667D8A"/>
    <w:rsid w:val="006703B2"/>
    <w:rsid w:val="00671B5B"/>
    <w:rsid w:val="00671FFA"/>
    <w:rsid w:val="00673A9D"/>
    <w:rsid w:val="00674381"/>
    <w:rsid w:val="00674A99"/>
    <w:rsid w:val="00675302"/>
    <w:rsid w:val="0067695B"/>
    <w:rsid w:val="006772BD"/>
    <w:rsid w:val="00677BDF"/>
    <w:rsid w:val="006838E9"/>
    <w:rsid w:val="00684116"/>
    <w:rsid w:val="00684297"/>
    <w:rsid w:val="0068455F"/>
    <w:rsid w:val="00687306"/>
    <w:rsid w:val="00690533"/>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565B"/>
    <w:rsid w:val="007062CD"/>
    <w:rsid w:val="007062F1"/>
    <w:rsid w:val="00706DB5"/>
    <w:rsid w:val="0070738C"/>
    <w:rsid w:val="00716196"/>
    <w:rsid w:val="0071672F"/>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E4F27"/>
    <w:rsid w:val="007F0748"/>
    <w:rsid w:val="007F3B9A"/>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5518"/>
    <w:rsid w:val="00856769"/>
    <w:rsid w:val="00860328"/>
    <w:rsid w:val="00861966"/>
    <w:rsid w:val="00864404"/>
    <w:rsid w:val="00865E9B"/>
    <w:rsid w:val="00871000"/>
    <w:rsid w:val="00871674"/>
    <w:rsid w:val="00871C83"/>
    <w:rsid w:val="00874325"/>
    <w:rsid w:val="008775C5"/>
    <w:rsid w:val="008820F4"/>
    <w:rsid w:val="0088301B"/>
    <w:rsid w:val="00884142"/>
    <w:rsid w:val="008848D9"/>
    <w:rsid w:val="00884AAA"/>
    <w:rsid w:val="00884F41"/>
    <w:rsid w:val="00885D4B"/>
    <w:rsid w:val="008873B4"/>
    <w:rsid w:val="0089011F"/>
    <w:rsid w:val="00892987"/>
    <w:rsid w:val="008938ED"/>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E5395"/>
    <w:rsid w:val="008F4EBE"/>
    <w:rsid w:val="008F57F1"/>
    <w:rsid w:val="008F7B37"/>
    <w:rsid w:val="009011F3"/>
    <w:rsid w:val="009033E2"/>
    <w:rsid w:val="009040E9"/>
    <w:rsid w:val="009041BE"/>
    <w:rsid w:val="009046A0"/>
    <w:rsid w:val="00904C28"/>
    <w:rsid w:val="00904F12"/>
    <w:rsid w:val="00904FA3"/>
    <w:rsid w:val="00907148"/>
    <w:rsid w:val="009101DE"/>
    <w:rsid w:val="00916F93"/>
    <w:rsid w:val="009171D3"/>
    <w:rsid w:val="0091744C"/>
    <w:rsid w:val="009229D4"/>
    <w:rsid w:val="009250ED"/>
    <w:rsid w:val="009405C8"/>
    <w:rsid w:val="009423B9"/>
    <w:rsid w:val="00942AD1"/>
    <w:rsid w:val="009442C5"/>
    <w:rsid w:val="0094438E"/>
    <w:rsid w:val="0094561C"/>
    <w:rsid w:val="009508C0"/>
    <w:rsid w:val="00951647"/>
    <w:rsid w:val="0095440B"/>
    <w:rsid w:val="00957C7E"/>
    <w:rsid w:val="00962E76"/>
    <w:rsid w:val="00965D2A"/>
    <w:rsid w:val="00965ED4"/>
    <w:rsid w:val="009737F2"/>
    <w:rsid w:val="009749EB"/>
    <w:rsid w:val="00980ECC"/>
    <w:rsid w:val="00982310"/>
    <w:rsid w:val="0098546F"/>
    <w:rsid w:val="00987602"/>
    <w:rsid w:val="00990575"/>
    <w:rsid w:val="0099200B"/>
    <w:rsid w:val="0099464C"/>
    <w:rsid w:val="0099545F"/>
    <w:rsid w:val="00995CA2"/>
    <w:rsid w:val="00996C17"/>
    <w:rsid w:val="0099758D"/>
    <w:rsid w:val="009A1F5F"/>
    <w:rsid w:val="009A51C2"/>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D5"/>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4ECA"/>
    <w:rsid w:val="00B2570D"/>
    <w:rsid w:val="00B25D17"/>
    <w:rsid w:val="00B26AE4"/>
    <w:rsid w:val="00B311E7"/>
    <w:rsid w:val="00B34B04"/>
    <w:rsid w:val="00B412D2"/>
    <w:rsid w:val="00B425B4"/>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8D8"/>
    <w:rsid w:val="00BB32DC"/>
    <w:rsid w:val="00BB3731"/>
    <w:rsid w:val="00BB3CEA"/>
    <w:rsid w:val="00BB3D86"/>
    <w:rsid w:val="00BB449E"/>
    <w:rsid w:val="00BB52CF"/>
    <w:rsid w:val="00BB607D"/>
    <w:rsid w:val="00BB7ECA"/>
    <w:rsid w:val="00BC145C"/>
    <w:rsid w:val="00BC3159"/>
    <w:rsid w:val="00BC6206"/>
    <w:rsid w:val="00BC6316"/>
    <w:rsid w:val="00BD53A3"/>
    <w:rsid w:val="00BD6F8F"/>
    <w:rsid w:val="00BD7350"/>
    <w:rsid w:val="00BD78AB"/>
    <w:rsid w:val="00BE022F"/>
    <w:rsid w:val="00BE1C86"/>
    <w:rsid w:val="00BE2F20"/>
    <w:rsid w:val="00BE326E"/>
    <w:rsid w:val="00BE54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1485"/>
    <w:rsid w:val="00C334E7"/>
    <w:rsid w:val="00C3622C"/>
    <w:rsid w:val="00C4018F"/>
    <w:rsid w:val="00C461C3"/>
    <w:rsid w:val="00C505D1"/>
    <w:rsid w:val="00C5146A"/>
    <w:rsid w:val="00C529CA"/>
    <w:rsid w:val="00C53BF1"/>
    <w:rsid w:val="00C54770"/>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12E5"/>
    <w:rsid w:val="00CC4725"/>
    <w:rsid w:val="00CC595E"/>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2531"/>
    <w:rsid w:val="00D63DC3"/>
    <w:rsid w:val="00D64C12"/>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17C4"/>
    <w:rsid w:val="00E824D1"/>
    <w:rsid w:val="00E82ED2"/>
    <w:rsid w:val="00E833A9"/>
    <w:rsid w:val="00E87A24"/>
    <w:rsid w:val="00E950B1"/>
    <w:rsid w:val="00E9513F"/>
    <w:rsid w:val="00E96734"/>
    <w:rsid w:val="00E96850"/>
    <w:rsid w:val="00EA0CBB"/>
    <w:rsid w:val="00EA120F"/>
    <w:rsid w:val="00EA3FC0"/>
    <w:rsid w:val="00EB4F41"/>
    <w:rsid w:val="00EC1C5D"/>
    <w:rsid w:val="00EC2CE1"/>
    <w:rsid w:val="00EC5A07"/>
    <w:rsid w:val="00ED0792"/>
    <w:rsid w:val="00ED2C21"/>
    <w:rsid w:val="00ED3196"/>
    <w:rsid w:val="00ED3723"/>
    <w:rsid w:val="00ED7505"/>
    <w:rsid w:val="00ED78A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384C"/>
    <w:rsid w:val="00F6582B"/>
    <w:rsid w:val="00F7132B"/>
    <w:rsid w:val="00F75853"/>
    <w:rsid w:val="00F765B8"/>
    <w:rsid w:val="00F7684E"/>
    <w:rsid w:val="00F76E18"/>
    <w:rsid w:val="00F841C1"/>
    <w:rsid w:val="00F8464B"/>
    <w:rsid w:val="00F846EB"/>
    <w:rsid w:val="00F84DBB"/>
    <w:rsid w:val="00F91702"/>
    <w:rsid w:val="00F91A5C"/>
    <w:rsid w:val="00F95E28"/>
    <w:rsid w:val="00F97C6D"/>
    <w:rsid w:val="00FA15F4"/>
    <w:rsid w:val="00FA2C16"/>
    <w:rsid w:val="00FA48CC"/>
    <w:rsid w:val="00FA4F10"/>
    <w:rsid w:val="00FA72C0"/>
    <w:rsid w:val="00FB0637"/>
    <w:rsid w:val="00FB2375"/>
    <w:rsid w:val="00FB2D44"/>
    <w:rsid w:val="00FB3C8C"/>
    <w:rsid w:val="00FC072D"/>
    <w:rsid w:val="00FC3494"/>
    <w:rsid w:val="00FC3675"/>
    <w:rsid w:val="00FC3A6E"/>
    <w:rsid w:val="00FC3D25"/>
    <w:rsid w:val="00FC69AA"/>
    <w:rsid w:val="00FC6E31"/>
    <w:rsid w:val="00FC715A"/>
    <w:rsid w:val="00FD0D24"/>
    <w:rsid w:val="00FD3DE0"/>
    <w:rsid w:val="00FD423C"/>
    <w:rsid w:val="00FD750A"/>
    <w:rsid w:val="00FE0949"/>
    <w:rsid w:val="00FE0E4A"/>
    <w:rsid w:val="00FE199B"/>
    <w:rsid w:val="00FE1FE6"/>
    <w:rsid w:val="00FE2338"/>
    <w:rsid w:val="00FE334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C5"/>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8096387">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3882401">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6492835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200682">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2749155">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2302621">
      <w:bodyDiv w:val="1"/>
      <w:marLeft w:val="0"/>
      <w:marRight w:val="0"/>
      <w:marTop w:val="0"/>
      <w:marBottom w:val="0"/>
      <w:divBdr>
        <w:top w:val="none" w:sz="0" w:space="0" w:color="auto"/>
        <w:left w:val="none" w:sz="0" w:space="0" w:color="auto"/>
        <w:bottom w:val="none" w:sz="0" w:space="0" w:color="auto"/>
        <w:right w:val="none" w:sz="0" w:space="0" w:color="auto"/>
      </w:divBdr>
    </w:div>
    <w:div w:id="87912387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990468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94423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9912395">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00088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594482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3440813">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683">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0703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896507">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31502308">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07F952-26F0-45E1-B318-A77B9E92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5127</Words>
  <Characters>29225</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2022-06-12T14:00:00Z</cp:lastPrinted>
  <dcterms:created xsi:type="dcterms:W3CDTF">2022-06-12T14:01:00Z</dcterms:created>
  <dcterms:modified xsi:type="dcterms:W3CDTF">2022-06-12T14:01:00Z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2022-05-26T13:26:13Z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bab820aa-a67e-4c37-b32a-049a2c08bb9e</vt:lpwstr>
  </property>
  <property fmtid="{D5CDD505-2E9C-101B-9397-08002B2CF9AE}" pid="8" name="MSIP_Label_7af72c41-31f4-4d40-a6d0-808117dc4d77_ContentBits">
    <vt:lpwstr>0</vt:lpwstr>
  </property>
</Properties>
</file>