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6697" w:rsidRPr="005E00A5" w:rsidRDefault="00733CDD" w:rsidP="00B041D6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週一 1/</w:t>
      </w:r>
      <w:r w:rsidR="00EA6E0C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24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</w:t>
      </w:r>
      <w:r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</w:t>
      </w:r>
      <w:r w:rsidR="008F4F18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   </w:t>
      </w:r>
      <w:r w:rsidR="00DB4F7C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8F4F18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CE1DE4" w:rsidRPr="005E00A5" w:rsidRDefault="00CE1DE4" w:rsidP="0000356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00356E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3:1-2; 4:4</w:t>
      </w:r>
    </w:p>
    <w:p w:rsidR="00BF789D" w:rsidRPr="005E00A5" w:rsidRDefault="00BF789D" w:rsidP="00BF789D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3:1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還有，我的弟兄們，你們要在主裡喜樂。把同樣的話寫給你們，於我並不為難，於你們卻是妥當。</w:t>
      </w: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3:2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你們要提防犬類，提防作惡的，提防妄自行割的。</w:t>
      </w:r>
    </w:p>
    <w:p w:rsidR="00CF6446" w:rsidRPr="005E00A5" w:rsidRDefault="00BF789D" w:rsidP="00CF6446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4:4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你們要在主裡常常喜樂</w:t>
      </w:r>
      <w:r w:rsidR="00B02DB5"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 xml:space="preserve">,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我再說</w:t>
      </w:r>
      <w:r w:rsidR="00B02DB5"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 xml:space="preserve">,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你們要喜樂。</w:t>
      </w:r>
    </w:p>
    <w:p w:rsidR="00CE1DE4" w:rsidRPr="005E00A5" w:rsidRDefault="006E3327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詩篇</w:t>
      </w:r>
      <w:r w:rsidR="0000356E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5:11</w:t>
      </w:r>
    </w:p>
    <w:p w:rsidR="008F4F18" w:rsidRPr="005E00A5" w:rsidRDefault="006E3327" w:rsidP="00963B70">
      <w:pPr>
        <w:widowControl w:val="0"/>
        <w:tabs>
          <w:tab w:val="left" w:pos="275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凡投奔於你的，願他們喜樂，永遠歡呼；願你覆庇他們；又願那愛你名的人，都因你歡欣。</w:t>
      </w:r>
    </w:p>
    <w:p w:rsidR="00CE1DE4" w:rsidRPr="005E00A5" w:rsidRDefault="0003481E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以賽亞書</w:t>
      </w:r>
      <w:r w:rsidR="0000356E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12:3</w:t>
      </w:r>
    </w:p>
    <w:p w:rsidR="00B041D6" w:rsidRPr="005E00A5" w:rsidRDefault="0003481E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所以你們必從救恩之泉歡然取水，</w:t>
      </w:r>
    </w:p>
    <w:p w:rsidR="009635BA" w:rsidRPr="005E00A5" w:rsidRDefault="00B61E4F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加拉太書</w:t>
      </w:r>
      <w:r w:rsidR="0000356E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5:1, 6, 24-2</w:t>
      </w:r>
      <w:r w:rsidR="004812C0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  <w:t>5</w:t>
      </w:r>
    </w:p>
    <w:p w:rsidR="00EC7A77" w:rsidRPr="005E00A5" w:rsidRDefault="00B61E4F" w:rsidP="00EC618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基督釋放了我們，叫我們得以自由；所以要站立得住，不要再受奴役的軛挾制。</w:t>
      </w:r>
    </w:p>
    <w:p w:rsidR="00B61E4F" w:rsidRPr="005E00A5" w:rsidRDefault="00B61E4F" w:rsidP="00EC618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因為在基督耶穌裡，受割禮不受割禮，全無效力；惟獨藉著愛運行的信，纔有效力。</w:t>
      </w:r>
    </w:p>
    <w:p w:rsidR="00B61E4F" w:rsidRPr="005E00A5" w:rsidRDefault="00B61E4F" w:rsidP="00B61E4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但那屬基督耶穌的人，是已經把肉體連肉體的邪情私慾，都釘了十字架。</w:t>
      </w:r>
    </w:p>
    <w:p w:rsidR="00B61E4F" w:rsidRPr="005E00A5" w:rsidRDefault="00B61E4F" w:rsidP="00B61E4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我們若憑著靈活著，也就當憑著靈而行。</w:t>
      </w:r>
    </w:p>
    <w:p w:rsidR="0000356E" w:rsidRPr="005E00A5" w:rsidRDefault="00B61E4F" w:rsidP="0000356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申命記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  <w:r w:rsidR="00FE1113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30:6</w:t>
      </w:r>
    </w:p>
    <w:p w:rsidR="0000356E" w:rsidRPr="005E00A5" w:rsidRDefault="00B61E4F" w:rsidP="0000356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耶和華你神必給你的心和你後裔的心行割禮</w:t>
      </w:r>
      <w:r w:rsidR="00B02DB5" w:rsidRPr="005E00A5">
        <w:rPr>
          <w:rFonts w:ascii="PMingLiU" w:eastAsia="PMingLiU" w:hAnsi="PMingLiU" w:cs="Microsoft YaHei"/>
          <w:kern w:val="0"/>
          <w:sz w:val="22"/>
          <w:szCs w:val="22"/>
        </w:rPr>
        <w:t xml:space="preserve">,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好叫你全心全魂愛耶和華你的神，使你可以存活。</w:t>
      </w:r>
    </w:p>
    <w:p w:rsidR="0000356E" w:rsidRPr="005E00A5" w:rsidRDefault="00B61E4F" w:rsidP="0000356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  <w:r w:rsidR="0000356E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13:11</w:t>
      </w:r>
    </w:p>
    <w:p w:rsidR="0000356E" w:rsidRPr="005E00A5" w:rsidRDefault="00B61E4F" w:rsidP="0000356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末了，弟兄們，要喜樂，要被成全，要受安慰，要思念相同的事，要和睦，如此那愛與和平的神，必與你們同在。</w:t>
      </w:r>
    </w:p>
    <w:tbl>
      <w:tblPr>
        <w:tblW w:w="4810" w:type="dxa"/>
        <w:jc w:val="center"/>
        <w:tblLayout w:type="fixed"/>
        <w:tblCellMar>
          <w:left w:w="103" w:type="dxa"/>
        </w:tblCellMar>
        <w:tblLook w:val="0000"/>
      </w:tblPr>
      <w:tblGrid>
        <w:gridCol w:w="1136"/>
        <w:gridCol w:w="3674"/>
      </w:tblGrid>
      <w:tr w:rsidR="00733CDD" w:rsidRPr="005E00A5" w:rsidTr="00EC7A77">
        <w:trPr>
          <w:trHeight w:val="258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highlight w:val="yellow"/>
              </w:rPr>
            </w:pPr>
            <w:bookmarkStart w:id="0" w:name="_Hlk501052811"/>
            <w:bookmarkEnd w:id="0"/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 w:cs="KaiTi"/>
                <w:b/>
                <w:bCs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786042"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 xml:space="preserve">  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5E00A5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506E5A" w:rsidRPr="005E00A5">
              <w:rPr>
                <w:rFonts w:ascii="PMingLiU" w:eastAsia="PMingLiU" w:hAnsi="PMingLiU" w:cs="DFKai-SB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733CDD" w:rsidRPr="005E00A5" w:rsidTr="00EC7A77">
        <w:trPr>
          <w:trHeight w:val="341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2FE" w:rsidRPr="005E00A5" w:rsidRDefault="00274798" w:rsidP="000A3FB1">
            <w:pPr>
              <w:suppressAutoHyphens w:val="0"/>
              <w:jc w:val="both"/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653270" w:rsidRPr="005E00A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如何享受神及操練》如何享受神</w:t>
            </w:r>
          </w:p>
          <w:p w:rsidR="00733CDD" w:rsidRPr="005E00A5" w:rsidRDefault="00653270" w:rsidP="00A961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</w:pP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第十篇</w:t>
            </w:r>
            <w:r w:rsidR="00274798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-</w:t>
            </w: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神如何在聖靈裡給人享受</w:t>
            </w:r>
            <w:r w:rsidR="00274798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:</w:t>
            </w:r>
            <w:r w:rsidR="008B528B" w:rsidRPr="005E00A5">
              <w:rPr>
                <w:rFonts w:ascii="PMingLiU" w:eastAsia="PMingLiU" w:hAnsi="PMingLiU" w:cs="SimSun" w:hint="eastAsia"/>
              </w:rPr>
              <w:t xml:space="preserve"> </w:t>
            </w:r>
            <w:r w:rsidR="00197953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享受神必須是在靈裡</w:t>
            </w:r>
            <w:r w:rsidR="008B528B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:rsidR="00733CDD" w:rsidRPr="005E00A5" w:rsidRDefault="00733CDD" w:rsidP="000A3FB1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 1/</w:t>
      </w:r>
      <w:r w:rsidR="00EA6E0C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25</w:t>
      </w:r>
    </w:p>
    <w:p w:rsidR="00CE1DE4" w:rsidRPr="005E00A5" w:rsidRDefault="00CE1DE4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3:3-6</w:t>
      </w:r>
    </w:p>
    <w:p w:rsidR="00BF789D" w:rsidRPr="005E00A5" w:rsidRDefault="00BF789D" w:rsidP="00BF789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真受割禮的，乃是我們這憑神的靈事奉，在基督耶穌裡誇口，不信靠肉體的。</w:t>
      </w:r>
    </w:p>
    <w:p w:rsidR="00BF789D" w:rsidRPr="005E00A5" w:rsidRDefault="00BF789D" w:rsidP="00BF789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其實我也可以信靠肉體；若別人自以為可以信靠肉體，我更可以：</w:t>
      </w:r>
    </w:p>
    <w:p w:rsidR="00BF789D" w:rsidRPr="005E00A5" w:rsidRDefault="00BF789D" w:rsidP="00BF789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lastRenderedPageBreak/>
        <w:t>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論割禮，我是第八天受的，我是出於以色列族便雅憫支派，是希伯來人所生的希伯來人；按律法說，是法利賽人；</w:t>
      </w:r>
    </w:p>
    <w:p w:rsidR="00B5387A" w:rsidRPr="005E00A5" w:rsidRDefault="00BF789D" w:rsidP="00BF789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按熱心說，是逼迫召會的；按律法上的義說，是無可指摘的。</w:t>
      </w:r>
    </w:p>
    <w:p w:rsidR="00CE1DE4" w:rsidRPr="005E00A5" w:rsidRDefault="00216758" w:rsidP="000A3FB1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加拉太書</w:t>
      </w:r>
      <w:r w:rsidR="0075061B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5:24; 6:13-15</w:t>
      </w:r>
    </w:p>
    <w:p w:rsidR="00CE1DE4" w:rsidRPr="005E00A5" w:rsidRDefault="00216758" w:rsidP="00DE09EA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5:24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但那屬基督耶穌的人，是已經把肉體連肉體的邪情私慾，都釘了十字架。</w:t>
      </w:r>
    </w:p>
    <w:p w:rsidR="00216758" w:rsidRPr="005E00A5" w:rsidRDefault="00216758" w:rsidP="00216758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6:13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那些受割禮的，連自己也不守律法，他們卻想要你們受割禮，好在你們的肉體上誇口。</w:t>
      </w:r>
    </w:p>
    <w:p w:rsidR="00216758" w:rsidRPr="005E00A5" w:rsidRDefault="00216758" w:rsidP="00216758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6:14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但就我而論，除了我們主耶穌基督的十字架，別無可誇；藉著祂，就我而論，世界已經釘了十字架；就世界而論，我也已經釘了十字架。</w:t>
      </w:r>
    </w:p>
    <w:p w:rsidR="00216758" w:rsidRPr="005E00A5" w:rsidRDefault="00216758" w:rsidP="00216758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6:15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受割禮不受割禮，都無關緊要，要緊的乃是作新造。</w:t>
      </w:r>
    </w:p>
    <w:p w:rsidR="00E847CC" w:rsidRPr="005E00A5" w:rsidRDefault="00E847C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="0075061B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7:6</w:t>
      </w:r>
    </w:p>
    <w:p w:rsidR="00692A73" w:rsidRPr="005E00A5" w:rsidRDefault="00E0061F" w:rsidP="00692A73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但我們既然在捆我們的律法上死了，現今就脫離了律法，叫我們在靈的新樣裡服事，不在字句的舊樣裡。</w:t>
      </w:r>
    </w:p>
    <w:p w:rsidR="000B21B1" w:rsidRPr="005E00A5" w:rsidRDefault="00470083" w:rsidP="000B21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約翰福音</w:t>
      </w:r>
      <w:r w:rsidR="0075061B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4:23-24</w:t>
      </w:r>
    </w:p>
    <w:p w:rsidR="00470083" w:rsidRPr="005E00A5" w:rsidRDefault="00470083" w:rsidP="00470083">
      <w:pPr>
        <w:widowControl w:val="0"/>
        <w:tabs>
          <w:tab w:val="left" w:pos="140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時候將到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如今就是了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 xml:space="preserve">,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那真正敬拜父的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要在靈和真實裡敬拜祂，因為父尋找這樣敬拜祂的人。</w:t>
      </w:r>
    </w:p>
    <w:p w:rsidR="0013442A" w:rsidRPr="005E00A5" w:rsidRDefault="00470083" w:rsidP="00470083">
      <w:pPr>
        <w:widowControl w:val="0"/>
        <w:tabs>
          <w:tab w:val="left" w:pos="140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神是靈；敬拜祂的，必須在靈和真實裡敬拜。</w:t>
      </w:r>
    </w:p>
    <w:p w:rsidR="009635BA" w:rsidRPr="005E00A5" w:rsidRDefault="0028784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="0075061B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2:2</w:t>
      </w:r>
    </w:p>
    <w:p w:rsidR="00693DEA" w:rsidRPr="005E00A5" w:rsidRDefault="00287849" w:rsidP="00DE09E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因為我曾定了主意，在你們中間不知道別的，只知道耶穌基督，並這位釘十字架的。</w:t>
      </w:r>
    </w:p>
    <w:tbl>
      <w:tblPr>
        <w:tblW w:w="4700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156"/>
        <w:gridCol w:w="3544"/>
      </w:tblGrid>
      <w:tr w:rsidR="00733CDD" w:rsidRPr="005E00A5" w:rsidTr="00EC7A77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221E4B" w:rsidRPr="005E00A5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786042" w:rsidRPr="005E00A5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221E4B" w:rsidRPr="005E00A5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506E5A" w:rsidRPr="005E00A5">
              <w:rPr>
                <w:rFonts w:ascii="PMingLiU" w:eastAsia="PMingLiU" w:hAnsi="PMingLiU" w:cs="DFKai-SB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週二</w:t>
            </w:r>
          </w:p>
        </w:tc>
      </w:tr>
      <w:tr w:rsidR="00733CDD" w:rsidRPr="005E00A5" w:rsidTr="00EC7A77">
        <w:trPr>
          <w:trHeight w:val="2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9DE" w:rsidRPr="005E00A5" w:rsidRDefault="00274798" w:rsidP="00EC7A77">
            <w:pPr>
              <w:pStyle w:val="NormalWeb"/>
              <w:numPr>
                <w:ilvl w:val="0"/>
                <w:numId w:val="1"/>
              </w:numPr>
              <w:ind w:left="38" w:hanging="38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bookmarkStart w:id="1" w:name="calibre_pb_0"/>
            <w:bookmarkEnd w:id="1"/>
            <w:r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</w:t>
            </w:r>
            <w:r w:rsidRPr="005E00A5">
              <w:rPr>
                <w:rFonts w:ascii="PMingLiU" w:eastAsia="PMingLiU" w:hAnsi="PMingLiU" w:cs="PMingLiU" w:hint="eastAsia"/>
                <w:b/>
                <w:bCs/>
                <w:kern w:val="0"/>
                <w:sz w:val="22"/>
                <w:szCs w:val="22"/>
              </w:rPr>
              <w:t>如何享受神</w:t>
            </w:r>
          </w:p>
          <w:p w:rsidR="00733CDD" w:rsidRPr="005E00A5" w:rsidRDefault="00653270" w:rsidP="00A96162">
            <w:pPr>
              <w:pStyle w:val="NormalWeb"/>
              <w:numPr>
                <w:ilvl w:val="0"/>
                <w:numId w:val="1"/>
              </w:numPr>
              <w:ind w:left="38" w:hanging="38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第十篇</w:t>
            </w:r>
            <w:r w:rsidR="00A64B63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 xml:space="preserve">: </w:t>
            </w:r>
            <w:r w:rsidR="005E00A5"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神是以食物的方式給人享受</w:t>
            </w:r>
            <w:r w:rsidR="005E00A5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(</w:t>
            </w:r>
            <w:r w:rsidR="005E00A5"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</w:t>
            </w:r>
            <w:r w:rsidR="005E00A5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 xml:space="preserve"> 1-5</w:t>
            </w:r>
            <w:r w:rsidR="005E00A5"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段</w:t>
            </w:r>
            <w:r w:rsidR="005E00A5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)</w:t>
            </w:r>
          </w:p>
        </w:tc>
      </w:tr>
    </w:tbl>
    <w:p w:rsidR="00733CDD" w:rsidRPr="005E00A5" w:rsidRDefault="00733CDD" w:rsidP="000A3FB1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週三  1/</w:t>
      </w:r>
      <w:r w:rsidR="00EA6E0C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26</w:t>
      </w:r>
    </w:p>
    <w:p w:rsidR="00E847CC" w:rsidRPr="005E00A5" w:rsidRDefault="00E847C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3:7-8</w:t>
      </w:r>
    </w:p>
    <w:p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Pr="005E00A5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只是從前我以為對我是贏得的，這些，我因基督都已經看作虧損。</w:t>
      </w:r>
    </w:p>
    <w:p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不但如此，我也將萬事看作虧損，因我以認識我主基督耶穌為至寶；我因祂已經虧損萬事，看作糞土，為要贏得基督，</w:t>
      </w:r>
    </w:p>
    <w:p w:rsidR="00E847CC" w:rsidRPr="005E00A5" w:rsidRDefault="00C92DF7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lastRenderedPageBreak/>
        <w:t>耶利米書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9:23-24</w:t>
      </w:r>
    </w:p>
    <w:p w:rsidR="00C92DF7" w:rsidRPr="005E00A5" w:rsidRDefault="00C92DF7" w:rsidP="00C92DF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耶和華如此說，智慧人不要因他的智慧誇口，勇士不要因他的勇力誇口，財主不要因他的財物誇口；</w:t>
      </w:r>
    </w:p>
    <w:p w:rsidR="00692A73" w:rsidRPr="005E00A5" w:rsidRDefault="00C92DF7" w:rsidP="00C92DF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誇口的卻因他有聰明，認識我是耶和華，又知道我喜悅在地上施行慈愛、公理和公義，以此誇口；這是耶和華說的。</w:t>
      </w:r>
    </w:p>
    <w:p w:rsidR="00E847CC" w:rsidRPr="005E00A5" w:rsidRDefault="00C92DF7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路加福音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14:33</w:t>
      </w:r>
    </w:p>
    <w:p w:rsidR="009635BA" w:rsidRPr="005E00A5" w:rsidRDefault="00C92DF7" w:rsidP="000A3FB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這樣，你們每個人，若不捨棄一切所有的，就不能作我的門徒。</w:t>
      </w:r>
    </w:p>
    <w:p w:rsidR="002E1136" w:rsidRPr="005E00A5" w:rsidRDefault="00C92DF7" w:rsidP="002E113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馬太福音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13:45-46</w:t>
      </w:r>
    </w:p>
    <w:p w:rsidR="00C92DF7" w:rsidRPr="005E00A5" w:rsidRDefault="00C92DF7" w:rsidP="00C92DF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45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諸天的國又好像一個商人，尋找好珠子，</w:t>
      </w:r>
    </w:p>
    <w:p w:rsidR="002E1136" w:rsidRPr="005E00A5" w:rsidRDefault="00C92DF7" w:rsidP="00C92DF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46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尋到一顆珍貴的珠子，就去變賣他一切所有的，買了這珠子。</w:t>
      </w:r>
    </w:p>
    <w:p w:rsidR="004F560A" w:rsidRPr="005E00A5" w:rsidRDefault="00C92DF7" w:rsidP="004F56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使徒行傳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20:24</w:t>
      </w:r>
    </w:p>
    <w:p w:rsidR="004F560A" w:rsidRPr="005E00A5" w:rsidRDefault="00C92DF7" w:rsidP="004F560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我卻不以性命為念，也不看為寶貴，只要行完我的路程，成就我從主耶穌所領受的職事，鄭重見證神恩典的福音。</w:t>
      </w:r>
    </w:p>
    <w:p w:rsidR="004F560A" w:rsidRPr="005E00A5" w:rsidRDefault="004F560A" w:rsidP="004F56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8:18</w:t>
      </w:r>
    </w:p>
    <w:p w:rsidR="004F560A" w:rsidRPr="005E00A5" w:rsidRDefault="000C1FCF" w:rsidP="000A3FB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18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因為我算定今時的苦楚，不配與將來要顯於我們的榮耀相比。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66"/>
        <w:gridCol w:w="3574"/>
      </w:tblGrid>
      <w:tr w:rsidR="00733CDD" w:rsidRPr="005E00A5" w:rsidTr="009635BA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5E00A5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5E00A5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506E5A" w:rsidRPr="005E00A5">
              <w:rPr>
                <w:rFonts w:ascii="PMingLiU" w:eastAsia="PMingLiU" w:hAnsi="PMingLiU" w:cs="DFKai-SB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週三</w:t>
            </w:r>
          </w:p>
        </w:tc>
      </w:tr>
      <w:tr w:rsidR="00733CDD" w:rsidRPr="005E00A5" w:rsidTr="009635BA">
        <w:trPr>
          <w:trHeight w:val="31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2FE" w:rsidRPr="005E00A5" w:rsidRDefault="00274798" w:rsidP="000A3FB1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</w:t>
            </w:r>
            <w:r w:rsidRPr="005E00A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</w:p>
          <w:p w:rsidR="00733CDD" w:rsidRPr="005E00A5" w:rsidRDefault="00653270" w:rsidP="00AD39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第十篇</w:t>
            </w:r>
            <w:r w:rsidR="00274798" w:rsidRPr="005E00A5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8B528B" w:rsidRPr="005E00A5">
              <w:rPr>
                <w:rFonts w:ascii="PMingLiU" w:eastAsia="PMingLiU" w:hAnsi="PMingLiU" w:cs="SimSun" w:hint="eastAsia"/>
              </w:rPr>
              <w:t xml:space="preserve"> </w:t>
            </w:r>
            <w:r w:rsidR="00AD39A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神是以食物的方式給人享受</w:t>
            </w:r>
            <w:r w:rsidR="00AD39A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>(</w:t>
            </w:r>
            <w:r w:rsidR="00AD39A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AD39A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 xml:space="preserve"> </w:t>
            </w:r>
            <w:r w:rsidR="00AD39A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 w:eastAsia="zh-CN"/>
              </w:rPr>
              <w:t>6</w:t>
            </w:r>
            <w:r w:rsidR="00AD39A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>-</w:t>
            </w:r>
            <w:r w:rsidR="00AD39A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 w:eastAsia="zh-CN"/>
              </w:rPr>
              <w:t>10</w:t>
            </w:r>
            <w:r w:rsidR="00AD39A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AD39A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>)</w:t>
            </w:r>
          </w:p>
        </w:tc>
      </w:tr>
    </w:tbl>
    <w:p w:rsidR="00733CDD" w:rsidRPr="005E00A5" w:rsidRDefault="00733CDD" w:rsidP="000A3FB1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週四 1/</w:t>
      </w:r>
      <w:r w:rsidR="00164EBD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="00EA6E0C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7</w:t>
      </w:r>
    </w:p>
    <w:p w:rsidR="00E847CC" w:rsidRPr="005E00A5" w:rsidRDefault="00E847CC" w:rsidP="004624F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3:8-9</w:t>
      </w:r>
    </w:p>
    <w:p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不但如此，我也將萬事看作虧損，因我以認識我主基督耶穌為至寶；我因祂已經虧損萬事，看作糞土，為要贏得基督，</w:t>
      </w:r>
      <w:r w:rsidRPr="005E00A5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並且給人看出我是在祂裡面</w:t>
      </w:r>
      <w:r w:rsidR="00283E73" w:rsidRPr="005E00A5">
        <w:rPr>
          <w:rFonts w:ascii="PMingLiU" w:eastAsia="PMingLiU" w:hAnsi="PMingLiU" w:cs="Microsoft YaHei"/>
          <w:kern w:val="0"/>
          <w:sz w:val="22"/>
          <w:szCs w:val="22"/>
        </w:rPr>
        <w:t xml:space="preserve">,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不是有自己那本於律法的義</w:t>
      </w:r>
      <w:r w:rsidR="00283E73" w:rsidRPr="005E00A5">
        <w:rPr>
          <w:rFonts w:ascii="PMingLiU" w:eastAsia="PMingLiU" w:hAnsi="PMingLiU" w:cs="Microsoft YaHei"/>
          <w:kern w:val="0"/>
          <w:sz w:val="22"/>
          <w:szCs w:val="22"/>
        </w:rPr>
        <w:t xml:space="preserve">,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乃是有那藉著信基督而有的義</w:t>
      </w:r>
      <w:r w:rsidR="00283E73" w:rsidRPr="005E00A5">
        <w:rPr>
          <w:rFonts w:ascii="PMingLiU" w:eastAsia="PMingLiU" w:hAnsi="PMingLiU" w:cs="Microsoft YaHei"/>
          <w:kern w:val="0"/>
          <w:sz w:val="22"/>
          <w:szCs w:val="22"/>
        </w:rPr>
        <w:t xml:space="preserve">, 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就是那基於信、本於神的義</w:t>
      </w:r>
      <w:r w:rsidR="00283E73" w:rsidRPr="005E00A5">
        <w:rPr>
          <w:rFonts w:ascii="PMingLiU" w:eastAsia="PMingLiU" w:hAnsi="PMingLiU" w:cs="Microsoft YaHei"/>
          <w:kern w:val="0"/>
          <w:sz w:val="22"/>
          <w:szCs w:val="22"/>
        </w:rPr>
        <w:t>,</w:t>
      </w:r>
    </w:p>
    <w:p w:rsidR="00B83E69" w:rsidRPr="005E00A5" w:rsidRDefault="008E6AB5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加拉太書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2:16</w:t>
      </w:r>
    </w:p>
    <w:p w:rsidR="00E847CC" w:rsidRPr="005E00A5" w:rsidRDefault="008E6AB5" w:rsidP="00692A73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且知道人得稱義，不是本於行律法，乃是藉著信耶穌基督，連我們也信入了基督耶穌，使我們本於信基督得稱義，不是本於行律法；因為凡屬肉體的人，都不能本於行律法得稱義。</w:t>
      </w:r>
    </w:p>
    <w:p w:rsidR="00B83E69" w:rsidRPr="005E00A5" w:rsidRDefault="008E6AB5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lastRenderedPageBreak/>
        <w:t>腓立比書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1:20</w:t>
      </w:r>
    </w:p>
    <w:p w:rsidR="00E11868" w:rsidRPr="005E00A5" w:rsidRDefault="008E6AB5" w:rsidP="005162C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這是照著我所專切期待並盼望的，就是沒有一事會叫我羞愧，只要凡事放膽，無論是生，是死，總叫基督在我身體上，現今也照常顯大，</w:t>
      </w:r>
    </w:p>
    <w:p w:rsidR="009635BA" w:rsidRPr="005E00A5" w:rsidRDefault="008E6AB5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1:30</w:t>
      </w:r>
    </w:p>
    <w:p w:rsidR="009635BA" w:rsidRPr="005E00A5" w:rsidRDefault="008E6AB5" w:rsidP="00692A7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但你們得在基督耶穌裡，是出於神，這基督成了從神給我們的智慧：公義、聖別和救贖，</w:t>
      </w:r>
    </w:p>
    <w:p w:rsidR="009635BA" w:rsidRPr="005E00A5" w:rsidRDefault="008E6AB5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3:21-22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;</w:t>
      </w:r>
      <w:r w:rsidRPr="005E00A5">
        <w:rPr>
          <w:rFonts w:ascii="PMingLiU" w:eastAsia="PMingLiU" w:hAnsi="PMingLiU"/>
          <w:u w:val="single"/>
        </w:rPr>
        <w:t xml:space="preserve"> 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10:9,10</w:t>
      </w:r>
    </w:p>
    <w:p w:rsidR="008E6AB5" w:rsidRPr="005E00A5" w:rsidRDefault="008E6AB5" w:rsidP="008E6A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3:21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但如今神的義在律法以外已經顯明出來，有律法和申言者為證，</w:t>
      </w:r>
    </w:p>
    <w:p w:rsidR="009635BA" w:rsidRPr="005E00A5" w:rsidRDefault="008E6AB5" w:rsidP="008E6A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3:22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就是神的義，藉著信耶穌基督，歸與一切信的人，並沒有分別。</w:t>
      </w:r>
    </w:p>
    <w:p w:rsidR="008E6AB5" w:rsidRPr="005E00A5" w:rsidRDefault="008E6AB5" w:rsidP="008E6A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10:9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就是你若口裡認耶穌為主，心裡信神叫祂從死人中復活，就必得救；</w:t>
      </w:r>
    </w:p>
    <w:p w:rsidR="004F560A" w:rsidRPr="005E00A5" w:rsidRDefault="008E6AB5" w:rsidP="008E6A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10:10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因為人心裡信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就得著義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</w:rPr>
        <w:t xml:space="preserve">;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口裡承認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就得救。</w:t>
      </w:r>
    </w:p>
    <w:p w:rsidR="004F560A" w:rsidRPr="005E00A5" w:rsidRDefault="008E6AB5" w:rsidP="004F56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5:17</w:t>
      </w:r>
    </w:p>
    <w:p w:rsidR="004F560A" w:rsidRPr="005E00A5" w:rsidRDefault="008E6AB5" w:rsidP="002E113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17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因此，若有人在基督裡，他就是新造；舊事已過，看哪，都變成新的了。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35"/>
        <w:gridCol w:w="3685"/>
      </w:tblGrid>
      <w:tr w:rsidR="00733CDD" w:rsidRPr="005E00A5" w:rsidTr="00EC7A77">
        <w:trPr>
          <w:trHeight w:val="2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2" w:name="_Hlk13774657"/>
            <w:bookmarkEnd w:id="2"/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5E00A5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5E00A5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9635BA" w:rsidRPr="005E00A5">
              <w:rPr>
                <w:rFonts w:ascii="PMingLiU" w:eastAsia="PMingLiU" w:hAnsi="PMingLiU" w:cs="DFKai-SB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733CDD" w:rsidRPr="005E00A5" w:rsidTr="00EC7A77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DC8" w:rsidRPr="005E00A5" w:rsidRDefault="00274798" w:rsidP="000A3FB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5E00A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《如何享受神及操練》如何享受神</w:t>
            </w:r>
          </w:p>
          <w:p w:rsidR="00733CDD" w:rsidRPr="005E00A5" w:rsidRDefault="00653270" w:rsidP="008B52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第十篇</w:t>
            </w:r>
            <w:r w:rsidR="008B528B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 xml:space="preserve">: </w:t>
            </w:r>
            <w:r w:rsidR="00F80A30"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神是在聖靈裡給人享受</w:t>
            </w:r>
          </w:p>
        </w:tc>
      </w:tr>
    </w:tbl>
    <w:p w:rsidR="00733CDD" w:rsidRPr="005E00A5" w:rsidRDefault="00733CDD" w:rsidP="000A3FB1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 1/</w:t>
      </w:r>
      <w:r w:rsidR="00164EBD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="00952AED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</w:p>
    <w:p w:rsidR="00B83E69" w:rsidRPr="005E00A5" w:rsidRDefault="00CF6446" w:rsidP="00B343F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3:9-10</w:t>
      </w:r>
    </w:p>
    <w:p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並且給人看出我是在祂裡面，不是有自己那本於律法的義，乃是有那藉著信基督而有的義，就是那基於信、本於神的義，</w:t>
      </w:r>
    </w:p>
    <w:p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使我認識基督、並祂復活的大能、以及同祂受苦的交通，模成祂的死，</w:t>
      </w:r>
    </w:p>
    <w:p w:rsidR="00B83E69" w:rsidRPr="005E00A5" w:rsidRDefault="008C24DF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以弗所書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  <w:r w:rsidR="00BB5BE0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1:19-20</w:t>
      </w:r>
    </w:p>
    <w:p w:rsidR="008C24DF" w:rsidRPr="005E00A5" w:rsidRDefault="008C24DF" w:rsidP="008C24D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19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以及祂的能力向著我們這信的人，照祂力量之權能的運行，是何等超越的浩大，</w:t>
      </w:r>
    </w:p>
    <w:p w:rsidR="00692A73" w:rsidRPr="005E00A5" w:rsidRDefault="008C24DF" w:rsidP="008C24D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就是祂在基督身上所運行的，使祂從死人中復活，叫祂在諸天界裡，坐在自己的右邊，</w:t>
      </w:r>
    </w:p>
    <w:p w:rsidR="00B83E69" w:rsidRPr="005E00A5" w:rsidRDefault="0080794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="00BB5BE0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1:4</w:t>
      </w:r>
    </w:p>
    <w:p w:rsidR="00963B70" w:rsidRDefault="00807949" w:rsidP="001F52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按聖別的靈說，是從死人的復活，以大能標出為神的兒子；</w:t>
      </w:r>
    </w:p>
    <w:p w:rsidR="008A11DA" w:rsidRPr="005E00A5" w:rsidRDefault="008A11DA" w:rsidP="001F52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</w:p>
    <w:p w:rsidR="00B83E69" w:rsidRPr="005E00A5" w:rsidRDefault="0080794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  <w:lastRenderedPageBreak/>
        <w:t>哥林多後書</w:t>
      </w:r>
      <w:r w:rsidR="00BB5BE0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4:10-12</w:t>
      </w:r>
    </w:p>
    <w:p w:rsidR="00807949" w:rsidRPr="005E00A5" w:rsidRDefault="00807949" w:rsidP="0080794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身體上常帶著耶穌的治死，使耶穌的生命也顯明在我們的身體上。</w:t>
      </w:r>
    </w:p>
    <w:p w:rsidR="00807949" w:rsidRPr="005E00A5" w:rsidRDefault="00807949" w:rsidP="0080794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因為我們這活著的人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是常為耶穌被交於死，使耶穌的生命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也在我們這必死的肉身上顯明出來。</w:t>
      </w:r>
    </w:p>
    <w:p w:rsidR="003C0A08" w:rsidRPr="005E00A5" w:rsidRDefault="00807949" w:rsidP="0080794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這樣，死是在我們身上發動，生命卻在你們身上發動。</w:t>
      </w:r>
    </w:p>
    <w:p w:rsidR="000A3FB1" w:rsidRPr="005E00A5" w:rsidRDefault="0080794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="00BB5BE0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8:17</w:t>
      </w:r>
      <w:r w:rsidR="004B1AA3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;</w:t>
      </w:r>
      <w:r w:rsidR="004B1AA3" w:rsidRPr="005E00A5">
        <w:rPr>
          <w:rFonts w:ascii="PMingLiU" w:eastAsia="PMingLiU" w:hAnsi="PMingLiU"/>
          <w:u w:val="single"/>
        </w:rPr>
        <w:t xml:space="preserve"> </w:t>
      </w:r>
      <w:r w:rsidR="004B1AA3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6:3, 5</w:t>
      </w:r>
    </w:p>
    <w:p w:rsidR="000A3FB1" w:rsidRPr="005E00A5" w:rsidRDefault="004B1AA3" w:rsidP="00B4455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8:</w:t>
      </w:r>
      <w:r w:rsidR="00807949" w:rsidRPr="005E00A5">
        <w:rPr>
          <w:rFonts w:ascii="PMingLiU" w:eastAsia="PMingLiU" w:hAnsi="PMingLiU" w:cs="Microsoft YaHei"/>
          <w:kern w:val="0"/>
          <w:sz w:val="22"/>
          <w:szCs w:val="22"/>
        </w:rPr>
        <w:t>17</w:t>
      </w:r>
      <w:r w:rsidR="00807949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既是兒女，便是後嗣，就是神的後嗣，和基督同作後嗣，只要我們與祂一同受苦，好叫我們也與祂一同得榮耀。</w:t>
      </w:r>
    </w:p>
    <w:p w:rsidR="00807949" w:rsidRPr="005E00A5" w:rsidRDefault="004B1AA3" w:rsidP="0080794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6:</w:t>
      </w:r>
      <w:r w:rsidR="00807949" w:rsidRPr="005E00A5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="00807949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豈不知我們這浸入基督耶穌的人，是浸入祂的死麼？</w:t>
      </w:r>
    </w:p>
    <w:p w:rsidR="00BB5BE0" w:rsidRPr="005E00A5" w:rsidRDefault="004B1AA3" w:rsidP="006E4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6:</w:t>
      </w:r>
      <w:r w:rsidR="00807949" w:rsidRPr="005E00A5"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="00807949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我們若在祂死的樣式裡與祂聯合生長，也必要在祂復活的樣式裡與祂聯合生長；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5E00A5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3" w:name="__DdeLink__504_1769614314"/>
            <w:bookmarkEnd w:id="3"/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5E00A5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DC7FBA"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  <w:tr w:rsidR="00733CDD" w:rsidRPr="005E00A5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DC8" w:rsidRPr="005E00A5" w:rsidRDefault="00191E1E" w:rsidP="000A3FB1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5E00A5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《</w:t>
            </w:r>
            <w:r w:rsidR="00253C51" w:rsidRPr="005E00A5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如何享受神及操練</w:t>
            </w:r>
            <w:r w:rsidRPr="005E00A5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》</w:t>
            </w:r>
            <w:r w:rsidR="00253C51" w:rsidRPr="005E00A5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</w:t>
            </w:r>
          </w:p>
          <w:p w:rsidR="00733CDD" w:rsidRPr="005E00A5" w:rsidRDefault="00653270" w:rsidP="002747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第十篇</w:t>
            </w:r>
            <w:r w:rsidR="00274798" w:rsidRPr="005E00A5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8B528B" w:rsidRPr="005E00A5">
              <w:rPr>
                <w:rFonts w:ascii="PMingLiU" w:eastAsia="PMingLiU" w:hAnsi="PMingLiU" w:cs="SimSun" w:hint="eastAsia"/>
              </w:rPr>
              <w:t xml:space="preserve"> </w:t>
            </w:r>
            <w:r w:rsidR="00B02DB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人在聖靈裡享受神的光景</w:t>
            </w:r>
          </w:p>
        </w:tc>
      </w:tr>
    </w:tbl>
    <w:p w:rsidR="00733CDD" w:rsidRPr="005E00A5" w:rsidRDefault="00733CDD" w:rsidP="000A3FB1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週六 1/</w:t>
      </w:r>
      <w:r w:rsidR="00164EBD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="00952AED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9</w:t>
      </w:r>
    </w:p>
    <w:p w:rsidR="00B83E69" w:rsidRPr="005E00A5" w:rsidRDefault="00B83E6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3:10-11</w:t>
      </w:r>
      <w:r w:rsidR="00B343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</w:p>
    <w:p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使我認識基督、並祂復活的大能、以及同祂受苦的交通，模成祂的死，</w:t>
      </w:r>
    </w:p>
    <w:p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或者我可以達到那從死人中傑出的復活。</w:t>
      </w:r>
    </w:p>
    <w:p w:rsidR="0095382D" w:rsidRPr="005E00A5" w:rsidRDefault="00657A6B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="00CF6446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9:24-25</w:t>
      </w:r>
    </w:p>
    <w:p w:rsidR="00657A6B" w:rsidRPr="005E00A5" w:rsidRDefault="00657A6B" w:rsidP="00657A6B">
      <w:pPr>
        <w:widowControl w:val="0"/>
        <w:tabs>
          <w:tab w:val="left" w:pos="428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豈不知在場上賽跑的都跑，但得獎賞的只有一人？你們應當這樣跑，好叫你們得著獎賞。</w:t>
      </w:r>
    </w:p>
    <w:p w:rsidR="00B5387A" w:rsidRPr="005E00A5" w:rsidRDefault="00657A6B" w:rsidP="00657A6B">
      <w:pPr>
        <w:widowControl w:val="0"/>
        <w:tabs>
          <w:tab w:val="left" w:pos="428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凡較力爭勝的，諸事都有節制；他們不過是要得能壞的華冠，我們卻是要得不能壞的華冠。</w:t>
      </w:r>
    </w:p>
    <w:p w:rsidR="000A3FB1" w:rsidRPr="005E00A5" w:rsidRDefault="00BF4B4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提摩太後書</w:t>
      </w:r>
      <w:r w:rsidR="00CF6446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4:7-8</w:t>
      </w:r>
    </w:p>
    <w:p w:rsidR="00BF4B43" w:rsidRPr="005E00A5" w:rsidRDefault="00BF4B43" w:rsidP="00BF4B4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那美好的仗我已經打過了，當跑的賽程我已經跑盡了，當守的信仰我已經守住了；</w:t>
      </w:r>
    </w:p>
    <w:p w:rsidR="00230BFD" w:rsidRPr="005E00A5" w:rsidRDefault="00BF4B43" w:rsidP="00BF4B4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從此以後，有公義的冠冕為我存留，就是主，那公義的審判者，在那日要賞賜我的；不但賞賜我，也賞賜凡愛祂顯現的人。</w:t>
      </w:r>
    </w:p>
    <w:p w:rsidR="00CF6446" w:rsidRPr="005E00A5" w:rsidRDefault="00E271E8" w:rsidP="00CF64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希伯來書</w:t>
      </w:r>
      <w:r w:rsidR="00CF6446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12:1-2</w:t>
      </w:r>
    </w:p>
    <w:p w:rsidR="00E271E8" w:rsidRPr="005E00A5" w:rsidRDefault="00E271E8" w:rsidP="00E271E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所以，我們既有這許多的見證人，如同雲彩圍著我們，就當脫去各樣的重擔，和容易纏累我們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lastRenderedPageBreak/>
        <w:t>的罪，憑著忍耐奔那擺在我們前頭的賽程，</w:t>
      </w:r>
    </w:p>
    <w:p w:rsidR="00CF6446" w:rsidRPr="005E00A5" w:rsidRDefault="00E271E8" w:rsidP="00E271E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望斷以及於耶穌，就是我們信心的創始者與成終者；祂為那擺在前面的喜樂，就輕看羞辱，忍受了十字架，便坐在神寶座的右邊。</w:t>
      </w:r>
    </w:p>
    <w:p w:rsidR="00CF6446" w:rsidRPr="005E00A5" w:rsidRDefault="00F92C0C" w:rsidP="00CF64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以弗所書</w:t>
      </w:r>
      <w:r w:rsidR="00CF6446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2:5-6</w:t>
      </w:r>
    </w:p>
    <w:p w:rsidR="00F92C0C" w:rsidRPr="005E00A5" w:rsidRDefault="00F92C0C" w:rsidP="00F92C0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竟然在我們因過犯死了的時候，便叫我們一同與基督活過來，（你們得救是靠著恩典，）</w:t>
      </w:r>
    </w:p>
    <w:p w:rsidR="00CF6446" w:rsidRPr="005E00A5" w:rsidRDefault="00F92C0C" w:rsidP="00F92C0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祂又叫我們在基督耶穌裡一同復活，一同坐在諸天界裡，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01"/>
        <w:gridCol w:w="3861"/>
      </w:tblGrid>
      <w:tr w:rsidR="00733CDD" w:rsidRPr="005E00A5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1E4BC6" w:rsidRPr="005E00A5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8159DE" w:rsidRPr="005E00A5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5E00A5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3230E4" w:rsidRPr="005E00A5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5E00A5" w:rsidRDefault="003230E4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B02DB5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0E4" w:rsidRPr="005E00A5" w:rsidRDefault="001C7FF6" w:rsidP="00B02D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大本詩歌</w:t>
            </w:r>
            <w:r w:rsidR="00B02DB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 w:eastAsia="zh-CN"/>
              </w:rPr>
              <w:t xml:space="preserve"> </w:t>
            </w:r>
            <w:r w:rsidR="00B02DB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eastAsia="zh-CN"/>
              </w:rPr>
              <w:t>521</w:t>
            </w:r>
            <w:r w:rsidR="002E62A0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，</w:t>
            </w:r>
            <w:r w:rsidR="00B02DB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eastAsia="zh-CN"/>
              </w:rPr>
              <w:t>654</w:t>
            </w:r>
            <w:r w:rsidR="002E62A0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，</w:t>
            </w:r>
            <w:r w:rsidR="00B02DB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374，</w:t>
            </w:r>
            <w:r w:rsidR="00B02DB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eastAsia="zh-CN"/>
              </w:rPr>
              <w:t>399</w:t>
            </w:r>
            <w:r w:rsidR="00B02DB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，545</w:t>
            </w:r>
            <w:r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首</w:t>
            </w:r>
          </w:p>
        </w:tc>
      </w:tr>
    </w:tbl>
    <w:p w:rsidR="003230E4" w:rsidRPr="005E00A5" w:rsidRDefault="00733CDD" w:rsidP="000A3FB1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主日 1/</w:t>
      </w:r>
      <w:r w:rsidR="00952AED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30</w:t>
      </w:r>
      <w:r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184EB8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95382D" w:rsidRPr="005E00A5" w:rsidRDefault="004F560A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歌羅西書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2:8, 11-14</w:t>
      </w:r>
    </w:p>
    <w:p w:rsidR="006236D0" w:rsidRPr="005E00A5" w:rsidRDefault="006236D0" w:rsidP="006236D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你們要謹慎，恐怕有人用他的哲學，和虛空的欺騙，照著人的傳統，照著世上的蒙學，不照著基督，把你們擄去；</w:t>
      </w: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11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你們在祂裡面也受了非人手所行的割禮，乃是在基督的割禮裡，脫去了肉體的身體，</w:t>
      </w: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12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在受浸中與祂一同埋葬，也在受浸中，藉著那叫祂從死人中復活之神所運行的信心，與祂一同復活。</w:t>
      </w: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13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你們從前在過犯，和未受割禮的肉體中死了，神赦免了你們一切的過犯，叫你們一同與基督活過來；</w:t>
      </w: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14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塗抹了規條上所寫，攻擊我們，反對我們的字據，並且把牠撤去，釘在十字架上。</w:t>
      </w:r>
    </w:p>
    <w:p w:rsidR="000A3FB1" w:rsidRPr="005E00A5" w:rsidRDefault="00D44215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加拉太書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2:16, 19-20</w:t>
      </w:r>
    </w:p>
    <w:p w:rsidR="00283E73" w:rsidRPr="005E00A5" w:rsidRDefault="004B1AA3" w:rsidP="000A3FB1">
      <w:pPr>
        <w:suppressAutoHyphens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-2.15pt;margin-top:127.05pt;width:259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"/>
        </w:pict>
      </w:r>
      <w:r w:rsidR="00D44215" w:rsidRPr="005E00A5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="00D44215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且知道人得稱義，不是本於行律法，乃是藉著信耶穌基督，連我們也信入了基督耶穌，使我們本於信基督得稱義，不是本於行律法；因為凡屬肉體的人，都不能本於行律法得稱義。</w:t>
      </w:r>
      <w:r w:rsidR="00D44215" w:rsidRPr="005E00A5">
        <w:rPr>
          <w:rFonts w:ascii="PMingLiU" w:eastAsia="PMingLiU" w:hAnsi="PMingLiU" w:cs="Microsoft YaHei"/>
          <w:kern w:val="0"/>
          <w:sz w:val="22"/>
          <w:szCs w:val="22"/>
        </w:rPr>
        <w:t>19</w:t>
      </w:r>
      <w:r w:rsidR="00D44215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我藉著律法，已經向律法死了，叫我可以向神活著。</w:t>
      </w:r>
      <w:r w:rsidR="00D44215" w:rsidRPr="005E00A5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="00D44215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CD7E65" w:rsidRPr="005E00A5" w:rsidRDefault="008F48E8" w:rsidP="000A3FB1">
      <w:pPr>
        <w:suppressAutoHyphens w:val="0"/>
        <w:jc w:val="both"/>
        <w:rPr>
          <w:rFonts w:ascii="PMingLiU" w:eastAsia="PMingLiU" w:hAnsi="PMingLiU" w:cs="Microsoft YaHei"/>
          <w:b/>
          <w:kern w:val="0"/>
          <w:sz w:val="22"/>
          <w:szCs w:val="22"/>
        </w:rPr>
      </w:pPr>
      <w:r w:rsidRPr="005E00A5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參讀</w:t>
      </w:r>
      <w:r w:rsidRPr="005E00A5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>:</w:t>
      </w:r>
      <w:r w:rsidR="005B6EBD" w:rsidRPr="005E00A5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</w:t>
      </w:r>
      <w:r w:rsidR="0095382D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腓立比書</w:t>
      </w:r>
      <w:r w:rsidR="003322EA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生命讀經</w:t>
      </w:r>
      <w:r w:rsidR="0000349F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 xml:space="preserve">  </w:t>
      </w:r>
      <w:r w:rsidR="003322EA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第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</w:rPr>
        <w:t>17, 18, 19, 21, 22</w:t>
      </w:r>
      <w:r w:rsidR="003322EA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篇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5E00A5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5E00A5" w:rsidRDefault="00420D6E" w:rsidP="000A3FB1">
            <w:pPr>
              <w:widowControl w:val="0"/>
              <w:suppressAutoHyphens w:val="0"/>
              <w:ind w:left="17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noProof/>
                <w:color w:val="000000"/>
                <w:kern w:val="0"/>
                <w:sz w:val="22"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7" type="#_x0000_t34" style="position:absolute;left:0;text-align:left;margin-left:-4.35pt;margin-top:.15pt;width:227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b3ywEAAHwDAAAOAAAAZHJzL2Uyb0RvYy54bWysU02P0zAQvSPxHyzfadqKLk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" adj="10798,-227253600,-50115"/>
              </w:pict>
            </w:r>
            <w:r w:rsidR="0078352C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78352C" w:rsidRPr="005E00A5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5E00A5" w:rsidRDefault="0078352C" w:rsidP="000A3FB1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 w:history="1">
              <w:r w:rsidRPr="005E00A5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 w:history="1">
              <w:r w:rsidRPr="005E00A5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1D1E9A" w:rsidRPr="005E00A5" w:rsidRDefault="001D1E9A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</w:p>
    <w:sectPr w:rsidR="001D1E9A" w:rsidRPr="005E00A5" w:rsidSect="001D1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C5" w:rsidRDefault="00952EC5">
      <w:r>
        <w:separator/>
      </w:r>
    </w:p>
  </w:endnote>
  <w:endnote w:type="continuationSeparator" w:id="0">
    <w:p w:rsidR="00952EC5" w:rsidRDefault="00952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DC" w:rsidRDefault="00C714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DC" w:rsidRDefault="00C714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C5" w:rsidRDefault="00952EC5">
      <w:r>
        <w:separator/>
      </w:r>
    </w:p>
  </w:footnote>
  <w:footnote w:type="continuationSeparator" w:id="0">
    <w:p w:rsidR="00952EC5" w:rsidRDefault="00952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DC" w:rsidRDefault="00C714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EA6E0C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sz w:val="24"/>
        <w:szCs w:val="24"/>
      </w:rPr>
    </w:pPr>
    <w:r w:rsidRPr="00EA6E0C">
      <w:rPr>
        <w:rFonts w:ascii="PMingLiU" w:eastAsia="PMingLiU" w:hAnsi="PMingLiU" w:cs="DFKai-SB"/>
        <w:b/>
        <w:bCs/>
        <w:color w:val="333333"/>
        <w:sz w:val="28"/>
        <w:szCs w:val="28"/>
      </w:rPr>
      <w:t>晨更經節</w:t>
    </w:r>
    <w:r w:rsidR="005D724B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</w:t>
    </w:r>
    <w:r w:rsidR="007A065A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              </w:t>
    </w:r>
    <w:r w:rsidR="00BB2D7F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 xml:space="preserve">        </w:t>
    </w:r>
    <w:r w:rsidR="007A065A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</w:t>
    </w:r>
    <w:r w:rsidR="00CF6446">
      <w:rPr>
        <w:rFonts w:ascii="PMingLiU" w:eastAsia="PMingLiU" w:hAnsi="PMingLiU" w:cs="DFKai-SB" w:hint="eastAsia"/>
        <w:b/>
        <w:bCs/>
        <w:color w:val="333333"/>
        <w:sz w:val="24"/>
        <w:szCs w:val="24"/>
      </w:rPr>
      <w:t xml:space="preserve">            </w:t>
    </w:r>
    <w:r w:rsidR="00164EBD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</w:t>
    </w:r>
    <w:r w:rsidR="00C714DC">
      <w:rPr>
        <w:rFonts w:ascii="PMingLiU" w:hAnsi="PMingLiU" w:cs="DFKai-SB" w:hint="eastAsia"/>
        <w:b/>
        <w:bCs/>
        <w:color w:val="333333"/>
        <w:sz w:val="24"/>
        <w:szCs w:val="24"/>
        <w:lang w:eastAsia="zh-CN"/>
      </w:rPr>
      <w:t xml:space="preserve">    </w:t>
    </w:r>
    <w:r w:rsidR="00CF6446" w:rsidRPr="00CF6446">
      <w:rPr>
        <w:rFonts w:ascii="PMingLiU" w:eastAsia="PMingLiU" w:hAnsi="PMingLiU" w:cs="Cambria" w:hint="eastAsia"/>
        <w:b/>
        <w:bCs/>
        <w:color w:val="444444"/>
        <w:sz w:val="28"/>
        <w:szCs w:val="28"/>
      </w:rPr>
      <w:t>腓立比書</w:t>
    </w:r>
    <w:r w:rsidR="00CF6446" w:rsidRPr="00CF6446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(</w:t>
    </w:r>
    <w:r w:rsidR="00CF6446" w:rsidRPr="00CF6446">
      <w:rPr>
        <w:rFonts w:ascii="PMingLiU" w:eastAsia="PMingLiU" w:hAnsi="PMingLiU" w:cs="DFKai-SB" w:hint="eastAsia"/>
        <w:b/>
        <w:bCs/>
        <w:color w:val="333333"/>
        <w:sz w:val="28"/>
        <w:szCs w:val="28"/>
      </w:rPr>
      <w:t>第四週</w:t>
    </w:r>
    <w:r w:rsidR="00CF6446" w:rsidRPr="00CF6446">
      <w:rPr>
        <w:rFonts w:ascii="PMingLiU" w:eastAsia="PMingLiU" w:hAnsi="PMingLiU" w:cs="DFKai-SB"/>
        <w:b/>
        <w:bCs/>
        <w:color w:val="333333"/>
        <w:sz w:val="28"/>
        <w:szCs w:val="28"/>
      </w:rPr>
      <w:t>)</w:t>
    </w:r>
    <w:r w:rsidR="00CF6446" w:rsidRPr="00CF6446">
      <w:rPr>
        <w:rFonts w:ascii="PMingLiU" w:eastAsia="PMingLiU" w:hAnsi="PMingLiU"/>
        <w:sz w:val="24"/>
        <w:szCs w:val="24"/>
      </w:rPr>
      <w:t xml:space="preserve"> </w:t>
    </w:r>
    <w:r w:rsidR="00CF6446" w:rsidRPr="00CF6446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</w:t>
    </w:r>
    <w:r w:rsidR="00CF6446" w:rsidRPr="00CF6446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</w:t>
    </w:r>
    <w:r w:rsidR="00C714DC" w:rsidRPr="00C714DC">
      <w:rPr>
        <w:rFonts w:ascii="PMingLiU" w:eastAsia="PMingLiU" w:hAnsi="PMingLiU" w:cs="DFKai-SB" w:hint="eastAsia"/>
        <w:b/>
        <w:bCs/>
        <w:color w:val="333333"/>
        <w:sz w:val="28"/>
        <w:szCs w:val="28"/>
      </w:rPr>
      <w:t>虧損萬事，以贏得基督</w:t>
    </w:r>
    <w:r w:rsidR="00C97133" w:rsidRPr="00CF6446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 </w:t>
    </w:r>
    <w:r w:rsidR="00C97133" w:rsidRPr="00CF6446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               </w:t>
    </w:r>
    <w:r w:rsidR="00C97133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</w:t>
    </w:r>
    <w:r w:rsidR="00C714DC">
      <w:rPr>
        <w:rFonts w:ascii="PMingLiU" w:hAnsi="PMingLiU" w:cs="DFKai-SB" w:hint="eastAsia"/>
        <w:b/>
        <w:bCs/>
        <w:color w:val="333333"/>
        <w:sz w:val="24"/>
        <w:szCs w:val="24"/>
        <w:lang w:eastAsia="zh-CN"/>
      </w:rPr>
      <w:t xml:space="preserve">  </w:t>
    </w:r>
    <w:r w:rsidR="00C97133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>2022</w:t>
    </w:r>
    <w:r w:rsidR="00C97133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>年</w:t>
    </w:r>
    <w:r w:rsidR="00C97133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1</w:t>
    </w:r>
    <w:r w:rsidR="00C97133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月</w:t>
    </w:r>
    <w:r w:rsidR="00EA6E0C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  <w:lang w:eastAsia="zh-CN"/>
      </w:rPr>
      <w:t>24</w:t>
    </w:r>
    <w:r w:rsidR="00C97133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日</w:t>
    </w:r>
    <w:r w:rsidR="00C97133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>-1</w:t>
    </w:r>
    <w:r w:rsidR="00C97133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月</w:t>
    </w:r>
    <w:r w:rsidR="00EA6E0C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  <w:lang w:eastAsia="zh-CN"/>
      </w:rPr>
      <w:t>30</w:t>
    </w:r>
    <w:r w:rsidR="00C97133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DC" w:rsidRDefault="00C714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349F"/>
    <w:rsid w:val="0000356E"/>
    <w:rsid w:val="0003481E"/>
    <w:rsid w:val="00044B3C"/>
    <w:rsid w:val="0005617E"/>
    <w:rsid w:val="000644DB"/>
    <w:rsid w:val="00067EF7"/>
    <w:rsid w:val="00097E0C"/>
    <w:rsid w:val="000A3FB1"/>
    <w:rsid w:val="000B21B1"/>
    <w:rsid w:val="000C0EEF"/>
    <w:rsid w:val="000C1FCF"/>
    <w:rsid w:val="000F2F2B"/>
    <w:rsid w:val="000F3B96"/>
    <w:rsid w:val="0013442A"/>
    <w:rsid w:val="00143710"/>
    <w:rsid w:val="00152391"/>
    <w:rsid w:val="00163C53"/>
    <w:rsid w:val="00164EBD"/>
    <w:rsid w:val="00171A11"/>
    <w:rsid w:val="00175202"/>
    <w:rsid w:val="00176468"/>
    <w:rsid w:val="00184EB8"/>
    <w:rsid w:val="00186167"/>
    <w:rsid w:val="00186FC2"/>
    <w:rsid w:val="00191E1E"/>
    <w:rsid w:val="00197953"/>
    <w:rsid w:val="001B5112"/>
    <w:rsid w:val="001B5BC5"/>
    <w:rsid w:val="001C7B47"/>
    <w:rsid w:val="001C7FF6"/>
    <w:rsid w:val="001D1E9A"/>
    <w:rsid w:val="001D3262"/>
    <w:rsid w:val="001D5EC0"/>
    <w:rsid w:val="001E4BC6"/>
    <w:rsid w:val="001E7F20"/>
    <w:rsid w:val="001F5228"/>
    <w:rsid w:val="001F596B"/>
    <w:rsid w:val="001F7BE3"/>
    <w:rsid w:val="002034BE"/>
    <w:rsid w:val="00216758"/>
    <w:rsid w:val="0021718E"/>
    <w:rsid w:val="00221442"/>
    <w:rsid w:val="00221E4B"/>
    <w:rsid w:val="00230BFD"/>
    <w:rsid w:val="00240278"/>
    <w:rsid w:val="00240C70"/>
    <w:rsid w:val="00253C51"/>
    <w:rsid w:val="0025665F"/>
    <w:rsid w:val="0027177E"/>
    <w:rsid w:val="002746F7"/>
    <w:rsid w:val="00274798"/>
    <w:rsid w:val="00281C9B"/>
    <w:rsid w:val="00283E73"/>
    <w:rsid w:val="00287849"/>
    <w:rsid w:val="002C0BEE"/>
    <w:rsid w:val="002E0985"/>
    <w:rsid w:val="002E1136"/>
    <w:rsid w:val="002E62A0"/>
    <w:rsid w:val="002F4D6E"/>
    <w:rsid w:val="002F7BAF"/>
    <w:rsid w:val="003102A3"/>
    <w:rsid w:val="003230E4"/>
    <w:rsid w:val="003322EA"/>
    <w:rsid w:val="00335B59"/>
    <w:rsid w:val="00351317"/>
    <w:rsid w:val="003718D2"/>
    <w:rsid w:val="00375E92"/>
    <w:rsid w:val="00382697"/>
    <w:rsid w:val="00386554"/>
    <w:rsid w:val="003B5042"/>
    <w:rsid w:val="003C0A08"/>
    <w:rsid w:val="003C2770"/>
    <w:rsid w:val="003C3367"/>
    <w:rsid w:val="003C5626"/>
    <w:rsid w:val="003C780B"/>
    <w:rsid w:val="003D26BE"/>
    <w:rsid w:val="003D5E6A"/>
    <w:rsid w:val="003D6C12"/>
    <w:rsid w:val="003F2C8D"/>
    <w:rsid w:val="00403C6E"/>
    <w:rsid w:val="004121DE"/>
    <w:rsid w:val="00420D6E"/>
    <w:rsid w:val="00425308"/>
    <w:rsid w:val="00432FEC"/>
    <w:rsid w:val="00433843"/>
    <w:rsid w:val="004453D4"/>
    <w:rsid w:val="00461FB6"/>
    <w:rsid w:val="004624F4"/>
    <w:rsid w:val="00470083"/>
    <w:rsid w:val="0047712C"/>
    <w:rsid w:val="004812C0"/>
    <w:rsid w:val="00487DB0"/>
    <w:rsid w:val="004974E4"/>
    <w:rsid w:val="004A4CC8"/>
    <w:rsid w:val="004B1AA3"/>
    <w:rsid w:val="004B3FA4"/>
    <w:rsid w:val="004C3274"/>
    <w:rsid w:val="004C4BF3"/>
    <w:rsid w:val="004D57F7"/>
    <w:rsid w:val="004D58CB"/>
    <w:rsid w:val="004E4BF2"/>
    <w:rsid w:val="004F560A"/>
    <w:rsid w:val="00503D28"/>
    <w:rsid w:val="0050609E"/>
    <w:rsid w:val="00506E5A"/>
    <w:rsid w:val="00511BD4"/>
    <w:rsid w:val="005162C3"/>
    <w:rsid w:val="00531F53"/>
    <w:rsid w:val="00532E51"/>
    <w:rsid w:val="00535980"/>
    <w:rsid w:val="00541C5C"/>
    <w:rsid w:val="00560325"/>
    <w:rsid w:val="0057747C"/>
    <w:rsid w:val="005856A6"/>
    <w:rsid w:val="00587886"/>
    <w:rsid w:val="005942F6"/>
    <w:rsid w:val="005B2A37"/>
    <w:rsid w:val="005B6EBD"/>
    <w:rsid w:val="005C2B7F"/>
    <w:rsid w:val="005C6EFB"/>
    <w:rsid w:val="005D0D61"/>
    <w:rsid w:val="005D724B"/>
    <w:rsid w:val="005E00A5"/>
    <w:rsid w:val="005E416F"/>
    <w:rsid w:val="005E6750"/>
    <w:rsid w:val="00612AEF"/>
    <w:rsid w:val="006236D0"/>
    <w:rsid w:val="006332E4"/>
    <w:rsid w:val="00633733"/>
    <w:rsid w:val="006363E4"/>
    <w:rsid w:val="00653270"/>
    <w:rsid w:val="00654911"/>
    <w:rsid w:val="00654E93"/>
    <w:rsid w:val="00657A6B"/>
    <w:rsid w:val="00677C91"/>
    <w:rsid w:val="006821AE"/>
    <w:rsid w:val="00685BDF"/>
    <w:rsid w:val="00692A73"/>
    <w:rsid w:val="00693083"/>
    <w:rsid w:val="00693DEA"/>
    <w:rsid w:val="006B022A"/>
    <w:rsid w:val="006B5F03"/>
    <w:rsid w:val="006B7260"/>
    <w:rsid w:val="006C0DD5"/>
    <w:rsid w:val="006C542B"/>
    <w:rsid w:val="006C6B35"/>
    <w:rsid w:val="006C706E"/>
    <w:rsid w:val="006C7E68"/>
    <w:rsid w:val="006E3327"/>
    <w:rsid w:val="006E3F4A"/>
    <w:rsid w:val="006E44B8"/>
    <w:rsid w:val="006E7F86"/>
    <w:rsid w:val="006F3BA5"/>
    <w:rsid w:val="007137EB"/>
    <w:rsid w:val="00717F96"/>
    <w:rsid w:val="00722D53"/>
    <w:rsid w:val="00733CDD"/>
    <w:rsid w:val="0075061B"/>
    <w:rsid w:val="0075203F"/>
    <w:rsid w:val="00760480"/>
    <w:rsid w:val="0078352C"/>
    <w:rsid w:val="00786042"/>
    <w:rsid w:val="0079653A"/>
    <w:rsid w:val="007A065A"/>
    <w:rsid w:val="007D42AF"/>
    <w:rsid w:val="007D698C"/>
    <w:rsid w:val="007E0FB4"/>
    <w:rsid w:val="007E3C8B"/>
    <w:rsid w:val="0080379B"/>
    <w:rsid w:val="008062D7"/>
    <w:rsid w:val="00807949"/>
    <w:rsid w:val="008159DE"/>
    <w:rsid w:val="00833633"/>
    <w:rsid w:val="00837436"/>
    <w:rsid w:val="00840EC8"/>
    <w:rsid w:val="008411E0"/>
    <w:rsid w:val="00852193"/>
    <w:rsid w:val="0085587E"/>
    <w:rsid w:val="00860EAD"/>
    <w:rsid w:val="00881982"/>
    <w:rsid w:val="008A11DA"/>
    <w:rsid w:val="008B528B"/>
    <w:rsid w:val="008B5C5C"/>
    <w:rsid w:val="008C24DF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33B61"/>
    <w:rsid w:val="009357E9"/>
    <w:rsid w:val="00937D0A"/>
    <w:rsid w:val="00945A87"/>
    <w:rsid w:val="00952AED"/>
    <w:rsid w:val="00952BE6"/>
    <w:rsid w:val="00952EC5"/>
    <w:rsid w:val="0095382D"/>
    <w:rsid w:val="009635BA"/>
    <w:rsid w:val="00963B70"/>
    <w:rsid w:val="00990864"/>
    <w:rsid w:val="0099729E"/>
    <w:rsid w:val="00997C16"/>
    <w:rsid w:val="009A7028"/>
    <w:rsid w:val="009B25DC"/>
    <w:rsid w:val="009B2B68"/>
    <w:rsid w:val="009B3CCE"/>
    <w:rsid w:val="009C5854"/>
    <w:rsid w:val="009E5CA4"/>
    <w:rsid w:val="00A1468C"/>
    <w:rsid w:val="00A32166"/>
    <w:rsid w:val="00A412A7"/>
    <w:rsid w:val="00A430AC"/>
    <w:rsid w:val="00A51A89"/>
    <w:rsid w:val="00A555F6"/>
    <w:rsid w:val="00A610D3"/>
    <w:rsid w:val="00A61477"/>
    <w:rsid w:val="00A64B63"/>
    <w:rsid w:val="00A67D43"/>
    <w:rsid w:val="00A935D9"/>
    <w:rsid w:val="00A96162"/>
    <w:rsid w:val="00AB01B9"/>
    <w:rsid w:val="00AB3886"/>
    <w:rsid w:val="00AB67EC"/>
    <w:rsid w:val="00AB78AF"/>
    <w:rsid w:val="00AC6B1F"/>
    <w:rsid w:val="00AD39A5"/>
    <w:rsid w:val="00AD4D00"/>
    <w:rsid w:val="00AF4C3D"/>
    <w:rsid w:val="00B02DB5"/>
    <w:rsid w:val="00B041D6"/>
    <w:rsid w:val="00B045E9"/>
    <w:rsid w:val="00B0511F"/>
    <w:rsid w:val="00B1317C"/>
    <w:rsid w:val="00B16899"/>
    <w:rsid w:val="00B343F4"/>
    <w:rsid w:val="00B35AF9"/>
    <w:rsid w:val="00B44555"/>
    <w:rsid w:val="00B5387A"/>
    <w:rsid w:val="00B61E4F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F4B43"/>
    <w:rsid w:val="00BF693A"/>
    <w:rsid w:val="00BF789D"/>
    <w:rsid w:val="00C01F38"/>
    <w:rsid w:val="00C02A25"/>
    <w:rsid w:val="00C051CE"/>
    <w:rsid w:val="00C13294"/>
    <w:rsid w:val="00C37055"/>
    <w:rsid w:val="00C45AD6"/>
    <w:rsid w:val="00C51C88"/>
    <w:rsid w:val="00C57B17"/>
    <w:rsid w:val="00C57D19"/>
    <w:rsid w:val="00C714DC"/>
    <w:rsid w:val="00C7468E"/>
    <w:rsid w:val="00C82484"/>
    <w:rsid w:val="00C92DF7"/>
    <w:rsid w:val="00C936EA"/>
    <w:rsid w:val="00C97133"/>
    <w:rsid w:val="00CC1A69"/>
    <w:rsid w:val="00CD7E65"/>
    <w:rsid w:val="00CE1DE4"/>
    <w:rsid w:val="00CE3BBB"/>
    <w:rsid w:val="00CF6446"/>
    <w:rsid w:val="00D01A68"/>
    <w:rsid w:val="00D03214"/>
    <w:rsid w:val="00D03E41"/>
    <w:rsid w:val="00D16770"/>
    <w:rsid w:val="00D44215"/>
    <w:rsid w:val="00D65E43"/>
    <w:rsid w:val="00D67BE2"/>
    <w:rsid w:val="00D872CC"/>
    <w:rsid w:val="00DA0335"/>
    <w:rsid w:val="00DA2594"/>
    <w:rsid w:val="00DA4066"/>
    <w:rsid w:val="00DB2D8E"/>
    <w:rsid w:val="00DB4F7C"/>
    <w:rsid w:val="00DC1A17"/>
    <w:rsid w:val="00DC7FBA"/>
    <w:rsid w:val="00DE09EA"/>
    <w:rsid w:val="00DE4A0C"/>
    <w:rsid w:val="00DE54AC"/>
    <w:rsid w:val="00DE5D73"/>
    <w:rsid w:val="00DE7B1A"/>
    <w:rsid w:val="00DF39F5"/>
    <w:rsid w:val="00E0061F"/>
    <w:rsid w:val="00E0614C"/>
    <w:rsid w:val="00E11868"/>
    <w:rsid w:val="00E17FA7"/>
    <w:rsid w:val="00E271E8"/>
    <w:rsid w:val="00E67DDE"/>
    <w:rsid w:val="00E76697"/>
    <w:rsid w:val="00E847CC"/>
    <w:rsid w:val="00E90928"/>
    <w:rsid w:val="00E93085"/>
    <w:rsid w:val="00E9617B"/>
    <w:rsid w:val="00EA6E0C"/>
    <w:rsid w:val="00EC618E"/>
    <w:rsid w:val="00EC7103"/>
    <w:rsid w:val="00EC7A77"/>
    <w:rsid w:val="00ED381F"/>
    <w:rsid w:val="00ED6247"/>
    <w:rsid w:val="00EE3AAA"/>
    <w:rsid w:val="00EE5346"/>
    <w:rsid w:val="00EF1BB9"/>
    <w:rsid w:val="00EF3B1E"/>
    <w:rsid w:val="00F02263"/>
    <w:rsid w:val="00F036FE"/>
    <w:rsid w:val="00F314BC"/>
    <w:rsid w:val="00F55718"/>
    <w:rsid w:val="00F62136"/>
    <w:rsid w:val="00F65821"/>
    <w:rsid w:val="00F6594B"/>
    <w:rsid w:val="00F749EA"/>
    <w:rsid w:val="00F80A30"/>
    <w:rsid w:val="00F80CC4"/>
    <w:rsid w:val="00F92C0C"/>
    <w:rsid w:val="00FB457C"/>
    <w:rsid w:val="00FC1C57"/>
    <w:rsid w:val="00FC6AAB"/>
    <w:rsid w:val="00FE1113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7"/>
        <o:r id="V:Rule2" type="connector" idref="#AutoShape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1F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pacing w:after="120"/>
    </w:p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索引"/>
    <w:basedOn w:val="Normal"/>
    <w:rsid w:val="000F2F2B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標題1"/>
    <w:basedOn w:val="Normal"/>
    <w:next w:val="BodyText"/>
    <w:rsid w:val="000F2F2B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目錄"/>
    <w:basedOn w:val="Normal"/>
    <w:rsid w:val="000F2F2B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</w:style>
  <w:style w:type="paragraph" w:styleId="Footer">
    <w:name w:val="footer"/>
    <w:basedOn w:val="Normal"/>
    <w:rsid w:val="000F2F2B"/>
    <w:rPr>
      <w:rFonts w:eastAsia="PMingLiU"/>
      <w:sz w:val="24"/>
    </w:rPr>
  </w:style>
  <w:style w:type="paragraph" w:customStyle="1" w:styleId="PlainText1">
    <w:name w:val="Plain Text1"/>
    <w:basedOn w:val="Normal"/>
    <w:rsid w:val="000F2F2B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0F2F2B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0F2F2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0F2F2B"/>
  </w:style>
  <w:style w:type="paragraph" w:customStyle="1" w:styleId="NoteHeading1">
    <w:name w:val="Note Heading1"/>
    <w:basedOn w:val="Normal"/>
    <w:rsid w:val="000F2F2B"/>
    <w:pPr>
      <w:jc w:val="center"/>
    </w:pPr>
  </w:style>
  <w:style w:type="paragraph" w:customStyle="1" w:styleId="Closing1">
    <w:name w:val="Closing1"/>
    <w:basedOn w:val="Normal"/>
    <w:rsid w:val="000F2F2B"/>
    <w:pPr>
      <w:ind w:left="100"/>
    </w:pPr>
  </w:style>
  <w:style w:type="paragraph" w:styleId="NormalWeb">
    <w:name w:val="Normal (Web)"/>
    <w:basedOn w:val="Normal"/>
    <w:rsid w:val="000F2F2B"/>
    <w:rPr>
      <w:sz w:val="24"/>
      <w:szCs w:val="24"/>
    </w:rPr>
  </w:style>
  <w:style w:type="paragraph" w:customStyle="1" w:styleId="a1">
    <w:name w:val="表格內容"/>
    <w:basedOn w:val="Normal"/>
    <w:rsid w:val="000F2F2B"/>
    <w:pPr>
      <w:suppressLineNumbers/>
    </w:p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0F2F2B"/>
    <w:rPr>
      <w:sz w:val="18"/>
      <w:szCs w:val="18"/>
    </w:rPr>
  </w:style>
  <w:style w:type="paragraph" w:styleId="HTMLPreformatted">
    <w:name w:val="HTML Preformatted"/>
    <w:basedOn w:val="Normal"/>
    <w:rsid w:val="000F2F2B"/>
    <w:rPr>
      <w:rFonts w:ascii="Courier New" w:hAnsi="Courier New" w:cs="Courier Ne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0F2F2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A456-F110-4DE1-BEA6-CF580AB2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4018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2022-01-21T01:05:00Z</cp:lastPrinted>
  <dcterms:created xsi:type="dcterms:W3CDTF">2022-01-23T14:47:00Z</dcterms:created>
  <dcterms:modified xsi:type="dcterms:W3CDTF">2022-01-23T14:47:00Z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