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A55" w:rsidRPr="00C857D7" w:rsidRDefault="004F4105" w:rsidP="00CA7505">
      <w:pPr>
        <w:jc w:val="center"/>
        <w:rPr>
          <w:rFonts w:ascii="Arial" w:eastAsia="Arial" w:hAnsi="Arial" w:cs="Arial"/>
          <w:b/>
          <w:i/>
          <w:sz w:val="22"/>
          <w:szCs w:val="22"/>
        </w:rPr>
      </w:pPr>
      <w:r w:rsidRPr="00C857D7">
        <w:rPr>
          <w:rFonts w:ascii="Arial" w:eastAsia="Arial" w:hAnsi="Arial" w:cs="Arial"/>
          <w:b/>
          <w:i/>
          <w:sz w:val="22"/>
          <w:szCs w:val="22"/>
        </w:rPr>
        <w:t>“</w:t>
      </w:r>
      <w:r w:rsidR="00D42D19">
        <w:rPr>
          <w:rFonts w:ascii="Arial" w:eastAsia="Arial" w:hAnsi="Arial" w:cs="Arial"/>
          <w:b/>
          <w:i/>
          <w:color w:val="000000" w:themeColor="text1"/>
          <w:sz w:val="22"/>
          <w:szCs w:val="22"/>
        </w:rPr>
        <w:t>Dios levanta a Débora para ser juez de Israel y madre de Israel que practicaba la sumisión de la mujer al varón a fin de guardar lo ordenado por Dios y llevar a todo Israel a un orden apropiado bajo el reino de Dios y Su autoridad como cabeza</w:t>
      </w:r>
      <w:r w:rsidR="00DE19FC" w:rsidRPr="00C857D7">
        <w:rPr>
          <w:rFonts w:ascii="Arial" w:eastAsia="Arial" w:hAnsi="Arial" w:cs="Arial"/>
          <w:b/>
          <w:i/>
          <w:sz w:val="22"/>
          <w:szCs w:val="22"/>
        </w:rPr>
        <w:t>”</w:t>
      </w:r>
    </w:p>
    <w:p w:rsidR="003E4454" w:rsidRPr="00C857D7" w:rsidRDefault="003E4454">
      <w:pPr>
        <w:jc w:val="center"/>
        <w:rPr>
          <w:rFonts w:ascii="Arial" w:eastAsia="Arial" w:hAnsi="Arial" w:cs="Arial"/>
          <w:b/>
          <w:i/>
          <w:sz w:val="6"/>
          <w:szCs w:val="6"/>
        </w:rPr>
      </w:pPr>
    </w:p>
    <w:p w:rsidR="003E4454" w:rsidRPr="00C857D7" w:rsidRDefault="00E22F3C">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sz w:val="20"/>
          <w:szCs w:val="20"/>
        </w:rPr>
      </w:pPr>
      <w:r>
        <w:rPr>
          <w:rFonts w:ascii="Arial" w:eastAsia="Arial" w:hAnsi="Arial" w:cs="Arial"/>
          <w:b/>
          <w:color w:val="000000"/>
          <w:sz w:val="20"/>
          <w:szCs w:val="20"/>
        </w:rPr>
        <w:t>Octubre</w:t>
      </w:r>
      <w:r w:rsidR="005F6611" w:rsidRPr="00C857D7">
        <w:rPr>
          <w:rFonts w:ascii="Arial" w:eastAsia="Arial" w:hAnsi="Arial" w:cs="Arial"/>
          <w:b/>
          <w:color w:val="000000"/>
          <w:sz w:val="20"/>
          <w:szCs w:val="20"/>
        </w:rPr>
        <w:t xml:space="preserve"> </w:t>
      </w:r>
      <w:r w:rsidR="00F47E9A">
        <w:rPr>
          <w:rFonts w:ascii="Arial" w:eastAsia="Arial" w:hAnsi="Arial" w:cs="Arial"/>
          <w:b/>
          <w:color w:val="000000"/>
          <w:sz w:val="20"/>
          <w:szCs w:val="20"/>
        </w:rPr>
        <w:t>11</w:t>
      </w:r>
      <w:r w:rsidR="003B27EC" w:rsidRPr="00C857D7">
        <w:rPr>
          <w:rFonts w:ascii="Arial" w:eastAsia="Arial" w:hAnsi="Arial" w:cs="Arial"/>
          <w:b/>
          <w:sz w:val="20"/>
          <w:szCs w:val="20"/>
        </w:rPr>
        <w:t xml:space="preserve"> </w:t>
      </w:r>
      <w:r w:rsidR="003B27EC" w:rsidRPr="00C857D7">
        <w:rPr>
          <w:rFonts w:ascii="Arial" w:eastAsia="Arial" w:hAnsi="Arial" w:cs="Arial"/>
          <w:b/>
          <w:color w:val="000000"/>
          <w:sz w:val="20"/>
          <w:szCs w:val="20"/>
        </w:rPr>
        <w:t>lunes</w:t>
      </w:r>
      <w:r w:rsidR="003B27EC" w:rsidRPr="00C857D7">
        <w:rPr>
          <w:rFonts w:ascii="Arial" w:eastAsia="Arial" w:hAnsi="Arial" w:cs="Arial"/>
          <w:color w:val="000000"/>
          <w:sz w:val="20"/>
          <w:szCs w:val="20"/>
        </w:rPr>
        <w:t xml:space="preserve">     </w:t>
      </w:r>
    </w:p>
    <w:p w:rsidR="00E616CB" w:rsidRDefault="00E616CB" w:rsidP="00E616CB">
      <w:pPr>
        <w:rPr>
          <w:rFonts w:ascii="Arial" w:hAnsi="Arial" w:cs="Arial"/>
          <w:b/>
          <w:sz w:val="10"/>
          <w:szCs w:val="10"/>
          <w:u w:val="single"/>
        </w:rPr>
      </w:pPr>
    </w:p>
    <w:p w:rsidR="00E616CB" w:rsidRPr="00E616CB" w:rsidRDefault="00E616CB" w:rsidP="009E5C5E">
      <w:pPr>
        <w:jc w:val="both"/>
        <w:rPr>
          <w:rFonts w:ascii="Arial" w:hAnsi="Arial" w:cs="Arial"/>
          <w:b/>
          <w:sz w:val="20"/>
          <w:szCs w:val="20"/>
          <w:u w:val="single"/>
        </w:rPr>
      </w:pPr>
      <w:r w:rsidRPr="00E616CB">
        <w:rPr>
          <w:rFonts w:ascii="Arial" w:hAnsi="Arial" w:cs="Arial"/>
          <w:b/>
          <w:sz w:val="20"/>
          <w:szCs w:val="20"/>
          <w:u w:val="single"/>
        </w:rPr>
        <w:t>Romanos 14:9</w:t>
      </w:r>
    </w:p>
    <w:p w:rsidR="00E616CB" w:rsidRPr="00E616CB" w:rsidRDefault="00E616CB" w:rsidP="009E5C5E">
      <w:pPr>
        <w:jc w:val="both"/>
        <w:rPr>
          <w:rFonts w:ascii="Arial" w:hAnsi="Arial" w:cs="Arial"/>
          <w:sz w:val="20"/>
          <w:szCs w:val="20"/>
        </w:rPr>
      </w:pPr>
      <w:r w:rsidRPr="00E616CB">
        <w:rPr>
          <w:rFonts w:ascii="Arial" w:hAnsi="Arial" w:cs="Arial"/>
          <w:sz w:val="20"/>
          <w:szCs w:val="20"/>
        </w:rPr>
        <w:t>9 Porque Cristo para esto murió y volvió a vivir, para ser Señor así de los muertos como de los que viven.</w:t>
      </w:r>
    </w:p>
    <w:p w:rsidR="00E616CB" w:rsidRPr="00E616CB" w:rsidRDefault="00E616CB" w:rsidP="009E5C5E">
      <w:pPr>
        <w:jc w:val="both"/>
        <w:rPr>
          <w:rFonts w:ascii="Arial" w:hAnsi="Arial" w:cs="Arial"/>
          <w:b/>
          <w:sz w:val="20"/>
          <w:szCs w:val="20"/>
          <w:u w:val="single"/>
        </w:rPr>
      </w:pPr>
      <w:r w:rsidRPr="00E616CB">
        <w:rPr>
          <w:rFonts w:ascii="Arial" w:hAnsi="Arial" w:cs="Arial"/>
          <w:b/>
          <w:sz w:val="20"/>
          <w:szCs w:val="20"/>
          <w:u w:val="single"/>
        </w:rPr>
        <w:t>Mateo 1:1</w:t>
      </w:r>
    </w:p>
    <w:p w:rsidR="00E616CB" w:rsidRPr="00E616CB" w:rsidRDefault="00E616CB" w:rsidP="009E5C5E">
      <w:pPr>
        <w:jc w:val="both"/>
        <w:rPr>
          <w:rFonts w:ascii="Arial" w:hAnsi="Arial" w:cs="Arial"/>
          <w:sz w:val="20"/>
          <w:szCs w:val="20"/>
        </w:rPr>
      </w:pPr>
      <w:r w:rsidRPr="00E616CB">
        <w:rPr>
          <w:rFonts w:ascii="Arial" w:hAnsi="Arial" w:cs="Arial"/>
          <w:sz w:val="20"/>
          <w:szCs w:val="20"/>
        </w:rPr>
        <w:t>1 Libro</w:t>
      </w:r>
      <w:r>
        <w:rPr>
          <w:rFonts w:ascii="Arial" w:hAnsi="Arial" w:cs="Arial"/>
          <w:sz w:val="20"/>
          <w:szCs w:val="20"/>
        </w:rPr>
        <w:t xml:space="preserve"> de la genealogía de Jesucristo</w:t>
      </w:r>
      <w:r w:rsidRPr="00E616CB">
        <w:rPr>
          <w:rFonts w:ascii="Arial" w:hAnsi="Arial" w:cs="Arial"/>
          <w:sz w:val="20"/>
          <w:szCs w:val="20"/>
        </w:rPr>
        <w:t>, hijo de David, hijo de Abraham.</w:t>
      </w:r>
    </w:p>
    <w:p w:rsidR="00E616CB" w:rsidRPr="00E616CB" w:rsidRDefault="00E616CB" w:rsidP="009E5C5E">
      <w:pPr>
        <w:jc w:val="both"/>
        <w:rPr>
          <w:rFonts w:ascii="Arial" w:hAnsi="Arial" w:cs="Arial"/>
          <w:b/>
          <w:sz w:val="20"/>
          <w:szCs w:val="20"/>
          <w:u w:val="single"/>
        </w:rPr>
      </w:pPr>
      <w:r w:rsidRPr="00E616CB">
        <w:rPr>
          <w:rFonts w:ascii="Arial" w:hAnsi="Arial" w:cs="Arial"/>
          <w:b/>
          <w:sz w:val="20"/>
          <w:szCs w:val="20"/>
          <w:u w:val="single"/>
        </w:rPr>
        <w:t>Gálatas 3:14</w:t>
      </w:r>
    </w:p>
    <w:p w:rsidR="00E616CB" w:rsidRPr="00E616CB" w:rsidRDefault="00E616CB" w:rsidP="009E5C5E">
      <w:pPr>
        <w:jc w:val="both"/>
        <w:rPr>
          <w:rFonts w:ascii="Arial" w:hAnsi="Arial" w:cs="Arial"/>
          <w:sz w:val="20"/>
          <w:szCs w:val="20"/>
        </w:rPr>
      </w:pPr>
      <w:r w:rsidRPr="00E616CB">
        <w:rPr>
          <w:rFonts w:ascii="Arial" w:hAnsi="Arial" w:cs="Arial"/>
          <w:sz w:val="20"/>
          <w:szCs w:val="20"/>
        </w:rPr>
        <w:t>14 para que en Cristo Jesús la bendición de Abraham alcanzase a los gentiles, a fin de que por medio de la fe recibiésemos la promesa del Espíritu.</w:t>
      </w:r>
    </w:p>
    <w:p w:rsidR="00E616CB" w:rsidRPr="00E616CB" w:rsidRDefault="00E616CB" w:rsidP="009E5C5E">
      <w:pPr>
        <w:jc w:val="both"/>
        <w:rPr>
          <w:rFonts w:ascii="Arial" w:hAnsi="Arial" w:cs="Arial"/>
          <w:b/>
          <w:sz w:val="20"/>
          <w:szCs w:val="20"/>
          <w:u w:val="single"/>
        </w:rPr>
      </w:pPr>
      <w:r w:rsidRPr="00E616CB">
        <w:rPr>
          <w:rFonts w:ascii="Arial" w:hAnsi="Arial" w:cs="Arial"/>
          <w:b/>
          <w:sz w:val="20"/>
          <w:szCs w:val="20"/>
          <w:u w:val="single"/>
        </w:rPr>
        <w:t>Juan 1:49</w:t>
      </w:r>
    </w:p>
    <w:p w:rsidR="00E616CB" w:rsidRPr="00E616CB" w:rsidRDefault="00E616CB" w:rsidP="009E5C5E">
      <w:pPr>
        <w:jc w:val="both"/>
        <w:rPr>
          <w:rFonts w:ascii="Arial" w:hAnsi="Arial" w:cs="Arial"/>
          <w:sz w:val="20"/>
          <w:szCs w:val="20"/>
        </w:rPr>
      </w:pPr>
      <w:r w:rsidRPr="00E616CB">
        <w:rPr>
          <w:rFonts w:ascii="Arial" w:hAnsi="Arial" w:cs="Arial"/>
          <w:sz w:val="20"/>
          <w:szCs w:val="20"/>
        </w:rPr>
        <w:t xml:space="preserve">49 Respondió </w:t>
      </w:r>
      <w:proofErr w:type="spellStart"/>
      <w:r w:rsidRPr="00E616CB">
        <w:rPr>
          <w:rFonts w:ascii="Arial" w:hAnsi="Arial" w:cs="Arial"/>
          <w:sz w:val="20"/>
          <w:szCs w:val="20"/>
        </w:rPr>
        <w:t>Natanael</w:t>
      </w:r>
      <w:proofErr w:type="spellEnd"/>
      <w:r w:rsidRPr="00E616CB">
        <w:rPr>
          <w:rFonts w:ascii="Arial" w:hAnsi="Arial" w:cs="Arial"/>
          <w:sz w:val="20"/>
          <w:szCs w:val="20"/>
        </w:rPr>
        <w:t xml:space="preserve"> y le dijo: Rabí, Tú eres el Hijo de Dios; Tú eres el Rey de Israel.</w:t>
      </w:r>
    </w:p>
    <w:p w:rsidR="00E616CB" w:rsidRPr="00E616CB" w:rsidRDefault="00E616CB" w:rsidP="009E5C5E">
      <w:pPr>
        <w:jc w:val="both"/>
        <w:rPr>
          <w:rFonts w:ascii="Arial" w:hAnsi="Arial" w:cs="Arial"/>
          <w:b/>
          <w:sz w:val="20"/>
          <w:szCs w:val="20"/>
          <w:u w:val="single"/>
        </w:rPr>
      </w:pPr>
      <w:r w:rsidRPr="00E616CB">
        <w:rPr>
          <w:rFonts w:ascii="Arial" w:hAnsi="Arial" w:cs="Arial"/>
          <w:b/>
          <w:sz w:val="20"/>
          <w:szCs w:val="20"/>
          <w:u w:val="single"/>
        </w:rPr>
        <w:t>Filipenses 2:9-11</w:t>
      </w:r>
    </w:p>
    <w:p w:rsidR="00E616CB" w:rsidRPr="00E616CB" w:rsidRDefault="00E616CB" w:rsidP="009E5C5E">
      <w:pPr>
        <w:jc w:val="both"/>
        <w:rPr>
          <w:rFonts w:ascii="Arial" w:hAnsi="Arial" w:cs="Arial"/>
          <w:sz w:val="20"/>
          <w:szCs w:val="20"/>
        </w:rPr>
      </w:pPr>
      <w:r w:rsidRPr="00E616CB">
        <w:rPr>
          <w:rFonts w:ascii="Arial" w:hAnsi="Arial" w:cs="Arial"/>
          <w:sz w:val="20"/>
          <w:szCs w:val="20"/>
        </w:rPr>
        <w:t>9 Por lo cual Dios también le exaltó hasta lo sumo, y le dio un nombre que es sobre todo nombre,</w:t>
      </w:r>
    </w:p>
    <w:p w:rsidR="00E616CB" w:rsidRPr="00E616CB" w:rsidRDefault="00E616CB" w:rsidP="009E5C5E">
      <w:pPr>
        <w:jc w:val="both"/>
        <w:rPr>
          <w:rFonts w:ascii="Arial" w:hAnsi="Arial" w:cs="Arial"/>
          <w:sz w:val="20"/>
          <w:szCs w:val="20"/>
        </w:rPr>
      </w:pPr>
      <w:r w:rsidRPr="00E616CB">
        <w:rPr>
          <w:rFonts w:ascii="Arial" w:hAnsi="Arial" w:cs="Arial"/>
          <w:sz w:val="20"/>
          <w:szCs w:val="20"/>
        </w:rPr>
        <w:t>10 para que en el nombre de Jesús se doble toda rodilla de los que están en los cielos, y en la tierra, y debajo de la tierra;</w:t>
      </w:r>
    </w:p>
    <w:p w:rsidR="00E616CB" w:rsidRPr="00E616CB" w:rsidRDefault="00E616CB" w:rsidP="009E5C5E">
      <w:pPr>
        <w:jc w:val="both"/>
        <w:rPr>
          <w:rFonts w:ascii="Arial" w:hAnsi="Arial" w:cs="Arial"/>
          <w:sz w:val="20"/>
          <w:szCs w:val="20"/>
        </w:rPr>
      </w:pPr>
      <w:r w:rsidRPr="00E616CB">
        <w:rPr>
          <w:rFonts w:ascii="Arial" w:hAnsi="Arial" w:cs="Arial"/>
          <w:sz w:val="20"/>
          <w:szCs w:val="20"/>
        </w:rPr>
        <w:t>11 y toda lengua confiese públicamente que Jesucristo es el Señor, para gloria de Dios Padre.</w:t>
      </w:r>
    </w:p>
    <w:p w:rsidR="00E616CB" w:rsidRPr="00E616CB" w:rsidRDefault="00E616CB" w:rsidP="009E5C5E">
      <w:pPr>
        <w:jc w:val="both"/>
        <w:rPr>
          <w:rFonts w:ascii="Arial" w:hAnsi="Arial" w:cs="Arial"/>
          <w:b/>
          <w:sz w:val="20"/>
          <w:szCs w:val="20"/>
          <w:u w:val="single"/>
        </w:rPr>
      </w:pPr>
      <w:r w:rsidRPr="00E616CB">
        <w:rPr>
          <w:rFonts w:ascii="Arial" w:hAnsi="Arial" w:cs="Arial"/>
          <w:b/>
          <w:sz w:val="20"/>
          <w:szCs w:val="20"/>
          <w:u w:val="single"/>
        </w:rPr>
        <w:t>2 Corintios 4:5</w:t>
      </w:r>
    </w:p>
    <w:p w:rsidR="00E616CB" w:rsidRPr="00E616CB" w:rsidRDefault="00E616CB" w:rsidP="009E5C5E">
      <w:pPr>
        <w:jc w:val="both"/>
        <w:rPr>
          <w:rFonts w:ascii="Arial" w:hAnsi="Arial" w:cs="Arial"/>
          <w:sz w:val="20"/>
          <w:szCs w:val="20"/>
        </w:rPr>
      </w:pPr>
      <w:r w:rsidRPr="00E616CB">
        <w:rPr>
          <w:rFonts w:ascii="Arial" w:hAnsi="Arial" w:cs="Arial"/>
          <w:sz w:val="20"/>
          <w:szCs w:val="20"/>
        </w:rPr>
        <w:t>5 Porque no nos predicamos a nosotros mismos, sino a Cristo Jesús como Señor, y a nosotros como vuestros esclavos por amor de Jesús.</w:t>
      </w:r>
    </w:p>
    <w:p w:rsidR="00E616CB" w:rsidRPr="00E616CB" w:rsidRDefault="00E616CB" w:rsidP="009E5C5E">
      <w:pPr>
        <w:jc w:val="both"/>
        <w:rPr>
          <w:rFonts w:ascii="Arial" w:hAnsi="Arial" w:cs="Arial"/>
          <w:b/>
          <w:sz w:val="20"/>
          <w:szCs w:val="20"/>
          <w:u w:val="single"/>
        </w:rPr>
      </w:pPr>
      <w:r w:rsidRPr="00E616CB">
        <w:rPr>
          <w:rFonts w:ascii="Arial" w:hAnsi="Arial" w:cs="Arial"/>
          <w:b/>
          <w:sz w:val="20"/>
          <w:szCs w:val="20"/>
          <w:u w:val="single"/>
        </w:rPr>
        <w:t>Romanos 14:8</w:t>
      </w:r>
    </w:p>
    <w:p w:rsidR="00044E7E" w:rsidRDefault="00E616CB" w:rsidP="009E5C5E">
      <w:pPr>
        <w:jc w:val="both"/>
        <w:rPr>
          <w:rFonts w:ascii="Arial" w:hAnsi="Arial" w:cs="Arial"/>
          <w:sz w:val="20"/>
          <w:szCs w:val="20"/>
        </w:rPr>
      </w:pPr>
      <w:r w:rsidRPr="00E616CB">
        <w:rPr>
          <w:rFonts w:ascii="Arial" w:hAnsi="Arial" w:cs="Arial"/>
          <w:sz w:val="20"/>
          <w:szCs w:val="20"/>
        </w:rPr>
        <w:t>8 Pues si vivimos, para el Señor vivimos; y si morimos, para el Señor morimos. Así pues, sea que vivamos, o que muramos, del Señor somos</w:t>
      </w:r>
    </w:p>
    <w:p w:rsidR="00E616CB" w:rsidRDefault="00E616CB" w:rsidP="00E616CB">
      <w:pPr>
        <w:jc w:val="both"/>
        <w:rPr>
          <w:rFonts w:ascii="Arial" w:hAnsi="Arial" w:cs="Arial"/>
          <w:color w:val="202124"/>
          <w:sz w:val="19"/>
          <w:szCs w:val="19"/>
          <w:shd w:val="clear" w:color="auto" w:fill="FFFFFF"/>
        </w:rPr>
      </w:pPr>
    </w:p>
    <w:p w:rsidR="00F7684E" w:rsidRDefault="00502978" w:rsidP="00502978">
      <w:pPr>
        <w:jc w:val="both"/>
        <w:rPr>
          <w:rFonts w:ascii="Arial" w:hAnsi="Arial" w:cs="Arial"/>
          <w:color w:val="202124"/>
          <w:sz w:val="19"/>
          <w:szCs w:val="19"/>
          <w:shd w:val="clear" w:color="auto" w:fill="FFFFFF"/>
        </w:rPr>
      </w:pPr>
      <w:r w:rsidRPr="00502978">
        <w:rPr>
          <w:rFonts w:ascii="Arial" w:hAnsi="Arial" w:cs="Arial"/>
          <w:color w:val="202124"/>
          <w:sz w:val="19"/>
          <w:szCs w:val="19"/>
          <w:shd w:val="clear" w:color="auto" w:fill="FFFFFF"/>
        </w:rPr>
        <w:t>[En el Nuevo Testamento] en primera instancia, el evangelio nos es presentado con estas palabras: “Arrepentíos, porque el reino de los cielos se ha acercado” (Mt. 4:17). Esto indica que el evangelio es presentado primero no según la manera propia de la vida, como en Juan, sino según la manera propia del reino, como en Mateo. La razón para esto es que se requiere un reino, un ámbito, una esfera, en la que Dios pueda actuar por Sí mismo a fin de darnos Su ser todo-</w:t>
      </w:r>
      <w:r w:rsidRPr="00502978">
        <w:rPr>
          <w:rFonts w:ascii="Arial" w:hAnsi="Arial" w:cs="Arial"/>
          <w:color w:val="202124"/>
          <w:sz w:val="19"/>
          <w:szCs w:val="19"/>
          <w:shd w:val="clear" w:color="auto" w:fill="FFFFFF"/>
        </w:rPr>
        <w:lastRenderedPageBreak/>
        <w:t>inclusivo. Incluso en Juan, el Evangelio de la vida, se nos dijo que si no somos regenerados, no podemos entrar en el reino de Dios (</w:t>
      </w:r>
      <w:proofErr w:type="spellStart"/>
      <w:r w:rsidRPr="00502978">
        <w:rPr>
          <w:rFonts w:ascii="Arial" w:hAnsi="Arial" w:cs="Arial"/>
          <w:color w:val="202124"/>
          <w:sz w:val="19"/>
          <w:szCs w:val="19"/>
          <w:shd w:val="clear" w:color="auto" w:fill="FFFFFF"/>
        </w:rPr>
        <w:t>Jn.</w:t>
      </w:r>
      <w:proofErr w:type="spellEnd"/>
      <w:r w:rsidRPr="00502978">
        <w:rPr>
          <w:rFonts w:ascii="Arial" w:hAnsi="Arial" w:cs="Arial"/>
          <w:color w:val="202124"/>
          <w:sz w:val="19"/>
          <w:szCs w:val="19"/>
          <w:shd w:val="clear" w:color="auto" w:fill="FFFFFF"/>
        </w:rPr>
        <w:t xml:space="preserve"> 3:3, 5). Es necesario el reino para que Dios pueda actuar por Sí mismo a fin de impartirse en nosotros como nuestra bendición de vida. Por tanto, en el evangelio recibimos a Jesucristo, en primer lugar, no como vida, sino como el Rey. Si no nos arrepentimos y recibimos al Señor como el Salvador-Rey [Mateo], no le podremos tener como el Salvador-Esclavo [Marcos], como el Salvador-Hombre [Lucas] y como el Salvador-Dios [Juan]. (La conclusión del Nuevo Testamento, pág. 2854) </w:t>
      </w:r>
    </w:p>
    <w:p w:rsidR="004D72F7" w:rsidRDefault="004D72F7" w:rsidP="00502978">
      <w:pPr>
        <w:jc w:val="both"/>
        <w:rPr>
          <w:rFonts w:ascii="Arial" w:hAnsi="Arial" w:cs="Arial"/>
          <w:color w:val="202124"/>
          <w:sz w:val="19"/>
          <w:szCs w:val="19"/>
          <w:shd w:val="clear" w:color="auto" w:fill="FFFFFF"/>
        </w:rPr>
      </w:pPr>
    </w:p>
    <w:p w:rsidR="00516204" w:rsidRDefault="00502978" w:rsidP="00502978">
      <w:pPr>
        <w:jc w:val="both"/>
        <w:rPr>
          <w:rFonts w:ascii="Arial" w:hAnsi="Arial" w:cs="Arial"/>
          <w:color w:val="202124"/>
          <w:sz w:val="19"/>
          <w:szCs w:val="19"/>
          <w:shd w:val="clear" w:color="auto" w:fill="FFFFFF"/>
        </w:rPr>
      </w:pPr>
      <w:r w:rsidRPr="00502978">
        <w:rPr>
          <w:rFonts w:ascii="Arial" w:hAnsi="Arial" w:cs="Arial"/>
          <w:color w:val="202124"/>
          <w:sz w:val="19"/>
          <w:szCs w:val="19"/>
          <w:shd w:val="clear" w:color="auto" w:fill="FFFFFF"/>
        </w:rPr>
        <w:t>Debemos arrepentirnos no solamente porque somos pecadores, sino también porque somos rebeldes. Incluso somos enemigos de Dios. Debemos arrepentirnos de nuestra rebeldía ... Si no nos rebelásemos, no podríamos pecar. Debido a que somos rebeldes, debemos arrepentirnos y recibir a Cristo como nuestra autoridad, como nuestro Soberano y Rey, de modo que Él pueda gobernar dentro de nosotros y sobre nosotros en el reino de Dios. Ésta es la razón por la que en Mateo 1:1 Cristo es presentado primero no como Hijo de Abraham para bendición, sino como Hijo de David para el reino. Una vez está presente el reino, el reino llega a ser el ámbito, la esfera, para que Dio</w:t>
      </w:r>
      <w:r w:rsidR="00516204">
        <w:rPr>
          <w:rFonts w:ascii="Arial" w:hAnsi="Arial" w:cs="Arial"/>
          <w:color w:val="202124"/>
          <w:sz w:val="19"/>
          <w:szCs w:val="19"/>
          <w:shd w:val="clear" w:color="auto" w:fill="FFFFFF"/>
        </w:rPr>
        <w:t>s actúe a fin de bendecirnos.</w:t>
      </w:r>
    </w:p>
    <w:p w:rsidR="00516204" w:rsidRDefault="00516204" w:rsidP="00502978">
      <w:pPr>
        <w:jc w:val="both"/>
        <w:rPr>
          <w:rFonts w:ascii="Arial" w:hAnsi="Arial" w:cs="Arial"/>
          <w:color w:val="202124"/>
          <w:sz w:val="19"/>
          <w:szCs w:val="19"/>
          <w:shd w:val="clear" w:color="auto" w:fill="FFFFFF"/>
        </w:rPr>
      </w:pPr>
    </w:p>
    <w:p w:rsidR="00457AF1" w:rsidRDefault="00502978" w:rsidP="00502978">
      <w:pPr>
        <w:jc w:val="both"/>
        <w:rPr>
          <w:rFonts w:ascii="Arial" w:hAnsi="Arial" w:cs="Arial"/>
          <w:color w:val="202124"/>
          <w:sz w:val="19"/>
          <w:szCs w:val="19"/>
          <w:shd w:val="clear" w:color="auto" w:fill="FFFFFF"/>
        </w:rPr>
      </w:pPr>
      <w:r w:rsidRPr="00502978">
        <w:rPr>
          <w:rFonts w:ascii="Arial" w:hAnsi="Arial" w:cs="Arial"/>
          <w:color w:val="202124"/>
          <w:sz w:val="19"/>
          <w:szCs w:val="19"/>
          <w:shd w:val="clear" w:color="auto" w:fill="FFFFFF"/>
        </w:rPr>
        <w:t xml:space="preserve">Podríamos no darnos cuenta de que la bendición requiere de la esfera de la autoridad de Dios, una esfera bajo la administración de Dios. Sin tal esfera, no hay manera de que Dios venga a bendecirnos. Si no estamos bajo la administración de Dios, recibiéndole como nuestro Soberano, entonces no hay manera de que Él nos bendiga. Por tanto, en nuestra experiencia, nuestro Salvador —Jesucristo— primero tiene que ser el Hijo de David para el reino y luego el Hijo de Abraham para bendición. Recibirle como Hijo de David es reconocer Su estatus de Rey y comprender que debemos estar sujetos a Su reinado y soberanía. </w:t>
      </w:r>
    </w:p>
    <w:p w:rsidR="00457AF1" w:rsidRDefault="00457AF1" w:rsidP="00502978">
      <w:pPr>
        <w:jc w:val="both"/>
        <w:rPr>
          <w:rFonts w:ascii="Arial" w:hAnsi="Arial" w:cs="Arial"/>
          <w:color w:val="202124"/>
          <w:sz w:val="19"/>
          <w:szCs w:val="19"/>
          <w:shd w:val="clear" w:color="auto" w:fill="FFFFFF"/>
        </w:rPr>
      </w:pPr>
    </w:p>
    <w:p w:rsidR="00502978" w:rsidRDefault="00502978" w:rsidP="00502978">
      <w:pPr>
        <w:jc w:val="both"/>
        <w:rPr>
          <w:rFonts w:ascii="Arial" w:hAnsi="Arial" w:cs="Arial"/>
          <w:color w:val="202124"/>
          <w:sz w:val="19"/>
          <w:szCs w:val="19"/>
          <w:shd w:val="clear" w:color="auto" w:fill="FFFFFF"/>
        </w:rPr>
      </w:pPr>
      <w:r w:rsidRPr="00502978">
        <w:rPr>
          <w:rFonts w:ascii="Arial" w:hAnsi="Arial" w:cs="Arial"/>
          <w:color w:val="202124"/>
          <w:sz w:val="19"/>
          <w:szCs w:val="19"/>
          <w:shd w:val="clear" w:color="auto" w:fill="FFFFFF"/>
        </w:rPr>
        <w:t xml:space="preserve">Él viene a nosotros no meramente como el Salvador, sino también como el Salvador-Rey. Si Él no es el Rey para nosotros, Él no puede ser nuestro Salvador. Si no estamos sujetos a Su autoridad, Su administración, no podemos ser salvos. La salvación viene a nosotros al estar sujetos a Su administración, a Su reinado. Si decimos: “Oh, Señor Jesús, te tomo como mi Rey”, entonces seremos salvos al máximo. Si tenemos a Cristo como Hijo de David, Aquel que es más que Salomón, </w:t>
      </w:r>
      <w:r w:rsidRPr="00502978">
        <w:rPr>
          <w:rFonts w:ascii="Arial" w:hAnsi="Arial" w:cs="Arial"/>
          <w:color w:val="202124"/>
          <w:sz w:val="19"/>
          <w:szCs w:val="19"/>
          <w:shd w:val="clear" w:color="auto" w:fill="FFFFFF"/>
        </w:rPr>
        <w:lastRenderedPageBreak/>
        <w:t xml:space="preserve">también le tendremos como Hijo de Abraham, el verdadero Isaac. Esto significa que si tenemos el reino, también tendremos la bendición. Ésta es la bendición de vida, la bendición del Dios </w:t>
      </w:r>
      <w:proofErr w:type="spellStart"/>
      <w:r w:rsidRPr="00502978">
        <w:rPr>
          <w:rFonts w:ascii="Arial" w:hAnsi="Arial" w:cs="Arial"/>
          <w:color w:val="202124"/>
          <w:sz w:val="19"/>
          <w:szCs w:val="19"/>
          <w:shd w:val="clear" w:color="auto" w:fill="FFFFFF"/>
        </w:rPr>
        <w:t>Triuno</w:t>
      </w:r>
      <w:proofErr w:type="spellEnd"/>
      <w:r w:rsidRPr="00502978">
        <w:rPr>
          <w:rFonts w:ascii="Arial" w:hAnsi="Arial" w:cs="Arial"/>
          <w:color w:val="202124"/>
          <w:sz w:val="19"/>
          <w:szCs w:val="19"/>
          <w:shd w:val="clear" w:color="auto" w:fill="FFFFFF"/>
        </w:rPr>
        <w:t xml:space="preserve"> procesado cuya consumación es el Espíritu todo-inclusivo. Muchos de nosotros podemos testificar que al recibir a Cristo como nuestro Rey disfrutamos al Dios </w:t>
      </w:r>
      <w:proofErr w:type="spellStart"/>
      <w:r w:rsidRPr="00502978">
        <w:rPr>
          <w:rFonts w:ascii="Arial" w:hAnsi="Arial" w:cs="Arial"/>
          <w:color w:val="202124"/>
          <w:sz w:val="19"/>
          <w:szCs w:val="19"/>
          <w:shd w:val="clear" w:color="auto" w:fill="FFFFFF"/>
        </w:rPr>
        <w:t>Triuno</w:t>
      </w:r>
      <w:proofErr w:type="spellEnd"/>
      <w:r w:rsidRPr="00502978">
        <w:rPr>
          <w:rFonts w:ascii="Arial" w:hAnsi="Arial" w:cs="Arial"/>
          <w:color w:val="202124"/>
          <w:sz w:val="19"/>
          <w:szCs w:val="19"/>
          <w:shd w:val="clear" w:color="auto" w:fill="FFFFFF"/>
        </w:rPr>
        <w:t xml:space="preserve"> procesado como nuestra bendición. Cuanto más sujetos estemos al gobierno del Señor, más disfrutaremos al Dios </w:t>
      </w:r>
      <w:proofErr w:type="spellStart"/>
      <w:r w:rsidRPr="00502978">
        <w:rPr>
          <w:rFonts w:ascii="Arial" w:hAnsi="Arial" w:cs="Arial"/>
          <w:color w:val="202124"/>
          <w:sz w:val="19"/>
          <w:szCs w:val="19"/>
          <w:shd w:val="clear" w:color="auto" w:fill="FFFFFF"/>
        </w:rPr>
        <w:t>Triuno</w:t>
      </w:r>
      <w:proofErr w:type="spellEnd"/>
      <w:r w:rsidRPr="00502978">
        <w:rPr>
          <w:rFonts w:ascii="Arial" w:hAnsi="Arial" w:cs="Arial"/>
          <w:color w:val="202124"/>
          <w:sz w:val="19"/>
          <w:szCs w:val="19"/>
          <w:shd w:val="clear" w:color="auto" w:fill="FFFFFF"/>
        </w:rPr>
        <w:t xml:space="preserve"> como nuestra bendición. Mateo 28:19 habla acerca de bautizar a los creyentes en el Dios </w:t>
      </w:r>
      <w:proofErr w:type="spellStart"/>
      <w:r w:rsidRPr="00502978">
        <w:rPr>
          <w:rFonts w:ascii="Arial" w:hAnsi="Arial" w:cs="Arial"/>
          <w:color w:val="202124"/>
          <w:sz w:val="19"/>
          <w:szCs w:val="19"/>
          <w:shd w:val="clear" w:color="auto" w:fill="FFFFFF"/>
        </w:rPr>
        <w:t>Triuno</w:t>
      </w:r>
      <w:proofErr w:type="spellEnd"/>
      <w:r w:rsidRPr="00502978">
        <w:rPr>
          <w:rFonts w:ascii="Arial" w:hAnsi="Arial" w:cs="Arial"/>
          <w:color w:val="202124"/>
          <w:sz w:val="19"/>
          <w:szCs w:val="19"/>
          <w:shd w:val="clear" w:color="auto" w:fill="FFFFFF"/>
        </w:rPr>
        <w:t xml:space="preserve">, o sea, en el nombre del Padre, del Hijo y del Espíritu Santo. Esto es el disfrute del Dios </w:t>
      </w:r>
      <w:proofErr w:type="spellStart"/>
      <w:r w:rsidRPr="00502978">
        <w:rPr>
          <w:rFonts w:ascii="Arial" w:hAnsi="Arial" w:cs="Arial"/>
          <w:color w:val="202124"/>
          <w:sz w:val="19"/>
          <w:szCs w:val="19"/>
          <w:shd w:val="clear" w:color="auto" w:fill="FFFFFF"/>
        </w:rPr>
        <w:t>Triuno</w:t>
      </w:r>
      <w:proofErr w:type="spellEnd"/>
      <w:r w:rsidRPr="00502978">
        <w:rPr>
          <w:rFonts w:ascii="Arial" w:hAnsi="Arial" w:cs="Arial"/>
          <w:color w:val="202124"/>
          <w:sz w:val="19"/>
          <w:szCs w:val="19"/>
          <w:shd w:val="clear" w:color="auto" w:fill="FFFFFF"/>
        </w:rPr>
        <w:t xml:space="preserve">. Como Hijo de David e Hijo de Abraham, Cristo nos introduce en el Dios </w:t>
      </w:r>
      <w:proofErr w:type="spellStart"/>
      <w:r w:rsidRPr="00502978">
        <w:rPr>
          <w:rFonts w:ascii="Arial" w:hAnsi="Arial" w:cs="Arial"/>
          <w:color w:val="202124"/>
          <w:sz w:val="19"/>
          <w:szCs w:val="19"/>
          <w:shd w:val="clear" w:color="auto" w:fill="FFFFFF"/>
        </w:rPr>
        <w:t>Triuno</w:t>
      </w:r>
      <w:proofErr w:type="spellEnd"/>
      <w:r w:rsidRPr="00502978">
        <w:rPr>
          <w:rFonts w:ascii="Arial" w:hAnsi="Arial" w:cs="Arial"/>
          <w:color w:val="202124"/>
          <w:sz w:val="19"/>
          <w:szCs w:val="19"/>
          <w:shd w:val="clear" w:color="auto" w:fill="FFFFFF"/>
        </w:rPr>
        <w:t xml:space="preserve">. Siempre y cuando tengamos al Hijo de David y al Hijo de Abraham, tendremos al Dios </w:t>
      </w:r>
      <w:proofErr w:type="spellStart"/>
      <w:r w:rsidRPr="00502978">
        <w:rPr>
          <w:rFonts w:ascii="Arial" w:hAnsi="Arial" w:cs="Arial"/>
          <w:color w:val="202124"/>
          <w:sz w:val="19"/>
          <w:szCs w:val="19"/>
          <w:shd w:val="clear" w:color="auto" w:fill="FFFFFF"/>
        </w:rPr>
        <w:t>Triuno</w:t>
      </w:r>
      <w:proofErr w:type="spellEnd"/>
      <w:r w:rsidRPr="00502978">
        <w:rPr>
          <w:rFonts w:ascii="Arial" w:hAnsi="Arial" w:cs="Arial"/>
          <w:color w:val="202124"/>
          <w:sz w:val="19"/>
          <w:szCs w:val="19"/>
          <w:shd w:val="clear" w:color="auto" w:fill="FFFFFF"/>
        </w:rPr>
        <w:t xml:space="preserve"> y estaremos en el Dios </w:t>
      </w:r>
      <w:proofErr w:type="spellStart"/>
      <w:r w:rsidRPr="00502978">
        <w:rPr>
          <w:rFonts w:ascii="Arial" w:hAnsi="Arial" w:cs="Arial"/>
          <w:color w:val="202124"/>
          <w:sz w:val="19"/>
          <w:szCs w:val="19"/>
          <w:shd w:val="clear" w:color="auto" w:fill="FFFFFF"/>
        </w:rPr>
        <w:t>Triuno</w:t>
      </w:r>
      <w:proofErr w:type="spellEnd"/>
      <w:r w:rsidRPr="00502978">
        <w:rPr>
          <w:rFonts w:ascii="Arial" w:hAnsi="Arial" w:cs="Arial"/>
          <w:color w:val="202124"/>
          <w:sz w:val="19"/>
          <w:szCs w:val="19"/>
          <w:shd w:val="clear" w:color="auto" w:fill="FFFFFF"/>
        </w:rPr>
        <w:t>. Ésta es la bendición divina en el reino divino. (La conclusión del Nuevo Testamento, págs. 2854-2856) Lectura adicional: La conclusión del Nuevo Testamento, mensaje 265; Estudio-vida de Filipenses, mensaje 7; CWWN, t. 7, págs. 1191-1196</w:t>
      </w:r>
    </w:p>
    <w:p w:rsidR="00516204" w:rsidRPr="00502978" w:rsidRDefault="00516204" w:rsidP="00502978">
      <w:pPr>
        <w:jc w:val="both"/>
        <w:rPr>
          <w:rFonts w:ascii="Arial" w:hAnsi="Arial" w:cs="Arial"/>
          <w:color w:val="202124"/>
          <w:sz w:val="19"/>
          <w:szCs w:val="19"/>
          <w:shd w:val="clear" w:color="auto" w:fill="FFFFFF"/>
        </w:rPr>
      </w:pPr>
    </w:p>
    <w:p w:rsidR="00502978" w:rsidRPr="00502978" w:rsidRDefault="00502978" w:rsidP="00502978">
      <w:pPr>
        <w:jc w:val="both"/>
        <w:rPr>
          <w:rFonts w:ascii="Arial" w:hAnsi="Arial" w:cs="Arial"/>
          <w:color w:val="202124"/>
          <w:sz w:val="19"/>
          <w:szCs w:val="19"/>
          <w:shd w:val="clear" w:color="auto" w:fill="FFFFFF"/>
        </w:rPr>
      </w:pPr>
    </w:p>
    <w:p w:rsidR="00D63DC3" w:rsidRPr="00E9513F" w:rsidRDefault="00C857D7" w:rsidP="00D63DC3">
      <w:pPr>
        <w:jc w:val="both"/>
        <w:rPr>
          <w:rFonts w:ascii="Arial" w:hAnsi="Arial" w:cs="Arial"/>
          <w:i/>
          <w:iCs/>
          <w:color w:val="202124"/>
          <w:sz w:val="16"/>
          <w:szCs w:val="16"/>
          <w:shd w:val="clear" w:color="auto" w:fill="FFFFFF"/>
        </w:rPr>
      </w:pPr>
      <w:r w:rsidRPr="00044E7E">
        <w:rPr>
          <w:rFonts w:ascii="Arial" w:hAnsi="Arial" w:cs="Arial"/>
          <w:b/>
          <w:bCs/>
          <w:i/>
          <w:iCs/>
          <w:color w:val="202124"/>
          <w:sz w:val="16"/>
          <w:szCs w:val="16"/>
          <w:shd w:val="clear" w:color="auto" w:fill="FFFFFF"/>
        </w:rPr>
        <w:t>Lectura adicional</w:t>
      </w:r>
      <w:r w:rsidR="00220696">
        <w:rPr>
          <w:rFonts w:ascii="Arial" w:hAnsi="Arial" w:cs="Arial"/>
          <w:i/>
          <w:iCs/>
          <w:color w:val="202124"/>
          <w:sz w:val="16"/>
          <w:szCs w:val="16"/>
          <w:shd w:val="clear" w:color="auto" w:fill="FFFFFF"/>
        </w:rPr>
        <w:t>: PSPAM Estudio de cristalización de Josué, Jueces y Rut: semana 7 día 1.</w:t>
      </w:r>
    </w:p>
    <w:p w:rsidR="00044E7E" w:rsidRPr="00C857D7" w:rsidRDefault="00044E7E" w:rsidP="00C857D7">
      <w:pPr>
        <w:jc w:val="both"/>
        <w:rPr>
          <w:rFonts w:ascii="Arial" w:hAnsi="Arial" w:cs="Arial"/>
          <w:i/>
          <w:iCs/>
          <w:color w:val="202124"/>
          <w:sz w:val="16"/>
          <w:szCs w:val="16"/>
          <w:shd w:val="clear" w:color="auto" w:fill="FFFFFF"/>
        </w:rPr>
      </w:pPr>
    </w:p>
    <w:p w:rsidR="00D63DC3" w:rsidRDefault="00C665D8" w:rsidP="00D63DC3">
      <w:pPr>
        <w:jc w:val="both"/>
        <w:rPr>
          <w:rFonts w:ascii="Arial" w:eastAsia="Arial" w:hAnsi="Arial" w:cs="Arial"/>
          <w:i/>
          <w:sz w:val="16"/>
          <w:szCs w:val="16"/>
          <w:lang w:val="en-US"/>
        </w:rPr>
      </w:pPr>
      <w:proofErr w:type="spellStart"/>
      <w:r w:rsidRPr="00E9513F">
        <w:rPr>
          <w:rFonts w:ascii="Arial" w:eastAsia="Arial" w:hAnsi="Arial" w:cs="Arial"/>
          <w:b/>
          <w:i/>
          <w:sz w:val="16"/>
          <w:szCs w:val="16"/>
          <w:lang w:val="en-US"/>
        </w:rPr>
        <w:t>Lectura</w:t>
      </w:r>
      <w:proofErr w:type="spellEnd"/>
      <w:r w:rsidRPr="00E9513F">
        <w:rPr>
          <w:rFonts w:ascii="Arial" w:eastAsia="Arial" w:hAnsi="Arial" w:cs="Arial"/>
          <w:b/>
          <w:i/>
          <w:sz w:val="16"/>
          <w:szCs w:val="16"/>
          <w:lang w:val="en-US"/>
        </w:rPr>
        <w:t xml:space="preserve"> </w:t>
      </w:r>
      <w:proofErr w:type="spellStart"/>
      <w:r w:rsidRPr="00E9513F">
        <w:rPr>
          <w:rFonts w:ascii="Arial" w:eastAsia="Arial" w:hAnsi="Arial" w:cs="Arial"/>
          <w:b/>
          <w:i/>
          <w:sz w:val="16"/>
          <w:szCs w:val="16"/>
          <w:lang w:val="en-US"/>
        </w:rPr>
        <w:t>Corporativa</w:t>
      </w:r>
      <w:proofErr w:type="spellEnd"/>
      <w:r w:rsidRPr="00E9513F">
        <w:rPr>
          <w:rFonts w:ascii="Arial" w:eastAsia="Arial" w:hAnsi="Arial" w:cs="Arial"/>
          <w:b/>
          <w:i/>
          <w:sz w:val="16"/>
          <w:szCs w:val="16"/>
          <w:lang w:val="en-US"/>
        </w:rPr>
        <w:t xml:space="preserve">: </w:t>
      </w:r>
      <w:r w:rsidR="001272C2" w:rsidRPr="00E9513F">
        <w:rPr>
          <w:rFonts w:ascii="Arial" w:eastAsia="Arial" w:hAnsi="Arial" w:cs="Arial"/>
          <w:b/>
          <w:bCs/>
          <w:i/>
          <w:sz w:val="16"/>
          <w:szCs w:val="16"/>
          <w:lang w:val="en-US"/>
        </w:rPr>
        <w:t xml:space="preserve">[No </w:t>
      </w:r>
      <w:proofErr w:type="spellStart"/>
      <w:r w:rsidR="001272C2" w:rsidRPr="00E9513F">
        <w:rPr>
          <w:rFonts w:ascii="Arial" w:eastAsia="Arial" w:hAnsi="Arial" w:cs="Arial"/>
          <w:b/>
          <w:bCs/>
          <w:i/>
          <w:sz w:val="16"/>
          <w:szCs w:val="16"/>
          <w:lang w:val="en-US"/>
        </w:rPr>
        <w:t>Disponible</w:t>
      </w:r>
      <w:proofErr w:type="spellEnd"/>
      <w:r w:rsidR="001272C2" w:rsidRPr="00E9513F">
        <w:rPr>
          <w:rFonts w:ascii="Arial" w:eastAsia="Arial" w:hAnsi="Arial" w:cs="Arial"/>
          <w:b/>
          <w:bCs/>
          <w:i/>
          <w:sz w:val="16"/>
          <w:szCs w:val="16"/>
          <w:lang w:val="en-US"/>
        </w:rPr>
        <w:t xml:space="preserve"> en </w:t>
      </w:r>
      <w:proofErr w:type="spellStart"/>
      <w:r w:rsidR="001272C2" w:rsidRPr="00E9513F">
        <w:rPr>
          <w:rFonts w:ascii="Arial" w:eastAsia="Arial" w:hAnsi="Arial" w:cs="Arial"/>
          <w:b/>
          <w:bCs/>
          <w:i/>
          <w:sz w:val="16"/>
          <w:szCs w:val="16"/>
          <w:lang w:val="en-US"/>
        </w:rPr>
        <w:t>español</w:t>
      </w:r>
      <w:proofErr w:type="spellEnd"/>
      <w:r w:rsidR="001272C2" w:rsidRPr="00E9513F">
        <w:rPr>
          <w:rFonts w:ascii="Arial" w:eastAsia="Arial" w:hAnsi="Arial" w:cs="Arial"/>
          <w:b/>
          <w:bCs/>
          <w:i/>
          <w:sz w:val="16"/>
          <w:szCs w:val="16"/>
          <w:lang w:val="en-US"/>
        </w:rPr>
        <w:t xml:space="preserve">] </w:t>
      </w:r>
      <w:r w:rsidR="009F35DB" w:rsidRPr="009F35DB">
        <w:rPr>
          <w:rFonts w:ascii="Arial" w:eastAsia="Arial" w:hAnsi="Arial" w:cs="Arial"/>
          <w:i/>
          <w:sz w:val="16"/>
          <w:szCs w:val="16"/>
          <w:lang w:val="en-US"/>
        </w:rPr>
        <w:t>“The History of God in His Union with Man” Chapter 7 – Sections: The God Of Changelessness; The God With His Trial; The Triune God Of Provision; The Triune God Of Blessing; The God Of Friendship On The Human Level</w:t>
      </w:r>
    </w:p>
    <w:p w:rsidR="002E1D22" w:rsidRDefault="002E1D22" w:rsidP="00D63DC3">
      <w:pPr>
        <w:jc w:val="both"/>
        <w:rPr>
          <w:rFonts w:ascii="Arial" w:eastAsia="Arial" w:hAnsi="Arial" w:cs="Arial"/>
          <w:i/>
          <w:sz w:val="16"/>
          <w:szCs w:val="16"/>
          <w:lang w:val="en-US"/>
        </w:rPr>
      </w:pPr>
    </w:p>
    <w:p w:rsidR="002E1D22" w:rsidRPr="00C857D7" w:rsidRDefault="002E1D22" w:rsidP="002E1D22">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sz w:val="20"/>
          <w:szCs w:val="20"/>
        </w:rPr>
      </w:pPr>
      <w:r>
        <w:rPr>
          <w:rFonts w:ascii="Arial" w:eastAsia="Arial" w:hAnsi="Arial" w:cs="Arial"/>
          <w:b/>
          <w:color w:val="000000"/>
          <w:sz w:val="20"/>
          <w:szCs w:val="20"/>
        </w:rPr>
        <w:t>Octubre</w:t>
      </w:r>
      <w:r w:rsidRPr="00C857D7">
        <w:rPr>
          <w:rFonts w:ascii="Arial" w:eastAsia="Arial" w:hAnsi="Arial" w:cs="Arial"/>
          <w:b/>
          <w:color w:val="000000"/>
          <w:sz w:val="20"/>
          <w:szCs w:val="20"/>
        </w:rPr>
        <w:t xml:space="preserve"> </w:t>
      </w:r>
      <w:r>
        <w:rPr>
          <w:rFonts w:ascii="Arial" w:eastAsia="Arial" w:hAnsi="Arial" w:cs="Arial"/>
          <w:b/>
          <w:color w:val="000000"/>
          <w:sz w:val="20"/>
          <w:szCs w:val="20"/>
        </w:rPr>
        <w:t>12</w:t>
      </w:r>
      <w:r w:rsidRPr="00C857D7">
        <w:rPr>
          <w:rFonts w:ascii="Arial" w:eastAsia="Arial" w:hAnsi="Arial" w:cs="Arial"/>
          <w:b/>
          <w:sz w:val="20"/>
          <w:szCs w:val="20"/>
        </w:rPr>
        <w:t xml:space="preserve"> </w:t>
      </w:r>
      <w:r>
        <w:rPr>
          <w:rFonts w:ascii="Arial" w:eastAsia="Arial" w:hAnsi="Arial" w:cs="Arial"/>
          <w:b/>
          <w:color w:val="000000"/>
          <w:sz w:val="20"/>
          <w:szCs w:val="20"/>
        </w:rPr>
        <w:t>martes</w:t>
      </w:r>
      <w:r w:rsidRPr="00C857D7">
        <w:rPr>
          <w:rFonts w:ascii="Arial" w:eastAsia="Arial" w:hAnsi="Arial" w:cs="Arial"/>
          <w:color w:val="000000"/>
          <w:sz w:val="20"/>
          <w:szCs w:val="20"/>
        </w:rPr>
        <w:t xml:space="preserve">    </w:t>
      </w:r>
    </w:p>
    <w:p w:rsidR="000010E9" w:rsidRDefault="000010E9" w:rsidP="000010E9">
      <w:pPr>
        <w:rPr>
          <w:rFonts w:ascii="Arial" w:hAnsi="Arial" w:cs="Arial"/>
          <w:b/>
          <w:sz w:val="10"/>
          <w:szCs w:val="10"/>
          <w:u w:val="single"/>
        </w:rPr>
      </w:pPr>
    </w:p>
    <w:p w:rsidR="000010E9" w:rsidRPr="000010E9" w:rsidRDefault="000010E9" w:rsidP="009E5C5E">
      <w:pPr>
        <w:jc w:val="both"/>
        <w:rPr>
          <w:rFonts w:ascii="Arial" w:hAnsi="Arial" w:cs="Arial"/>
          <w:b/>
          <w:sz w:val="20"/>
          <w:szCs w:val="20"/>
          <w:u w:val="single"/>
        </w:rPr>
      </w:pPr>
      <w:r w:rsidRPr="000010E9">
        <w:rPr>
          <w:rFonts w:ascii="Arial" w:hAnsi="Arial" w:cs="Arial"/>
          <w:b/>
          <w:sz w:val="20"/>
          <w:szCs w:val="20"/>
          <w:u w:val="single"/>
        </w:rPr>
        <w:t>1 Corintios 11:3</w:t>
      </w:r>
    </w:p>
    <w:p w:rsidR="000010E9" w:rsidRPr="000010E9" w:rsidRDefault="000010E9" w:rsidP="009E5C5E">
      <w:pPr>
        <w:jc w:val="both"/>
        <w:rPr>
          <w:rFonts w:ascii="Arial" w:hAnsi="Arial" w:cs="Arial"/>
          <w:sz w:val="20"/>
          <w:szCs w:val="20"/>
        </w:rPr>
      </w:pPr>
      <w:r w:rsidRPr="000010E9">
        <w:rPr>
          <w:rFonts w:ascii="Arial" w:hAnsi="Arial" w:cs="Arial"/>
          <w:sz w:val="20"/>
          <w:szCs w:val="20"/>
        </w:rPr>
        <w:t>3 Pero quiero que sepáis que Cristo es la cabeza de todo varón, y el varón es la cabeza de la mujer, y Dios la cabeza de Cristo.</w:t>
      </w:r>
    </w:p>
    <w:p w:rsidR="000010E9" w:rsidRPr="000010E9" w:rsidRDefault="000010E9" w:rsidP="009E5C5E">
      <w:pPr>
        <w:jc w:val="both"/>
        <w:rPr>
          <w:rFonts w:ascii="Arial" w:hAnsi="Arial" w:cs="Arial"/>
          <w:b/>
          <w:sz w:val="20"/>
          <w:szCs w:val="20"/>
          <w:u w:val="single"/>
        </w:rPr>
      </w:pPr>
      <w:r w:rsidRPr="000010E9">
        <w:rPr>
          <w:rFonts w:ascii="Arial" w:hAnsi="Arial" w:cs="Arial"/>
          <w:b/>
          <w:sz w:val="20"/>
          <w:szCs w:val="20"/>
          <w:u w:val="single"/>
        </w:rPr>
        <w:t>1 Corintios 11:10</w:t>
      </w:r>
    </w:p>
    <w:p w:rsidR="000010E9" w:rsidRPr="000010E9" w:rsidRDefault="000010E9" w:rsidP="009E5C5E">
      <w:pPr>
        <w:jc w:val="both"/>
        <w:rPr>
          <w:rFonts w:ascii="Arial" w:hAnsi="Arial" w:cs="Arial"/>
          <w:sz w:val="20"/>
          <w:szCs w:val="20"/>
        </w:rPr>
      </w:pPr>
      <w:r w:rsidRPr="000010E9">
        <w:rPr>
          <w:rFonts w:ascii="Arial" w:hAnsi="Arial" w:cs="Arial"/>
          <w:sz w:val="20"/>
          <w:szCs w:val="20"/>
        </w:rPr>
        <w:t>10 Por lo cual la mujer debe tener señal de sumisión a la autoridad sobre su cabeza, por causa de los ángeles.</w:t>
      </w:r>
    </w:p>
    <w:p w:rsidR="000010E9" w:rsidRPr="000010E9" w:rsidRDefault="000010E9" w:rsidP="009E5C5E">
      <w:pPr>
        <w:jc w:val="both"/>
        <w:rPr>
          <w:rFonts w:ascii="Arial" w:hAnsi="Arial" w:cs="Arial"/>
          <w:b/>
          <w:sz w:val="20"/>
          <w:szCs w:val="20"/>
          <w:u w:val="single"/>
        </w:rPr>
      </w:pPr>
      <w:r w:rsidRPr="000010E9">
        <w:rPr>
          <w:rFonts w:ascii="Arial" w:hAnsi="Arial" w:cs="Arial"/>
          <w:b/>
          <w:sz w:val="20"/>
          <w:szCs w:val="20"/>
          <w:u w:val="single"/>
        </w:rPr>
        <w:t>1 Corintios 11:12</w:t>
      </w:r>
    </w:p>
    <w:p w:rsidR="000010E9" w:rsidRPr="000010E9" w:rsidRDefault="00BB3731" w:rsidP="009E5C5E">
      <w:pPr>
        <w:jc w:val="both"/>
        <w:rPr>
          <w:rFonts w:ascii="Arial" w:hAnsi="Arial" w:cs="Arial"/>
          <w:sz w:val="20"/>
          <w:szCs w:val="20"/>
        </w:rPr>
      </w:pPr>
      <w:r>
        <w:rPr>
          <w:rFonts w:ascii="Arial" w:hAnsi="Arial" w:cs="Arial"/>
          <w:sz w:val="20"/>
          <w:szCs w:val="20"/>
        </w:rPr>
        <w:t xml:space="preserve">12 </w:t>
      </w:r>
      <w:r w:rsidR="000010E9" w:rsidRPr="000010E9">
        <w:rPr>
          <w:rFonts w:ascii="Arial" w:hAnsi="Arial" w:cs="Arial"/>
          <w:sz w:val="20"/>
          <w:szCs w:val="20"/>
        </w:rPr>
        <w:t>porque así como la mujer procede del varón, también el varón mediante la mujer; pero todo procede de Dios.</w:t>
      </w:r>
    </w:p>
    <w:p w:rsidR="000010E9" w:rsidRPr="000010E9" w:rsidRDefault="000010E9" w:rsidP="009E5C5E">
      <w:pPr>
        <w:jc w:val="both"/>
        <w:rPr>
          <w:rFonts w:ascii="Arial" w:hAnsi="Arial" w:cs="Arial"/>
          <w:b/>
          <w:sz w:val="20"/>
          <w:szCs w:val="20"/>
          <w:u w:val="single"/>
        </w:rPr>
      </w:pPr>
      <w:r w:rsidRPr="000010E9">
        <w:rPr>
          <w:rFonts w:ascii="Arial" w:hAnsi="Arial" w:cs="Arial"/>
          <w:b/>
          <w:sz w:val="20"/>
          <w:szCs w:val="20"/>
          <w:u w:val="single"/>
        </w:rPr>
        <w:t>Efesios 5:8</w:t>
      </w:r>
    </w:p>
    <w:p w:rsidR="000010E9" w:rsidRDefault="000010E9" w:rsidP="009E5C5E">
      <w:pPr>
        <w:jc w:val="both"/>
        <w:rPr>
          <w:rFonts w:ascii="Arial" w:hAnsi="Arial" w:cs="Arial"/>
          <w:sz w:val="20"/>
          <w:szCs w:val="20"/>
        </w:rPr>
      </w:pPr>
      <w:r w:rsidRPr="000010E9">
        <w:rPr>
          <w:rFonts w:ascii="Arial" w:hAnsi="Arial" w:cs="Arial"/>
          <w:sz w:val="20"/>
          <w:szCs w:val="20"/>
        </w:rPr>
        <w:t>8 Porque en otro tiempo erais tinieblas, mas ahora sois luz en el Señor; andad como hijos de luz</w:t>
      </w:r>
    </w:p>
    <w:p w:rsidR="001A035A" w:rsidRPr="000010E9" w:rsidRDefault="001A035A" w:rsidP="009E5C5E">
      <w:pPr>
        <w:jc w:val="both"/>
        <w:rPr>
          <w:rFonts w:ascii="Arial" w:hAnsi="Arial" w:cs="Arial"/>
          <w:sz w:val="20"/>
          <w:szCs w:val="20"/>
        </w:rPr>
      </w:pPr>
    </w:p>
    <w:p w:rsidR="000010E9" w:rsidRPr="000010E9" w:rsidRDefault="000010E9" w:rsidP="009E5C5E">
      <w:pPr>
        <w:jc w:val="both"/>
        <w:rPr>
          <w:rFonts w:ascii="Arial" w:hAnsi="Arial" w:cs="Arial"/>
          <w:b/>
          <w:sz w:val="20"/>
          <w:szCs w:val="20"/>
          <w:u w:val="single"/>
        </w:rPr>
      </w:pPr>
      <w:r w:rsidRPr="000010E9">
        <w:rPr>
          <w:rFonts w:ascii="Arial" w:hAnsi="Arial" w:cs="Arial"/>
          <w:b/>
          <w:sz w:val="20"/>
          <w:szCs w:val="20"/>
          <w:u w:val="single"/>
        </w:rPr>
        <w:lastRenderedPageBreak/>
        <w:t>Efesios 5:17</w:t>
      </w:r>
    </w:p>
    <w:p w:rsidR="000010E9" w:rsidRPr="000010E9" w:rsidRDefault="000010E9" w:rsidP="009E5C5E">
      <w:pPr>
        <w:jc w:val="both"/>
        <w:rPr>
          <w:rFonts w:ascii="Arial" w:hAnsi="Arial" w:cs="Arial"/>
          <w:sz w:val="20"/>
          <w:szCs w:val="20"/>
        </w:rPr>
      </w:pPr>
      <w:r w:rsidRPr="000010E9">
        <w:rPr>
          <w:rFonts w:ascii="Arial" w:hAnsi="Arial" w:cs="Arial"/>
          <w:sz w:val="20"/>
          <w:szCs w:val="20"/>
        </w:rPr>
        <w:t>17 Por tanto, no seáis insensatos, sino entended cuál es la voluntad del Señor.</w:t>
      </w:r>
    </w:p>
    <w:p w:rsidR="000010E9" w:rsidRPr="000010E9" w:rsidRDefault="000010E9" w:rsidP="009E5C5E">
      <w:pPr>
        <w:jc w:val="both"/>
        <w:rPr>
          <w:rFonts w:ascii="Arial" w:hAnsi="Arial" w:cs="Arial"/>
          <w:b/>
          <w:sz w:val="20"/>
          <w:szCs w:val="20"/>
          <w:u w:val="single"/>
        </w:rPr>
      </w:pPr>
      <w:r w:rsidRPr="000010E9">
        <w:rPr>
          <w:rFonts w:ascii="Arial" w:hAnsi="Arial" w:cs="Arial"/>
          <w:b/>
          <w:sz w:val="20"/>
          <w:szCs w:val="20"/>
          <w:u w:val="single"/>
        </w:rPr>
        <w:t>Efesios 5:20-21</w:t>
      </w:r>
    </w:p>
    <w:p w:rsidR="000010E9" w:rsidRPr="000010E9" w:rsidRDefault="000010E9" w:rsidP="009E5C5E">
      <w:pPr>
        <w:jc w:val="both"/>
        <w:rPr>
          <w:rFonts w:ascii="Arial" w:hAnsi="Arial" w:cs="Arial"/>
          <w:sz w:val="20"/>
          <w:szCs w:val="20"/>
        </w:rPr>
      </w:pPr>
      <w:r w:rsidRPr="000010E9">
        <w:rPr>
          <w:rFonts w:ascii="Arial" w:hAnsi="Arial" w:cs="Arial"/>
          <w:sz w:val="20"/>
          <w:szCs w:val="20"/>
        </w:rPr>
        <w:t>20 dando siempre gracias por todo a nuestro Dios y Padre, en el nombre de nuestro Señor Jesucristo;</w:t>
      </w:r>
    </w:p>
    <w:p w:rsidR="000010E9" w:rsidRPr="000010E9" w:rsidRDefault="000010E9" w:rsidP="009E5C5E">
      <w:pPr>
        <w:jc w:val="both"/>
        <w:rPr>
          <w:rFonts w:ascii="Arial" w:hAnsi="Arial" w:cs="Arial"/>
          <w:sz w:val="20"/>
          <w:szCs w:val="20"/>
        </w:rPr>
      </w:pPr>
      <w:r w:rsidRPr="000010E9">
        <w:rPr>
          <w:rFonts w:ascii="Arial" w:hAnsi="Arial" w:cs="Arial"/>
          <w:sz w:val="20"/>
          <w:szCs w:val="20"/>
        </w:rPr>
        <w:t>21 sujetos unos a otros en el temor de Cristo.</w:t>
      </w:r>
    </w:p>
    <w:p w:rsidR="000010E9" w:rsidRPr="000010E9" w:rsidRDefault="000010E9" w:rsidP="009E5C5E">
      <w:pPr>
        <w:jc w:val="both"/>
        <w:rPr>
          <w:rFonts w:ascii="Arial" w:hAnsi="Arial" w:cs="Arial"/>
          <w:b/>
          <w:sz w:val="20"/>
          <w:szCs w:val="20"/>
          <w:u w:val="single"/>
        </w:rPr>
      </w:pPr>
      <w:r w:rsidRPr="000010E9">
        <w:rPr>
          <w:rFonts w:ascii="Arial" w:hAnsi="Arial" w:cs="Arial"/>
          <w:b/>
          <w:sz w:val="20"/>
          <w:szCs w:val="20"/>
          <w:u w:val="single"/>
        </w:rPr>
        <w:t>Efesios 5:23-24</w:t>
      </w:r>
    </w:p>
    <w:p w:rsidR="000010E9" w:rsidRPr="000010E9" w:rsidRDefault="000010E9" w:rsidP="009E5C5E">
      <w:pPr>
        <w:jc w:val="both"/>
        <w:rPr>
          <w:rFonts w:ascii="Arial" w:hAnsi="Arial" w:cs="Arial"/>
          <w:sz w:val="20"/>
          <w:szCs w:val="20"/>
        </w:rPr>
      </w:pPr>
      <w:r w:rsidRPr="000010E9">
        <w:rPr>
          <w:rFonts w:ascii="Arial" w:hAnsi="Arial" w:cs="Arial"/>
          <w:sz w:val="20"/>
          <w:szCs w:val="20"/>
        </w:rPr>
        <w:t>23 porque el marido es cabeza de la mujer, así como Cristo es Cabeza de la iglesia, siendo Él mismo el Salvador del Cuerpo.</w:t>
      </w:r>
    </w:p>
    <w:p w:rsidR="000010E9" w:rsidRPr="000010E9" w:rsidRDefault="000010E9" w:rsidP="009E5C5E">
      <w:pPr>
        <w:jc w:val="both"/>
        <w:rPr>
          <w:rFonts w:ascii="Arial" w:hAnsi="Arial" w:cs="Arial"/>
          <w:sz w:val="20"/>
          <w:szCs w:val="20"/>
        </w:rPr>
      </w:pPr>
      <w:r w:rsidRPr="000010E9">
        <w:rPr>
          <w:rFonts w:ascii="Arial" w:hAnsi="Arial" w:cs="Arial"/>
          <w:sz w:val="20"/>
          <w:szCs w:val="20"/>
        </w:rPr>
        <w:t>24 Mas, como la iglesia está sujeta a Cristo, así también las casadas lo estén a sus maridos en todo.</w:t>
      </w:r>
    </w:p>
    <w:p w:rsidR="000010E9" w:rsidRPr="000010E9" w:rsidRDefault="000010E9" w:rsidP="009E5C5E">
      <w:pPr>
        <w:jc w:val="both"/>
        <w:rPr>
          <w:rFonts w:ascii="Arial" w:hAnsi="Arial" w:cs="Arial"/>
          <w:b/>
          <w:sz w:val="20"/>
          <w:szCs w:val="20"/>
          <w:u w:val="single"/>
        </w:rPr>
      </w:pPr>
      <w:r w:rsidRPr="000010E9">
        <w:rPr>
          <w:rFonts w:ascii="Arial" w:hAnsi="Arial" w:cs="Arial"/>
          <w:b/>
          <w:sz w:val="20"/>
          <w:szCs w:val="20"/>
          <w:u w:val="single"/>
        </w:rPr>
        <w:t>Efesios 5:33</w:t>
      </w:r>
    </w:p>
    <w:p w:rsidR="000010E9" w:rsidRDefault="000010E9" w:rsidP="009E5C5E">
      <w:pPr>
        <w:jc w:val="both"/>
        <w:rPr>
          <w:rFonts w:ascii="Arial" w:hAnsi="Arial" w:cs="Arial"/>
          <w:sz w:val="20"/>
          <w:szCs w:val="20"/>
        </w:rPr>
      </w:pPr>
      <w:r w:rsidRPr="000010E9">
        <w:rPr>
          <w:rFonts w:ascii="Arial" w:hAnsi="Arial" w:cs="Arial"/>
          <w:sz w:val="20"/>
          <w:szCs w:val="20"/>
        </w:rPr>
        <w:t>33 No obstante, también vosotros, que cada uno de la misma manera ame a su propia mujer como a sí mismo; y la mujer tema a su marido.</w:t>
      </w:r>
    </w:p>
    <w:p w:rsidR="0060100B" w:rsidRPr="000010E9" w:rsidRDefault="0060100B" w:rsidP="009E5C5E">
      <w:pPr>
        <w:jc w:val="both"/>
        <w:rPr>
          <w:rFonts w:ascii="Arial" w:hAnsi="Arial" w:cs="Arial"/>
          <w:sz w:val="20"/>
          <w:szCs w:val="20"/>
        </w:rPr>
      </w:pPr>
    </w:p>
    <w:p w:rsidR="003D00B8" w:rsidRDefault="0060100B" w:rsidP="0060100B">
      <w:pPr>
        <w:jc w:val="both"/>
        <w:rPr>
          <w:rFonts w:ascii="Arial" w:hAnsi="Arial" w:cs="Arial"/>
          <w:color w:val="202124"/>
          <w:sz w:val="19"/>
          <w:szCs w:val="19"/>
          <w:shd w:val="clear" w:color="auto" w:fill="FFFFFF"/>
        </w:rPr>
      </w:pPr>
      <w:r w:rsidRPr="00A97B31">
        <w:rPr>
          <w:rFonts w:ascii="Arial" w:hAnsi="Arial" w:cs="Arial"/>
          <w:color w:val="202124"/>
          <w:sz w:val="19"/>
          <w:szCs w:val="19"/>
          <w:shd w:val="clear" w:color="auto" w:fill="FFFFFF"/>
        </w:rPr>
        <w:t xml:space="preserve">Antes de la historia relatada en Jueces 3:7 al 5:31, el pueblo de Israel jamás había tenido como líder a una mujer. De improviso, Dios hizo surgir una mujer, Débora, como juez de Israel. Al respecto, debemos comprender que en la Biblia, siempre que Dios hace algo fuera de lo común, algo extraordinario, ello reviste gran significado. Esto indica, primero, el fracaso del hombre, y luego, la acción excelente realizada por Dios. En los tiempos en que transcurre Jueces 4, todos los hombres de Israel habían fracasado, así que Dios hizo surgir a una mujer; esto hizo que toda la condición de Israel cambiara. Según la Biblia, una mujer apropiada indica alguien que está sujeto a Dios, alguien que guarda el orden establecido por Dios. Ésta debía ser la posición de Israel ante Dios, pero la situación que imperaba en Israel era completamente anormal. Los hombres habían dejado su posición delante de Jehová. Por tanto, Israel fue en contra del orden establecido por Dios dejando la posición que le correspondía como esposa de Dios y abandonándolo al ir en pos de cientos de ídolos. (Estudio-vida de Jueces, pág. 15) </w:t>
      </w:r>
    </w:p>
    <w:p w:rsidR="00BA4EAC" w:rsidRDefault="00BA4EAC" w:rsidP="0060100B">
      <w:pPr>
        <w:jc w:val="both"/>
        <w:rPr>
          <w:rFonts w:ascii="Arial" w:hAnsi="Arial" w:cs="Arial"/>
          <w:color w:val="202124"/>
          <w:sz w:val="19"/>
          <w:szCs w:val="19"/>
          <w:shd w:val="clear" w:color="auto" w:fill="FFFFFF"/>
        </w:rPr>
      </w:pPr>
    </w:p>
    <w:p w:rsidR="00516204" w:rsidRDefault="0060100B" w:rsidP="0060100B">
      <w:pPr>
        <w:jc w:val="both"/>
        <w:rPr>
          <w:rFonts w:ascii="Arial" w:hAnsi="Arial" w:cs="Arial"/>
          <w:color w:val="202124"/>
          <w:sz w:val="19"/>
          <w:szCs w:val="19"/>
          <w:shd w:val="clear" w:color="auto" w:fill="FFFFFF"/>
        </w:rPr>
      </w:pPr>
      <w:r w:rsidRPr="00A97B31">
        <w:rPr>
          <w:rFonts w:ascii="Arial" w:hAnsi="Arial" w:cs="Arial"/>
          <w:color w:val="202124"/>
          <w:sz w:val="19"/>
          <w:szCs w:val="19"/>
          <w:shd w:val="clear" w:color="auto" w:fill="FFFFFF"/>
        </w:rPr>
        <w:t xml:space="preserve">Según la obra creadora de Dios, Débora era una persona muy capaz. Al leer su canción en Jueces 5, podemos ver que ella tenía gran habilidad, capacidad, perspicacia y previsión. Sin embargo, tal persona excelente era muy sumisa. Dios la hizo líder, pero ella mantuvo el orden apropiado y tomó a </w:t>
      </w:r>
      <w:proofErr w:type="spellStart"/>
      <w:r w:rsidRPr="00A97B31">
        <w:rPr>
          <w:rFonts w:ascii="Arial" w:hAnsi="Arial" w:cs="Arial"/>
          <w:color w:val="202124"/>
          <w:sz w:val="19"/>
          <w:szCs w:val="19"/>
          <w:shd w:val="clear" w:color="auto" w:fill="FFFFFF"/>
        </w:rPr>
        <w:t>Barac</w:t>
      </w:r>
      <w:proofErr w:type="spellEnd"/>
      <w:r w:rsidRPr="00A97B31">
        <w:rPr>
          <w:rFonts w:ascii="Arial" w:hAnsi="Arial" w:cs="Arial"/>
          <w:color w:val="202124"/>
          <w:sz w:val="19"/>
          <w:szCs w:val="19"/>
          <w:shd w:val="clear" w:color="auto" w:fill="FFFFFF"/>
        </w:rPr>
        <w:t xml:space="preserve"> como su cobertura (4:6-9). Ella comprendió que necesitaba que un hombre fuese su cobertura ... Cuando ella tomó tal postura, la nación entera cambió. Debido a la situación </w:t>
      </w:r>
      <w:r w:rsidRPr="00A97B31">
        <w:rPr>
          <w:rFonts w:ascii="Arial" w:hAnsi="Arial" w:cs="Arial"/>
          <w:color w:val="202124"/>
          <w:sz w:val="19"/>
          <w:szCs w:val="19"/>
          <w:shd w:val="clear" w:color="auto" w:fill="FFFFFF"/>
        </w:rPr>
        <w:lastRenderedPageBreak/>
        <w:t xml:space="preserve">deplorable en que se encontraban, ninguno estaba dispuesto a tomar la delantera en cuanto a combatir por los intereses de Jehová, y ninguno de ellos estaba dispuesto a seguir a tal líder. Pero cuando esta mujer excelente y extraordinaria tomó la delantera en cuanto a practicar la sumisión de la mujer al varón, la nación entera vino a estar en un orden excelente. Todos retornaron a la posición que les correspondía. Por tanto, Débora pudo decir en su canción: “Entonces un remanente de los nobles descendió; / el pueblo de Jehová descendió conmigo contra los fuertes” (5:13). Todos los líderes tomaron la delantera, y el pueblo les siguió; así se formó el ejército. Al inicio, apenas unos cuantos les siguieron, pero finalmente todo el pueblo les siguió. Esto nos permite ver que el país entero vino a estar en un orden excelente, asumiendo la posición apropiada ante Jehová. (Estudio-vida de Jueces, págs. 15-16) </w:t>
      </w:r>
    </w:p>
    <w:p w:rsidR="00516204" w:rsidRDefault="00516204" w:rsidP="0060100B">
      <w:pPr>
        <w:jc w:val="both"/>
        <w:rPr>
          <w:rFonts w:ascii="Arial" w:hAnsi="Arial" w:cs="Arial"/>
          <w:color w:val="202124"/>
          <w:sz w:val="19"/>
          <w:szCs w:val="19"/>
          <w:shd w:val="clear" w:color="auto" w:fill="FFFFFF"/>
        </w:rPr>
      </w:pPr>
    </w:p>
    <w:p w:rsidR="0060100B" w:rsidRPr="00A97B31" w:rsidRDefault="0060100B" w:rsidP="00516204">
      <w:pPr>
        <w:jc w:val="both"/>
        <w:rPr>
          <w:rFonts w:ascii="Arial" w:hAnsi="Arial" w:cs="Arial"/>
          <w:color w:val="202124"/>
          <w:sz w:val="19"/>
          <w:szCs w:val="19"/>
          <w:shd w:val="clear" w:color="auto" w:fill="FFFFFF"/>
        </w:rPr>
      </w:pPr>
      <w:r w:rsidRPr="00A97B31">
        <w:rPr>
          <w:rFonts w:ascii="Arial" w:hAnsi="Arial" w:cs="Arial"/>
          <w:color w:val="202124"/>
          <w:sz w:val="19"/>
          <w:szCs w:val="19"/>
          <w:shd w:val="clear" w:color="auto" w:fill="FFFFFF"/>
        </w:rPr>
        <w:t>El nazareo debe poner fin a toda rebelión presente en su naturaleza. Gracias a Dios, fuimos creados teniendo abundancia de cabello en nuestra cabeza, lo cual indica que estamos bajo autoridad. Puedo testificarles que es una gran bendición estar sometido a alguien, a algo o a las circunstancias. Es una bendición estar sometido a alguien o a algo. Incluso es una bendición ser restringidos severamente. Le d</w:t>
      </w:r>
      <w:bookmarkStart w:id="0" w:name="_GoBack"/>
      <w:bookmarkEnd w:id="0"/>
      <w:r w:rsidRPr="00A97B31">
        <w:rPr>
          <w:rFonts w:ascii="Arial" w:hAnsi="Arial" w:cs="Arial"/>
          <w:color w:val="202124"/>
          <w:sz w:val="19"/>
          <w:szCs w:val="19"/>
          <w:shd w:val="clear" w:color="auto" w:fill="FFFFFF"/>
        </w:rPr>
        <w:t>oy gracias al Señor porque desde el día en que vine al recobro, el Señor me hizo estar sujeto a alguien, a algo o a determinadas circunstancias. Hoy en día hay quienes enseñan que no es necesario que los creyentes se sometan a ninguna autoridad delegada, que los creyentes no deberían estar sujetos a nadie. Esta enseñanza errónea es muy perjudicial. Primero perjudica a quienes enseñan esto, y en segundo lugar, perjudica a quienes reciben tal enseñanza. Aquellos que acepten la enseñanza de que los creyentes no deben someterse a ninguna autoridad delegada, serán dañados por esa enseñanza. Incluso algunos podrían ser dañados en su juventud de forma irremediable. Por consiguiente, es muy grave enseñar que no debemos someternos a ninguna autoridad delegada, e igualmente es grave aceptar dicha enseñanza. Un nazareo es una persona con abundancia de cabello, o sea, una persona llena de sumisión. En ella hay presente un espíritu, una postura, una actitud y una intención sumisos. Si usted es una persona así, tanto a usted como a su futuro le espera una gran bendición. (Estudio-vida de Números, págs. 72-73)</w:t>
      </w:r>
    </w:p>
    <w:p w:rsidR="0060100B" w:rsidRPr="00A97B31" w:rsidRDefault="0060100B" w:rsidP="0060100B">
      <w:pPr>
        <w:jc w:val="both"/>
        <w:rPr>
          <w:rFonts w:ascii="Arial" w:hAnsi="Arial" w:cs="Arial"/>
          <w:color w:val="202124"/>
          <w:sz w:val="19"/>
          <w:szCs w:val="19"/>
          <w:shd w:val="clear" w:color="auto" w:fill="FFFFFF"/>
        </w:rPr>
      </w:pPr>
    </w:p>
    <w:p w:rsidR="00220696" w:rsidRPr="00E9513F" w:rsidRDefault="00220696" w:rsidP="00220696">
      <w:pPr>
        <w:jc w:val="both"/>
        <w:rPr>
          <w:rFonts w:ascii="Arial" w:hAnsi="Arial" w:cs="Arial"/>
          <w:i/>
          <w:iCs/>
          <w:color w:val="202124"/>
          <w:sz w:val="16"/>
          <w:szCs w:val="16"/>
          <w:shd w:val="clear" w:color="auto" w:fill="FFFFFF"/>
        </w:rPr>
      </w:pPr>
      <w:r w:rsidRPr="00044E7E">
        <w:rPr>
          <w:rFonts w:ascii="Arial" w:hAnsi="Arial" w:cs="Arial"/>
          <w:b/>
          <w:bCs/>
          <w:i/>
          <w:iCs/>
          <w:color w:val="202124"/>
          <w:sz w:val="16"/>
          <w:szCs w:val="16"/>
          <w:shd w:val="clear" w:color="auto" w:fill="FFFFFF"/>
        </w:rPr>
        <w:lastRenderedPageBreak/>
        <w:t>Lectura adicional</w:t>
      </w:r>
      <w:r>
        <w:rPr>
          <w:rFonts w:ascii="Arial" w:hAnsi="Arial" w:cs="Arial"/>
          <w:i/>
          <w:iCs/>
          <w:color w:val="202124"/>
          <w:sz w:val="16"/>
          <w:szCs w:val="16"/>
          <w:shd w:val="clear" w:color="auto" w:fill="FFFFFF"/>
        </w:rPr>
        <w:t>: PSPAM Estudio de cristalización de Josué, Jueces y Rut: semana 7 día 2.</w:t>
      </w:r>
    </w:p>
    <w:p w:rsidR="002E1D22" w:rsidRPr="00C857D7" w:rsidRDefault="002E1D22" w:rsidP="002E1D22">
      <w:pPr>
        <w:jc w:val="both"/>
        <w:rPr>
          <w:rFonts w:ascii="Arial" w:hAnsi="Arial" w:cs="Arial"/>
          <w:i/>
          <w:iCs/>
          <w:color w:val="202124"/>
          <w:sz w:val="16"/>
          <w:szCs w:val="16"/>
          <w:shd w:val="clear" w:color="auto" w:fill="FFFFFF"/>
        </w:rPr>
      </w:pPr>
    </w:p>
    <w:p w:rsidR="00044E7E" w:rsidRPr="00E9513F" w:rsidRDefault="002E1D22" w:rsidP="000010E9">
      <w:pPr>
        <w:jc w:val="both"/>
        <w:rPr>
          <w:rFonts w:ascii="Arial" w:eastAsia="Arial" w:hAnsi="Arial" w:cs="Arial"/>
          <w:i/>
          <w:sz w:val="16"/>
          <w:szCs w:val="16"/>
          <w:lang w:val="en-US"/>
        </w:rPr>
      </w:pPr>
      <w:proofErr w:type="spellStart"/>
      <w:r w:rsidRPr="00E9513F">
        <w:rPr>
          <w:rFonts w:ascii="Arial" w:eastAsia="Arial" w:hAnsi="Arial" w:cs="Arial"/>
          <w:b/>
          <w:i/>
          <w:sz w:val="16"/>
          <w:szCs w:val="16"/>
          <w:lang w:val="en-US"/>
        </w:rPr>
        <w:t>Lectura</w:t>
      </w:r>
      <w:proofErr w:type="spellEnd"/>
      <w:r w:rsidRPr="00E9513F">
        <w:rPr>
          <w:rFonts w:ascii="Arial" w:eastAsia="Arial" w:hAnsi="Arial" w:cs="Arial"/>
          <w:b/>
          <w:i/>
          <w:sz w:val="16"/>
          <w:szCs w:val="16"/>
          <w:lang w:val="en-US"/>
        </w:rPr>
        <w:t xml:space="preserve"> </w:t>
      </w:r>
      <w:proofErr w:type="spellStart"/>
      <w:r w:rsidRPr="00E9513F">
        <w:rPr>
          <w:rFonts w:ascii="Arial" w:eastAsia="Arial" w:hAnsi="Arial" w:cs="Arial"/>
          <w:b/>
          <w:i/>
          <w:sz w:val="16"/>
          <w:szCs w:val="16"/>
          <w:lang w:val="en-US"/>
        </w:rPr>
        <w:t>Corporativa</w:t>
      </w:r>
      <w:proofErr w:type="spellEnd"/>
      <w:r w:rsidRPr="00E9513F">
        <w:rPr>
          <w:rFonts w:ascii="Arial" w:eastAsia="Arial" w:hAnsi="Arial" w:cs="Arial"/>
          <w:b/>
          <w:i/>
          <w:sz w:val="16"/>
          <w:szCs w:val="16"/>
          <w:lang w:val="en-US"/>
        </w:rPr>
        <w:t xml:space="preserve">: </w:t>
      </w:r>
      <w:r w:rsidRPr="00E9513F">
        <w:rPr>
          <w:rFonts w:ascii="Arial" w:eastAsia="Arial" w:hAnsi="Arial" w:cs="Arial"/>
          <w:b/>
          <w:bCs/>
          <w:i/>
          <w:sz w:val="16"/>
          <w:szCs w:val="16"/>
          <w:lang w:val="en-US"/>
        </w:rPr>
        <w:t xml:space="preserve">[No </w:t>
      </w:r>
      <w:proofErr w:type="spellStart"/>
      <w:r w:rsidRPr="00E9513F">
        <w:rPr>
          <w:rFonts w:ascii="Arial" w:eastAsia="Arial" w:hAnsi="Arial" w:cs="Arial"/>
          <w:b/>
          <w:bCs/>
          <w:i/>
          <w:sz w:val="16"/>
          <w:szCs w:val="16"/>
          <w:lang w:val="en-US"/>
        </w:rPr>
        <w:t>Disponible</w:t>
      </w:r>
      <w:proofErr w:type="spellEnd"/>
      <w:r w:rsidRPr="00E9513F">
        <w:rPr>
          <w:rFonts w:ascii="Arial" w:eastAsia="Arial" w:hAnsi="Arial" w:cs="Arial"/>
          <w:b/>
          <w:bCs/>
          <w:i/>
          <w:sz w:val="16"/>
          <w:szCs w:val="16"/>
          <w:lang w:val="en-US"/>
        </w:rPr>
        <w:t xml:space="preserve"> en </w:t>
      </w:r>
      <w:proofErr w:type="spellStart"/>
      <w:r w:rsidRPr="00E9513F">
        <w:rPr>
          <w:rFonts w:ascii="Arial" w:eastAsia="Arial" w:hAnsi="Arial" w:cs="Arial"/>
          <w:b/>
          <w:bCs/>
          <w:i/>
          <w:sz w:val="16"/>
          <w:szCs w:val="16"/>
          <w:lang w:val="en-US"/>
        </w:rPr>
        <w:t>español</w:t>
      </w:r>
      <w:proofErr w:type="spellEnd"/>
      <w:r w:rsidRPr="00E9513F">
        <w:rPr>
          <w:rFonts w:ascii="Arial" w:eastAsia="Arial" w:hAnsi="Arial" w:cs="Arial"/>
          <w:b/>
          <w:bCs/>
          <w:i/>
          <w:sz w:val="16"/>
          <w:szCs w:val="16"/>
          <w:lang w:val="en-US"/>
        </w:rPr>
        <w:t xml:space="preserve">] </w:t>
      </w:r>
      <w:r w:rsidRPr="009F35DB">
        <w:rPr>
          <w:rFonts w:ascii="Arial" w:eastAsia="Arial" w:hAnsi="Arial" w:cs="Arial"/>
          <w:i/>
          <w:sz w:val="16"/>
          <w:szCs w:val="16"/>
          <w:lang w:val="en-US"/>
        </w:rPr>
        <w:t>“The History of God in His Union with Man” Chapter 7 – Sections: The God Of Changelessness; The God With His Trial; The Triune God Of Provision; The Triune God Of Blessing; The God Of Friendship On The Human Level</w:t>
      </w:r>
    </w:p>
    <w:p w:rsidR="00D60D7A" w:rsidRPr="00E9513F" w:rsidRDefault="00D60D7A" w:rsidP="00196A94">
      <w:pPr>
        <w:jc w:val="both"/>
        <w:rPr>
          <w:rFonts w:ascii="Arial" w:eastAsia="Arial" w:hAnsi="Arial" w:cs="Arial"/>
          <w:i/>
          <w:sz w:val="8"/>
          <w:szCs w:val="8"/>
          <w:lang w:val="en-US"/>
        </w:rPr>
      </w:pPr>
    </w:p>
    <w:p w:rsidR="00C03AED" w:rsidRPr="0080174E" w:rsidRDefault="00E22F3C" w:rsidP="0080174E">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sz w:val="20"/>
          <w:szCs w:val="20"/>
        </w:rPr>
      </w:pPr>
      <w:r>
        <w:rPr>
          <w:rFonts w:ascii="Arial" w:eastAsia="Arial" w:hAnsi="Arial" w:cs="Arial"/>
          <w:b/>
          <w:color w:val="000000"/>
          <w:sz w:val="20"/>
          <w:szCs w:val="20"/>
        </w:rPr>
        <w:t>Octubre</w:t>
      </w:r>
      <w:r w:rsidRPr="00C857D7">
        <w:rPr>
          <w:rFonts w:ascii="Arial" w:eastAsia="Arial" w:hAnsi="Arial" w:cs="Arial"/>
          <w:b/>
          <w:color w:val="000000"/>
          <w:sz w:val="20"/>
          <w:szCs w:val="20"/>
        </w:rPr>
        <w:t xml:space="preserve"> </w:t>
      </w:r>
      <w:r w:rsidR="00F47E9A">
        <w:rPr>
          <w:rFonts w:ascii="Arial" w:eastAsia="Arial" w:hAnsi="Arial" w:cs="Arial"/>
          <w:b/>
          <w:color w:val="000000"/>
          <w:sz w:val="20"/>
          <w:szCs w:val="20"/>
        </w:rPr>
        <w:t>1</w:t>
      </w:r>
      <w:r w:rsidR="002E1D22">
        <w:rPr>
          <w:rFonts w:ascii="Arial" w:eastAsia="Arial" w:hAnsi="Arial" w:cs="Arial"/>
          <w:b/>
          <w:color w:val="000000"/>
          <w:sz w:val="20"/>
          <w:szCs w:val="20"/>
        </w:rPr>
        <w:t>3</w:t>
      </w:r>
      <w:r w:rsidR="003B27EC" w:rsidRPr="00C857D7">
        <w:rPr>
          <w:rFonts w:ascii="Arial" w:eastAsia="Arial" w:hAnsi="Arial" w:cs="Arial"/>
          <w:b/>
          <w:sz w:val="20"/>
          <w:szCs w:val="20"/>
        </w:rPr>
        <w:t xml:space="preserve"> </w:t>
      </w:r>
      <w:r w:rsidR="003B27EC" w:rsidRPr="00C857D7">
        <w:rPr>
          <w:rFonts w:ascii="Arial" w:eastAsia="Arial" w:hAnsi="Arial" w:cs="Arial"/>
          <w:b/>
          <w:color w:val="000000"/>
          <w:sz w:val="20"/>
          <w:szCs w:val="20"/>
        </w:rPr>
        <w:t>miércoles</w:t>
      </w:r>
      <w:r w:rsidR="003B27EC" w:rsidRPr="00C857D7">
        <w:rPr>
          <w:rFonts w:ascii="Arial" w:eastAsia="Arial" w:hAnsi="Arial" w:cs="Arial"/>
          <w:color w:val="000000"/>
          <w:sz w:val="20"/>
          <w:szCs w:val="20"/>
        </w:rPr>
        <w:t xml:space="preserve">     </w:t>
      </w:r>
    </w:p>
    <w:p w:rsidR="0080174E" w:rsidRDefault="0080174E" w:rsidP="00C03AED">
      <w:pPr>
        <w:rPr>
          <w:rFonts w:ascii="Arial" w:hAnsi="Arial" w:cs="Arial"/>
          <w:b/>
          <w:sz w:val="6"/>
          <w:szCs w:val="6"/>
          <w:u w:val="single"/>
        </w:rPr>
      </w:pPr>
    </w:p>
    <w:p w:rsidR="00C03AED" w:rsidRPr="0080174E" w:rsidRDefault="00C03AED" w:rsidP="00C03AED">
      <w:pPr>
        <w:rPr>
          <w:rFonts w:ascii="Arial" w:hAnsi="Arial" w:cs="Arial"/>
          <w:b/>
          <w:sz w:val="20"/>
          <w:szCs w:val="20"/>
          <w:u w:val="single"/>
        </w:rPr>
      </w:pPr>
      <w:r w:rsidRPr="0080174E">
        <w:rPr>
          <w:rFonts w:ascii="Arial" w:hAnsi="Arial" w:cs="Arial"/>
          <w:b/>
          <w:sz w:val="20"/>
          <w:szCs w:val="20"/>
          <w:u w:val="single"/>
        </w:rPr>
        <w:t>Filipenses 2:8</w:t>
      </w:r>
    </w:p>
    <w:p w:rsidR="00C03AED" w:rsidRPr="0080174E" w:rsidRDefault="00C03AED" w:rsidP="00C03AED">
      <w:pPr>
        <w:rPr>
          <w:rFonts w:ascii="Arial" w:hAnsi="Arial" w:cs="Arial"/>
          <w:sz w:val="20"/>
          <w:szCs w:val="20"/>
        </w:rPr>
      </w:pPr>
      <w:r w:rsidRPr="0080174E">
        <w:rPr>
          <w:rFonts w:ascii="Arial" w:hAnsi="Arial" w:cs="Arial"/>
          <w:sz w:val="20"/>
          <w:szCs w:val="20"/>
        </w:rPr>
        <w:t>8 y hallado en Su porte exterior como hombre, se humilló a Sí mismo, haciéndose obediente hasta la muerte, y muerte de cruz.</w:t>
      </w:r>
    </w:p>
    <w:p w:rsidR="00C03AED" w:rsidRPr="0080174E" w:rsidRDefault="00C03AED" w:rsidP="009E5C5E">
      <w:pPr>
        <w:jc w:val="both"/>
        <w:rPr>
          <w:rFonts w:ascii="Arial" w:hAnsi="Arial" w:cs="Arial"/>
          <w:b/>
          <w:sz w:val="20"/>
          <w:szCs w:val="20"/>
          <w:u w:val="single"/>
        </w:rPr>
      </w:pPr>
      <w:r w:rsidRPr="0080174E">
        <w:rPr>
          <w:rFonts w:ascii="Arial" w:hAnsi="Arial" w:cs="Arial"/>
          <w:b/>
          <w:sz w:val="20"/>
          <w:szCs w:val="20"/>
          <w:u w:val="single"/>
        </w:rPr>
        <w:t>Efesios 5:22</w:t>
      </w:r>
    </w:p>
    <w:p w:rsidR="00C03AED" w:rsidRPr="0080174E" w:rsidRDefault="00C03AED" w:rsidP="009E5C5E">
      <w:pPr>
        <w:jc w:val="both"/>
        <w:rPr>
          <w:rFonts w:ascii="Arial" w:hAnsi="Arial" w:cs="Arial"/>
          <w:sz w:val="20"/>
          <w:szCs w:val="20"/>
        </w:rPr>
      </w:pPr>
      <w:r w:rsidRPr="0080174E">
        <w:rPr>
          <w:rFonts w:ascii="Arial" w:hAnsi="Arial" w:cs="Arial"/>
          <w:sz w:val="20"/>
          <w:szCs w:val="20"/>
        </w:rPr>
        <w:t>22 Las casadas estén sujetas a sus propios maridos, como al Señor;</w:t>
      </w:r>
    </w:p>
    <w:p w:rsidR="00C03AED" w:rsidRDefault="00C03AED" w:rsidP="009E5C5E">
      <w:pPr>
        <w:jc w:val="both"/>
        <w:rPr>
          <w:rFonts w:ascii="Arial" w:hAnsi="Arial" w:cs="Arial"/>
          <w:b/>
          <w:sz w:val="20"/>
          <w:szCs w:val="20"/>
          <w:u w:val="single"/>
        </w:rPr>
      </w:pPr>
      <w:r w:rsidRPr="0080174E">
        <w:rPr>
          <w:rFonts w:ascii="Arial" w:hAnsi="Arial" w:cs="Arial"/>
          <w:b/>
          <w:sz w:val="20"/>
          <w:szCs w:val="20"/>
          <w:u w:val="single"/>
        </w:rPr>
        <w:t>1 Pedro 3:</w:t>
      </w:r>
      <w:r w:rsidR="0080174E">
        <w:rPr>
          <w:rFonts w:ascii="Arial" w:hAnsi="Arial" w:cs="Arial"/>
          <w:b/>
          <w:sz w:val="20"/>
          <w:szCs w:val="20"/>
          <w:u w:val="single"/>
        </w:rPr>
        <w:t>4-</w:t>
      </w:r>
      <w:r w:rsidRPr="0080174E">
        <w:rPr>
          <w:rFonts w:ascii="Arial" w:hAnsi="Arial" w:cs="Arial"/>
          <w:b/>
          <w:sz w:val="20"/>
          <w:szCs w:val="20"/>
          <w:u w:val="single"/>
        </w:rPr>
        <w:t>5</w:t>
      </w:r>
    </w:p>
    <w:p w:rsidR="0080174E" w:rsidRPr="0080174E" w:rsidRDefault="0080174E" w:rsidP="009E5C5E">
      <w:pPr>
        <w:jc w:val="both"/>
        <w:rPr>
          <w:rFonts w:ascii="Arial" w:hAnsi="Arial" w:cs="Arial"/>
          <w:sz w:val="20"/>
          <w:szCs w:val="20"/>
        </w:rPr>
      </w:pPr>
      <w:r w:rsidRPr="0080174E">
        <w:rPr>
          <w:rFonts w:ascii="Arial" w:hAnsi="Arial" w:cs="Arial"/>
          <w:sz w:val="20"/>
          <w:szCs w:val="20"/>
        </w:rPr>
        <w:t>4 sino el del hombre interior escondido en el corazón, en el incorruptible ornato de un espíritu manso y sosegado, que es de gran valor delante de Dios.</w:t>
      </w:r>
    </w:p>
    <w:p w:rsidR="00C03AED" w:rsidRPr="0080174E" w:rsidRDefault="00C03AED" w:rsidP="009E5C5E">
      <w:pPr>
        <w:jc w:val="both"/>
        <w:rPr>
          <w:rFonts w:ascii="Arial" w:hAnsi="Arial" w:cs="Arial"/>
          <w:sz w:val="20"/>
          <w:szCs w:val="20"/>
        </w:rPr>
      </w:pPr>
      <w:r w:rsidRPr="0080174E">
        <w:rPr>
          <w:rFonts w:ascii="Arial" w:hAnsi="Arial" w:cs="Arial"/>
          <w:sz w:val="20"/>
          <w:szCs w:val="20"/>
        </w:rPr>
        <w:t>5 Porque así también se ataviaban en otro tiempo aquellas santas mujeres que esperaban en Dios, estando sujetas a sus propios maridos;</w:t>
      </w:r>
    </w:p>
    <w:p w:rsidR="00C03AED" w:rsidRPr="0080174E" w:rsidRDefault="00C03AED" w:rsidP="009E5C5E">
      <w:pPr>
        <w:jc w:val="both"/>
        <w:rPr>
          <w:rFonts w:ascii="Arial" w:hAnsi="Arial" w:cs="Arial"/>
          <w:b/>
          <w:sz w:val="20"/>
          <w:szCs w:val="20"/>
          <w:u w:val="single"/>
        </w:rPr>
      </w:pPr>
      <w:r w:rsidRPr="0080174E">
        <w:rPr>
          <w:rFonts w:ascii="Arial" w:hAnsi="Arial" w:cs="Arial"/>
          <w:b/>
          <w:sz w:val="20"/>
          <w:szCs w:val="20"/>
          <w:u w:val="single"/>
        </w:rPr>
        <w:t>Filipenses 2:3-4</w:t>
      </w:r>
    </w:p>
    <w:p w:rsidR="00C03AED" w:rsidRPr="0080174E" w:rsidRDefault="00C03AED" w:rsidP="009E5C5E">
      <w:pPr>
        <w:jc w:val="both"/>
        <w:rPr>
          <w:rFonts w:ascii="Arial" w:hAnsi="Arial" w:cs="Arial"/>
          <w:sz w:val="20"/>
          <w:szCs w:val="20"/>
        </w:rPr>
      </w:pPr>
      <w:r w:rsidRPr="0080174E">
        <w:rPr>
          <w:rFonts w:ascii="Arial" w:hAnsi="Arial" w:cs="Arial"/>
          <w:sz w:val="20"/>
          <w:szCs w:val="20"/>
        </w:rPr>
        <w:t>3 Nada hagáis por ambición egoísta o por vanagloria; antes bien con una mentalidad humilde, estimando cada uno a los demás como superiores a sí mismo;</w:t>
      </w:r>
    </w:p>
    <w:p w:rsidR="00C03AED" w:rsidRPr="0080174E" w:rsidRDefault="00C03AED" w:rsidP="009E5C5E">
      <w:pPr>
        <w:jc w:val="both"/>
        <w:rPr>
          <w:rFonts w:ascii="Arial" w:hAnsi="Arial" w:cs="Arial"/>
          <w:sz w:val="20"/>
          <w:szCs w:val="20"/>
        </w:rPr>
      </w:pPr>
      <w:r w:rsidRPr="0080174E">
        <w:rPr>
          <w:rFonts w:ascii="Arial" w:hAnsi="Arial" w:cs="Arial"/>
          <w:sz w:val="20"/>
          <w:szCs w:val="20"/>
        </w:rPr>
        <w:t>4 no considerando cada uno sus propias virtudes, sino cada cual también las virtudes de los otros.</w:t>
      </w:r>
    </w:p>
    <w:p w:rsidR="00C03AED" w:rsidRPr="0080174E" w:rsidRDefault="00C03AED" w:rsidP="009E5C5E">
      <w:pPr>
        <w:jc w:val="both"/>
        <w:rPr>
          <w:rFonts w:ascii="Arial" w:hAnsi="Arial" w:cs="Arial"/>
          <w:b/>
          <w:sz w:val="20"/>
          <w:szCs w:val="20"/>
          <w:u w:val="single"/>
        </w:rPr>
      </w:pPr>
      <w:r w:rsidRPr="0080174E">
        <w:rPr>
          <w:rFonts w:ascii="Arial" w:hAnsi="Arial" w:cs="Arial"/>
          <w:b/>
          <w:sz w:val="20"/>
          <w:szCs w:val="20"/>
          <w:u w:val="single"/>
        </w:rPr>
        <w:t>1 Pedro 3:4-5</w:t>
      </w:r>
    </w:p>
    <w:p w:rsidR="00C03AED" w:rsidRPr="0080174E" w:rsidRDefault="00C03AED" w:rsidP="009E5C5E">
      <w:pPr>
        <w:jc w:val="both"/>
        <w:rPr>
          <w:rFonts w:ascii="Arial" w:hAnsi="Arial" w:cs="Arial"/>
          <w:sz w:val="20"/>
          <w:szCs w:val="20"/>
        </w:rPr>
      </w:pPr>
      <w:r w:rsidRPr="0080174E">
        <w:rPr>
          <w:rFonts w:ascii="Arial" w:hAnsi="Arial" w:cs="Arial"/>
          <w:sz w:val="20"/>
          <w:szCs w:val="20"/>
        </w:rPr>
        <w:t>4 sino el del hombre interior escondido en el corazón, en el incorruptible ornato de un espíritu manso y sosegado, que es de gran valor delante de Dios.</w:t>
      </w:r>
    </w:p>
    <w:p w:rsidR="00C03AED" w:rsidRPr="0080174E" w:rsidRDefault="00C03AED" w:rsidP="009E5C5E">
      <w:pPr>
        <w:jc w:val="both"/>
        <w:rPr>
          <w:rFonts w:ascii="Arial" w:hAnsi="Arial" w:cs="Arial"/>
          <w:sz w:val="20"/>
          <w:szCs w:val="20"/>
        </w:rPr>
      </w:pPr>
      <w:r w:rsidRPr="0080174E">
        <w:rPr>
          <w:rFonts w:ascii="Arial" w:hAnsi="Arial" w:cs="Arial"/>
          <w:sz w:val="20"/>
          <w:szCs w:val="20"/>
        </w:rPr>
        <w:t>5 Porque así también se ataviaban en otro tiempo aquellas santas mujeres que esperaban en Dios, estando sujetas a sus propios maridos;</w:t>
      </w:r>
    </w:p>
    <w:p w:rsidR="00C03AED" w:rsidRPr="0080174E" w:rsidRDefault="00C03AED" w:rsidP="009E5C5E">
      <w:pPr>
        <w:jc w:val="both"/>
        <w:rPr>
          <w:rFonts w:ascii="Arial" w:hAnsi="Arial" w:cs="Arial"/>
          <w:b/>
          <w:sz w:val="20"/>
          <w:szCs w:val="20"/>
          <w:u w:val="single"/>
        </w:rPr>
      </w:pPr>
      <w:r w:rsidRPr="0080174E">
        <w:rPr>
          <w:rFonts w:ascii="Arial" w:hAnsi="Arial" w:cs="Arial"/>
          <w:b/>
          <w:sz w:val="20"/>
          <w:szCs w:val="20"/>
          <w:u w:val="single"/>
        </w:rPr>
        <w:t>Hebreos 5:8-9</w:t>
      </w:r>
      <w:r w:rsidR="0080174E">
        <w:rPr>
          <w:rFonts w:ascii="Arial" w:hAnsi="Arial" w:cs="Arial"/>
          <w:b/>
          <w:sz w:val="20"/>
          <w:szCs w:val="20"/>
          <w:u w:val="single"/>
        </w:rPr>
        <w:t>,19</w:t>
      </w:r>
    </w:p>
    <w:p w:rsidR="00C03AED" w:rsidRPr="0080174E" w:rsidRDefault="00C03AED" w:rsidP="009E5C5E">
      <w:pPr>
        <w:jc w:val="both"/>
        <w:rPr>
          <w:rFonts w:ascii="Arial" w:hAnsi="Arial" w:cs="Arial"/>
          <w:sz w:val="20"/>
          <w:szCs w:val="20"/>
        </w:rPr>
      </w:pPr>
      <w:r w:rsidRPr="0080174E">
        <w:rPr>
          <w:rFonts w:ascii="Arial" w:hAnsi="Arial" w:cs="Arial"/>
          <w:sz w:val="20"/>
          <w:szCs w:val="20"/>
        </w:rPr>
        <w:t>8 aunque era Hijo, aprendió la obediencia por lo que padeció.</w:t>
      </w:r>
    </w:p>
    <w:p w:rsidR="00C03AED" w:rsidRPr="0080174E" w:rsidRDefault="00C03AED" w:rsidP="009E5C5E">
      <w:pPr>
        <w:jc w:val="both"/>
        <w:rPr>
          <w:rFonts w:ascii="Arial" w:hAnsi="Arial" w:cs="Arial"/>
          <w:sz w:val="20"/>
          <w:szCs w:val="20"/>
        </w:rPr>
      </w:pPr>
      <w:r w:rsidRPr="0080174E">
        <w:rPr>
          <w:rFonts w:ascii="Arial" w:hAnsi="Arial" w:cs="Arial"/>
          <w:sz w:val="20"/>
          <w:szCs w:val="20"/>
        </w:rPr>
        <w:t>9 Y habiendo sido perfeccionado, vino a ser fuente de eterna salvación para todos los que le obedecen;</w:t>
      </w:r>
    </w:p>
    <w:p w:rsidR="00C03AED" w:rsidRDefault="00C03AED" w:rsidP="009E5C5E">
      <w:pPr>
        <w:jc w:val="both"/>
        <w:rPr>
          <w:rFonts w:ascii="Arial" w:hAnsi="Arial" w:cs="Arial"/>
          <w:sz w:val="20"/>
          <w:szCs w:val="20"/>
        </w:rPr>
      </w:pPr>
      <w:r w:rsidRPr="0080174E">
        <w:rPr>
          <w:rFonts w:ascii="Arial" w:hAnsi="Arial" w:cs="Arial"/>
          <w:sz w:val="20"/>
          <w:szCs w:val="20"/>
        </w:rPr>
        <w:t>19 Porque así como por la desobediencia de un hombre los muchos fueron constituidos pecadores, así también por la obediencia de uno solo, los muchos serán constituidos justos.</w:t>
      </w:r>
    </w:p>
    <w:p w:rsidR="00801DA2" w:rsidRPr="0080174E" w:rsidRDefault="00801DA2" w:rsidP="009E5C5E">
      <w:pPr>
        <w:jc w:val="both"/>
        <w:rPr>
          <w:rFonts w:ascii="Arial" w:hAnsi="Arial" w:cs="Arial"/>
          <w:sz w:val="20"/>
          <w:szCs w:val="20"/>
        </w:rPr>
      </w:pPr>
    </w:p>
    <w:p w:rsidR="00516204" w:rsidRDefault="00A97B31" w:rsidP="00A97B31">
      <w:pPr>
        <w:jc w:val="both"/>
        <w:rPr>
          <w:rFonts w:ascii="Arial" w:hAnsi="Arial" w:cs="Arial"/>
          <w:color w:val="202124"/>
          <w:sz w:val="19"/>
          <w:szCs w:val="19"/>
          <w:shd w:val="clear" w:color="auto" w:fill="FFFFFF"/>
        </w:rPr>
      </w:pPr>
      <w:r w:rsidRPr="00A97B31">
        <w:rPr>
          <w:rFonts w:ascii="Arial" w:hAnsi="Arial" w:cs="Arial"/>
          <w:color w:val="202124"/>
          <w:sz w:val="19"/>
          <w:szCs w:val="19"/>
          <w:shd w:val="clear" w:color="auto" w:fill="FFFFFF"/>
        </w:rPr>
        <w:t xml:space="preserve">Efesios 5 exhorta primero a las esposas. El versículo 24 está dirigido a las hermanas, y el 25 a los hermanos ... El </w:t>
      </w:r>
      <w:r w:rsidRPr="00A97B31">
        <w:rPr>
          <w:rFonts w:ascii="Arial" w:hAnsi="Arial" w:cs="Arial"/>
          <w:color w:val="202124"/>
          <w:sz w:val="19"/>
          <w:szCs w:val="19"/>
          <w:shd w:val="clear" w:color="auto" w:fill="FFFFFF"/>
        </w:rPr>
        <w:lastRenderedPageBreak/>
        <w:t xml:space="preserve">versículo 24 dice: “Las casadas [estén sujetas] a sus maridos en todo”. Si una hermana quiere casarse y viene a mí y me pregunta: “¿Debería casarme con tal persona?”, ciertamente le responderé: “¿Puede estar sujeta a él?”. Si usted no puede estar sujeta a él, no es apta para casarse con él. Sólo puede casarse con él si puede someterse a él. Si usted nunca ha tenido en su corazón la intención de someterse a él, no debería ser su esposa y no debería casarse con él ... Casarse significa que usted está dispuesta a ofrecerse y decir: “Estoy dispuesta a someterme”. (CWWN, t. 38, pág. 525) </w:t>
      </w:r>
    </w:p>
    <w:p w:rsidR="00516204" w:rsidRDefault="00516204" w:rsidP="00A97B31">
      <w:pPr>
        <w:jc w:val="both"/>
        <w:rPr>
          <w:rFonts w:ascii="Arial" w:hAnsi="Arial" w:cs="Arial"/>
          <w:color w:val="202124"/>
          <w:sz w:val="19"/>
          <w:szCs w:val="19"/>
          <w:shd w:val="clear" w:color="auto" w:fill="FFFFFF"/>
        </w:rPr>
      </w:pPr>
    </w:p>
    <w:p w:rsidR="00516204" w:rsidRDefault="00A97B31" w:rsidP="00A97B31">
      <w:pPr>
        <w:jc w:val="both"/>
        <w:rPr>
          <w:rFonts w:ascii="Arial" w:hAnsi="Arial" w:cs="Arial"/>
          <w:color w:val="202124"/>
          <w:sz w:val="19"/>
          <w:szCs w:val="19"/>
          <w:shd w:val="clear" w:color="auto" w:fill="FFFFFF"/>
        </w:rPr>
      </w:pPr>
      <w:r w:rsidRPr="00A97B31">
        <w:rPr>
          <w:rFonts w:ascii="Arial" w:hAnsi="Arial" w:cs="Arial"/>
          <w:color w:val="202124"/>
          <w:sz w:val="19"/>
          <w:szCs w:val="19"/>
          <w:shd w:val="clear" w:color="auto" w:fill="FFFFFF"/>
        </w:rPr>
        <w:t xml:space="preserve">La primera función de las hermanas es ser sumisas. Esto no implica realizar alguna clase de obra, pero es una verdadera función. Ser sumiso es mucho mayor que cualquier clase de actividad. Si las hermanas son sumisas, ellas están realizando lo más importante que puede hacerse en el mundo. Ésta es la mayor función por el lado de las hermanas. En 1 Corintios 11:3 se nos dice: “Cristo es la cabeza de todo varón, y el varón es la cabeza de la mujer, y Dios la cabeza de Cristo”. En este versículo podemos ver el orden divino. Sin embargo, actualmente en todo el mundo, en todos los países, en todas las escuelas y en todos los hogares, lo que vemos no es orden y sumisión, sino rebelión tras rebelión. El mundo entero se rebela contra Dios. El mundo es como un océano tormentoso lleno de los vientos de rebelión. La situación en la iglesia no debiera ser así. La iglesia es el vaso escogido por Dios para portar ante el universo un testimonio que es absolutamente diferente del mundo. La iglesia está santificada, separada, del curso que sigue el mundo y de la corriente de esta era. Por ser la iglesia, nosotros no estamos en el fluir del mundo, sino en el fluir de la Nueva Jerusalén (Ap. 22:1). En las iglesias locales que son las expresiones locales del Cuerpo de Cristo debería haber sumisión genuina. Ser sumisos requiere del suministro de vida, el disfrute de la gracia, la operación de la cruz y negar el yo. Jamás deberíamos tratar de ser sumisos por nosotros mismos. Deberíamos consagrarnos al Señor no a fin de realizar una obra para el Señor, sino simplemente para ser sumisos. Si las hermanas atienden a este único asunto de ser sumisas, la iglesia será fortalecida, enriquecida y renovada. Si las hermanas en una iglesia local son sumisas, la iglesia será fuerte, viviente, rica y prevaleciente. Para las hermanas, ser sumisas es mucho más prevaleciente que cualquier clase de obrar que puedan realizar. Ésta es la primera lección que las hermanas necesitan aprender. Esto no significa que no haya necesidad de que las hermanas tengan comunión con la iglesia, pero las </w:t>
      </w:r>
      <w:r w:rsidRPr="00A97B31">
        <w:rPr>
          <w:rFonts w:ascii="Arial" w:hAnsi="Arial" w:cs="Arial"/>
          <w:color w:val="202124"/>
          <w:sz w:val="19"/>
          <w:szCs w:val="19"/>
          <w:shd w:val="clear" w:color="auto" w:fill="FFFFFF"/>
        </w:rPr>
        <w:lastRenderedPageBreak/>
        <w:t xml:space="preserve">hermanas deben saber que la sumisión es tanto su posición como su base. (CWWL, 1968, t. 1, págs. 83-85) </w:t>
      </w:r>
    </w:p>
    <w:p w:rsidR="00516204" w:rsidRDefault="00516204" w:rsidP="00A97B31">
      <w:pPr>
        <w:jc w:val="both"/>
        <w:rPr>
          <w:rFonts w:ascii="Arial" w:hAnsi="Arial" w:cs="Arial"/>
          <w:color w:val="202124"/>
          <w:sz w:val="19"/>
          <w:szCs w:val="19"/>
          <w:shd w:val="clear" w:color="auto" w:fill="FFFFFF"/>
        </w:rPr>
      </w:pPr>
    </w:p>
    <w:p w:rsidR="00A97B31" w:rsidRPr="00A97B31" w:rsidRDefault="00A97B31" w:rsidP="00A97B31">
      <w:pPr>
        <w:jc w:val="both"/>
        <w:rPr>
          <w:rFonts w:ascii="Arial" w:hAnsi="Arial" w:cs="Arial"/>
          <w:color w:val="202124"/>
          <w:sz w:val="19"/>
          <w:szCs w:val="19"/>
          <w:shd w:val="clear" w:color="auto" w:fill="FFFFFF"/>
        </w:rPr>
      </w:pPr>
      <w:r w:rsidRPr="00A97B31">
        <w:rPr>
          <w:rFonts w:ascii="Arial" w:hAnsi="Arial" w:cs="Arial"/>
          <w:color w:val="202124"/>
          <w:sz w:val="19"/>
          <w:szCs w:val="19"/>
          <w:shd w:val="clear" w:color="auto" w:fill="FFFFFF"/>
        </w:rPr>
        <w:t>La salvación no sólo trae gozo, sino también sumisión. Si el hombre sólo se interesa por el gozo, no tendrá experiencias en abundancia. Sólo los que son sumisos experimentarán la plenitud de la salvación. Si no fuera así, cambiaríamos la naturaleza de la salvación. Necesitamos ser sumisos, incluso de la manera en que lo fue el Señor. Por medio de Su obediencia, Él vino a ser la fuente de nuestra salvación. Dios nos salvó con la esperanza de que nos sometamos a Su voluntad. Cuando alguien se encuentra con la autoridad de Dios, la sumisión es bastante simple, y conocer Su voluntad también es simple, porque el Señor, quien fue sumiso durante toda Su vida, nos dio esa vida de sumisión. (La autoridad y la sumisión, pág. 46)</w:t>
      </w:r>
    </w:p>
    <w:p w:rsidR="00A97B31" w:rsidRPr="00A97B31" w:rsidRDefault="00A97B31" w:rsidP="00A97B31">
      <w:pPr>
        <w:jc w:val="both"/>
        <w:rPr>
          <w:rFonts w:ascii="Arial" w:hAnsi="Arial" w:cs="Arial"/>
          <w:color w:val="202124"/>
          <w:sz w:val="19"/>
          <w:szCs w:val="19"/>
          <w:shd w:val="clear" w:color="auto" w:fill="FFFFFF"/>
        </w:rPr>
      </w:pPr>
    </w:p>
    <w:p w:rsidR="00220696" w:rsidRDefault="00220696" w:rsidP="0080174E">
      <w:pPr>
        <w:jc w:val="both"/>
        <w:rPr>
          <w:rFonts w:ascii="Arial" w:hAnsi="Arial" w:cs="Arial"/>
          <w:i/>
          <w:iCs/>
          <w:color w:val="202124"/>
          <w:sz w:val="20"/>
          <w:szCs w:val="20"/>
          <w:shd w:val="clear" w:color="auto" w:fill="FFFFFF"/>
        </w:rPr>
      </w:pPr>
      <w:r w:rsidRPr="0080174E">
        <w:rPr>
          <w:rFonts w:ascii="Arial" w:hAnsi="Arial" w:cs="Arial"/>
          <w:b/>
          <w:bCs/>
          <w:i/>
          <w:iCs/>
          <w:color w:val="202124"/>
          <w:sz w:val="20"/>
          <w:szCs w:val="20"/>
          <w:shd w:val="clear" w:color="auto" w:fill="FFFFFF"/>
        </w:rPr>
        <w:t>Lectura adicional</w:t>
      </w:r>
      <w:r w:rsidRPr="0080174E">
        <w:rPr>
          <w:rFonts w:ascii="Arial" w:hAnsi="Arial" w:cs="Arial"/>
          <w:i/>
          <w:iCs/>
          <w:color w:val="202124"/>
          <w:sz w:val="20"/>
          <w:szCs w:val="20"/>
          <w:shd w:val="clear" w:color="auto" w:fill="FFFFFF"/>
        </w:rPr>
        <w:t>: PSPAM Estudio de cristalización de Josué, Jueces y Rut: semana 7 día 3.</w:t>
      </w:r>
      <w:r w:rsidR="0080174E">
        <w:rPr>
          <w:rFonts w:ascii="Arial" w:hAnsi="Arial" w:cs="Arial"/>
          <w:i/>
          <w:iCs/>
          <w:color w:val="202124"/>
          <w:sz w:val="20"/>
          <w:szCs w:val="20"/>
          <w:shd w:val="clear" w:color="auto" w:fill="FFFFFF"/>
        </w:rPr>
        <w:t>8</w:t>
      </w:r>
    </w:p>
    <w:p w:rsidR="0080174E" w:rsidRPr="009E5C5E" w:rsidRDefault="0080174E" w:rsidP="0080174E">
      <w:pPr>
        <w:jc w:val="both"/>
        <w:rPr>
          <w:rFonts w:ascii="Arial" w:hAnsi="Arial" w:cs="Arial"/>
          <w:i/>
          <w:iCs/>
          <w:color w:val="202124"/>
          <w:sz w:val="16"/>
          <w:szCs w:val="16"/>
          <w:shd w:val="clear" w:color="auto" w:fill="FFFFFF"/>
        </w:rPr>
      </w:pPr>
    </w:p>
    <w:p w:rsidR="008820F4" w:rsidRPr="0080174E" w:rsidRDefault="005417F4">
      <w:pPr>
        <w:jc w:val="both"/>
        <w:rPr>
          <w:rFonts w:ascii="Arial" w:eastAsia="Arial" w:hAnsi="Arial" w:cs="Arial"/>
          <w:i/>
          <w:sz w:val="20"/>
          <w:szCs w:val="20"/>
          <w:lang w:val="en-US"/>
        </w:rPr>
      </w:pPr>
      <w:proofErr w:type="spellStart"/>
      <w:r w:rsidRPr="0080174E">
        <w:rPr>
          <w:rFonts w:ascii="Arial" w:eastAsia="Arial" w:hAnsi="Arial" w:cs="Arial"/>
          <w:b/>
          <w:i/>
          <w:sz w:val="20"/>
          <w:szCs w:val="20"/>
          <w:lang w:val="en-US"/>
        </w:rPr>
        <w:t>Lectura</w:t>
      </w:r>
      <w:proofErr w:type="spellEnd"/>
      <w:r w:rsidRPr="0080174E">
        <w:rPr>
          <w:rFonts w:ascii="Arial" w:eastAsia="Arial" w:hAnsi="Arial" w:cs="Arial"/>
          <w:b/>
          <w:i/>
          <w:sz w:val="20"/>
          <w:szCs w:val="20"/>
          <w:lang w:val="en-US"/>
        </w:rPr>
        <w:t xml:space="preserve"> </w:t>
      </w:r>
      <w:proofErr w:type="spellStart"/>
      <w:r w:rsidRPr="0080174E">
        <w:rPr>
          <w:rFonts w:ascii="Arial" w:eastAsia="Arial" w:hAnsi="Arial" w:cs="Arial"/>
          <w:b/>
          <w:i/>
          <w:sz w:val="20"/>
          <w:szCs w:val="20"/>
          <w:lang w:val="en-US"/>
        </w:rPr>
        <w:t>Corporativa</w:t>
      </w:r>
      <w:proofErr w:type="spellEnd"/>
      <w:r w:rsidRPr="0080174E">
        <w:rPr>
          <w:rFonts w:ascii="Arial" w:eastAsia="Arial" w:hAnsi="Arial" w:cs="Arial"/>
          <w:b/>
          <w:i/>
          <w:sz w:val="20"/>
          <w:szCs w:val="20"/>
          <w:lang w:val="en-US"/>
        </w:rPr>
        <w:t xml:space="preserve">: </w:t>
      </w:r>
      <w:r w:rsidR="001272C2" w:rsidRPr="0080174E">
        <w:rPr>
          <w:rFonts w:ascii="Arial" w:eastAsia="Arial" w:hAnsi="Arial" w:cs="Arial"/>
          <w:b/>
          <w:i/>
          <w:sz w:val="20"/>
          <w:szCs w:val="20"/>
          <w:lang w:val="en-US"/>
        </w:rPr>
        <w:t xml:space="preserve">[No </w:t>
      </w:r>
      <w:proofErr w:type="spellStart"/>
      <w:r w:rsidR="001272C2" w:rsidRPr="0080174E">
        <w:rPr>
          <w:rFonts w:ascii="Arial" w:eastAsia="Arial" w:hAnsi="Arial" w:cs="Arial"/>
          <w:b/>
          <w:i/>
          <w:sz w:val="20"/>
          <w:szCs w:val="20"/>
          <w:lang w:val="en-US"/>
        </w:rPr>
        <w:t>Disponible</w:t>
      </w:r>
      <w:proofErr w:type="spellEnd"/>
      <w:r w:rsidR="001272C2" w:rsidRPr="0080174E">
        <w:rPr>
          <w:rFonts w:ascii="Arial" w:eastAsia="Arial" w:hAnsi="Arial" w:cs="Arial"/>
          <w:b/>
          <w:i/>
          <w:sz w:val="20"/>
          <w:szCs w:val="20"/>
          <w:lang w:val="en-US"/>
        </w:rPr>
        <w:t xml:space="preserve"> en </w:t>
      </w:r>
      <w:proofErr w:type="spellStart"/>
      <w:r w:rsidR="001272C2" w:rsidRPr="0080174E">
        <w:rPr>
          <w:rFonts w:ascii="Arial" w:eastAsia="Arial" w:hAnsi="Arial" w:cs="Arial"/>
          <w:b/>
          <w:i/>
          <w:sz w:val="20"/>
          <w:szCs w:val="20"/>
          <w:lang w:val="en-US"/>
        </w:rPr>
        <w:t>español</w:t>
      </w:r>
      <w:proofErr w:type="spellEnd"/>
      <w:r w:rsidR="001272C2" w:rsidRPr="0080174E">
        <w:rPr>
          <w:rFonts w:ascii="Arial" w:eastAsia="Arial" w:hAnsi="Arial" w:cs="Arial"/>
          <w:b/>
          <w:i/>
          <w:sz w:val="20"/>
          <w:szCs w:val="20"/>
          <w:lang w:val="en-US"/>
        </w:rPr>
        <w:t xml:space="preserve">] </w:t>
      </w:r>
      <w:r w:rsidR="009F35DB" w:rsidRPr="0080174E">
        <w:rPr>
          <w:rFonts w:ascii="Arial" w:eastAsia="Arial" w:hAnsi="Arial" w:cs="Arial"/>
          <w:i/>
          <w:sz w:val="20"/>
          <w:szCs w:val="20"/>
          <w:lang w:val="en-US"/>
        </w:rPr>
        <w:t>“The History of God in His Union with Man” Chapter 7 – Sections: The God For The Eternal Economy; The God Of The New Testament Believers; And The God Of Jesus Christ</w:t>
      </w:r>
    </w:p>
    <w:p w:rsidR="00044E7E" w:rsidRPr="0080174E" w:rsidRDefault="00044E7E">
      <w:pPr>
        <w:jc w:val="both"/>
        <w:rPr>
          <w:rFonts w:ascii="Arial" w:eastAsia="Arial" w:hAnsi="Arial" w:cs="Arial"/>
          <w:i/>
          <w:sz w:val="10"/>
          <w:szCs w:val="10"/>
          <w:lang w:val="en-US"/>
        </w:rPr>
      </w:pPr>
    </w:p>
    <w:p w:rsidR="003E4454" w:rsidRPr="0080174E" w:rsidRDefault="00E22F3C">
      <w:pPr>
        <w:pBdr>
          <w:top w:val="single" w:sz="6" w:space="1"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sz w:val="20"/>
          <w:szCs w:val="20"/>
        </w:rPr>
      </w:pPr>
      <w:r w:rsidRPr="0080174E">
        <w:rPr>
          <w:rFonts w:ascii="Arial" w:eastAsia="Arial" w:hAnsi="Arial" w:cs="Arial"/>
          <w:b/>
          <w:color w:val="000000"/>
          <w:sz w:val="20"/>
          <w:szCs w:val="20"/>
        </w:rPr>
        <w:t xml:space="preserve">Octubre </w:t>
      </w:r>
      <w:r w:rsidR="002E1D22" w:rsidRPr="0080174E">
        <w:rPr>
          <w:rFonts w:ascii="Arial" w:eastAsia="Arial" w:hAnsi="Arial" w:cs="Arial"/>
          <w:b/>
          <w:color w:val="000000"/>
          <w:sz w:val="20"/>
          <w:szCs w:val="20"/>
        </w:rPr>
        <w:t>14</w:t>
      </w:r>
      <w:r w:rsidR="00F47E9A" w:rsidRPr="0080174E">
        <w:rPr>
          <w:rFonts w:ascii="Arial" w:eastAsia="Arial" w:hAnsi="Arial" w:cs="Arial"/>
          <w:b/>
          <w:color w:val="000000"/>
          <w:sz w:val="20"/>
          <w:szCs w:val="20"/>
        </w:rPr>
        <w:t xml:space="preserve"> </w:t>
      </w:r>
      <w:r w:rsidR="003B27EC" w:rsidRPr="0080174E">
        <w:rPr>
          <w:rFonts w:ascii="Arial" w:eastAsia="Arial" w:hAnsi="Arial" w:cs="Arial"/>
          <w:b/>
          <w:color w:val="000000"/>
          <w:sz w:val="20"/>
          <w:szCs w:val="20"/>
        </w:rPr>
        <w:t>jueves</w:t>
      </w:r>
      <w:r w:rsidR="003B27EC" w:rsidRPr="0080174E">
        <w:rPr>
          <w:rFonts w:ascii="Arial" w:eastAsia="Arial" w:hAnsi="Arial" w:cs="Arial"/>
          <w:color w:val="000000"/>
          <w:sz w:val="20"/>
          <w:szCs w:val="20"/>
        </w:rPr>
        <w:t> </w:t>
      </w:r>
    </w:p>
    <w:p w:rsidR="009E5C5E" w:rsidRDefault="009E5C5E" w:rsidP="0080174E">
      <w:pPr>
        <w:jc w:val="both"/>
        <w:rPr>
          <w:rFonts w:ascii="Arial" w:hAnsi="Arial" w:cs="Arial"/>
          <w:b/>
          <w:sz w:val="10"/>
          <w:szCs w:val="10"/>
          <w:u w:val="single"/>
        </w:rPr>
      </w:pPr>
    </w:p>
    <w:p w:rsidR="0080174E" w:rsidRPr="0080174E" w:rsidRDefault="0080174E" w:rsidP="009E5C5E">
      <w:pPr>
        <w:rPr>
          <w:rFonts w:ascii="Arial" w:hAnsi="Arial" w:cs="Arial"/>
          <w:b/>
          <w:sz w:val="20"/>
          <w:szCs w:val="20"/>
          <w:u w:val="single"/>
        </w:rPr>
      </w:pPr>
      <w:r w:rsidRPr="0080174E">
        <w:rPr>
          <w:rFonts w:ascii="Arial" w:hAnsi="Arial" w:cs="Arial"/>
          <w:b/>
          <w:sz w:val="20"/>
          <w:szCs w:val="20"/>
          <w:u w:val="single"/>
        </w:rPr>
        <w:t>Jueces 5:7</w:t>
      </w:r>
    </w:p>
    <w:p w:rsidR="0080174E" w:rsidRPr="0080174E" w:rsidRDefault="0080174E" w:rsidP="009E5C5E">
      <w:pPr>
        <w:rPr>
          <w:rFonts w:ascii="Arial" w:hAnsi="Arial" w:cs="Arial"/>
          <w:sz w:val="20"/>
          <w:szCs w:val="20"/>
        </w:rPr>
      </w:pPr>
      <w:r w:rsidRPr="0080174E">
        <w:rPr>
          <w:rFonts w:ascii="Arial" w:hAnsi="Arial" w:cs="Arial"/>
          <w:sz w:val="20"/>
          <w:szCs w:val="20"/>
        </w:rPr>
        <w:t>7 Las aldeas cesaron su obrar; / cesaron en Israel, / hasta que yo, Débora, me levanté, / hasta que me levanté como madre en Israel.</w:t>
      </w:r>
    </w:p>
    <w:p w:rsidR="0080174E" w:rsidRPr="0080174E" w:rsidRDefault="0080174E" w:rsidP="009E5C5E">
      <w:pPr>
        <w:rPr>
          <w:rFonts w:ascii="Arial" w:hAnsi="Arial" w:cs="Arial"/>
          <w:b/>
          <w:sz w:val="20"/>
          <w:szCs w:val="20"/>
          <w:u w:val="single"/>
        </w:rPr>
      </w:pPr>
      <w:r w:rsidRPr="0080174E">
        <w:rPr>
          <w:rFonts w:ascii="Arial" w:hAnsi="Arial" w:cs="Arial"/>
          <w:b/>
          <w:sz w:val="20"/>
          <w:szCs w:val="20"/>
          <w:u w:val="single"/>
        </w:rPr>
        <w:t>Romanos 16:13</w:t>
      </w:r>
    </w:p>
    <w:p w:rsidR="0080174E" w:rsidRPr="0080174E" w:rsidRDefault="0080174E" w:rsidP="009E5C5E">
      <w:pPr>
        <w:rPr>
          <w:rFonts w:ascii="Arial" w:hAnsi="Arial" w:cs="Arial"/>
          <w:sz w:val="20"/>
          <w:szCs w:val="20"/>
        </w:rPr>
      </w:pPr>
      <w:r w:rsidRPr="0080174E">
        <w:rPr>
          <w:rFonts w:ascii="Arial" w:hAnsi="Arial" w:cs="Arial"/>
          <w:sz w:val="20"/>
          <w:szCs w:val="20"/>
        </w:rPr>
        <w:t>13 Saludad a Rufo, escogido en el Señor, y a su madre y mía.</w:t>
      </w:r>
    </w:p>
    <w:p w:rsidR="0080174E" w:rsidRPr="0080174E" w:rsidRDefault="0080174E" w:rsidP="009E5C5E">
      <w:pPr>
        <w:rPr>
          <w:rFonts w:ascii="Arial" w:hAnsi="Arial" w:cs="Arial"/>
          <w:b/>
          <w:sz w:val="20"/>
          <w:szCs w:val="20"/>
          <w:u w:val="single"/>
        </w:rPr>
      </w:pPr>
      <w:r w:rsidRPr="0080174E">
        <w:rPr>
          <w:rFonts w:ascii="Arial" w:hAnsi="Arial" w:cs="Arial"/>
          <w:b/>
          <w:sz w:val="20"/>
          <w:szCs w:val="20"/>
          <w:u w:val="single"/>
        </w:rPr>
        <w:t>Romanos 16:1-2</w:t>
      </w:r>
    </w:p>
    <w:p w:rsidR="0080174E" w:rsidRPr="0080174E" w:rsidRDefault="0080174E" w:rsidP="009E5C5E">
      <w:pPr>
        <w:rPr>
          <w:rFonts w:ascii="Arial" w:hAnsi="Arial" w:cs="Arial"/>
          <w:sz w:val="20"/>
          <w:szCs w:val="20"/>
        </w:rPr>
      </w:pPr>
      <w:r w:rsidRPr="0080174E">
        <w:rPr>
          <w:rFonts w:ascii="Arial" w:hAnsi="Arial" w:cs="Arial"/>
          <w:sz w:val="20"/>
          <w:szCs w:val="20"/>
        </w:rPr>
        <w:t xml:space="preserve">1 Os recomiendo nuestra hermana Febe, la cual es diaconisa de la iglesia que está en </w:t>
      </w:r>
      <w:proofErr w:type="spellStart"/>
      <w:r w:rsidRPr="0080174E">
        <w:rPr>
          <w:rFonts w:ascii="Arial" w:hAnsi="Arial" w:cs="Arial"/>
          <w:sz w:val="20"/>
          <w:szCs w:val="20"/>
        </w:rPr>
        <w:t>Cencrea</w:t>
      </w:r>
      <w:proofErr w:type="spellEnd"/>
      <w:r w:rsidRPr="0080174E">
        <w:rPr>
          <w:rFonts w:ascii="Arial" w:hAnsi="Arial" w:cs="Arial"/>
          <w:sz w:val="20"/>
          <w:szCs w:val="20"/>
        </w:rPr>
        <w:t>;</w:t>
      </w:r>
    </w:p>
    <w:p w:rsidR="0080174E" w:rsidRPr="0080174E" w:rsidRDefault="0080174E" w:rsidP="009E5C5E">
      <w:pPr>
        <w:rPr>
          <w:rFonts w:ascii="Arial" w:hAnsi="Arial" w:cs="Arial"/>
          <w:sz w:val="20"/>
          <w:szCs w:val="20"/>
        </w:rPr>
      </w:pPr>
      <w:r w:rsidRPr="0080174E">
        <w:rPr>
          <w:rFonts w:ascii="Arial" w:hAnsi="Arial" w:cs="Arial"/>
          <w:sz w:val="20"/>
          <w:szCs w:val="20"/>
        </w:rPr>
        <w:t>2 que la recibáis en el Señor, como es digno de los santos, y que la ayudéis en cualquier cosa en que necesite de vosotros; porque ella ha sido protectora de muchos, y de mí en particular.</w:t>
      </w:r>
    </w:p>
    <w:p w:rsidR="0080174E" w:rsidRPr="0080174E" w:rsidRDefault="0080174E" w:rsidP="009E5C5E">
      <w:pPr>
        <w:rPr>
          <w:rFonts w:ascii="Arial" w:hAnsi="Arial" w:cs="Arial"/>
          <w:b/>
          <w:sz w:val="20"/>
          <w:szCs w:val="20"/>
          <w:u w:val="single"/>
        </w:rPr>
      </w:pPr>
      <w:r w:rsidRPr="0080174E">
        <w:rPr>
          <w:rFonts w:ascii="Arial" w:hAnsi="Arial" w:cs="Arial"/>
          <w:b/>
          <w:sz w:val="20"/>
          <w:szCs w:val="20"/>
          <w:u w:val="single"/>
        </w:rPr>
        <w:t>1 Corintios 2:2</w:t>
      </w:r>
    </w:p>
    <w:p w:rsidR="0080174E" w:rsidRDefault="0080174E" w:rsidP="009E5C5E">
      <w:pPr>
        <w:rPr>
          <w:rFonts w:ascii="Arial" w:hAnsi="Arial" w:cs="Arial"/>
          <w:sz w:val="20"/>
          <w:szCs w:val="20"/>
        </w:rPr>
      </w:pPr>
      <w:r w:rsidRPr="0080174E">
        <w:rPr>
          <w:rFonts w:ascii="Arial" w:hAnsi="Arial" w:cs="Arial"/>
          <w:sz w:val="20"/>
          <w:szCs w:val="20"/>
        </w:rPr>
        <w:t>2 Pues me propuse no saber entre vosotros cosa alguna sino a Jesucristo, y a éste crucificado.</w:t>
      </w:r>
    </w:p>
    <w:p w:rsidR="001A035A" w:rsidRDefault="001A035A" w:rsidP="009E5C5E">
      <w:pPr>
        <w:rPr>
          <w:rFonts w:ascii="Arial" w:hAnsi="Arial" w:cs="Arial"/>
          <w:sz w:val="20"/>
          <w:szCs w:val="20"/>
        </w:rPr>
      </w:pPr>
    </w:p>
    <w:p w:rsidR="001A035A" w:rsidRDefault="001A035A" w:rsidP="009E5C5E">
      <w:pPr>
        <w:rPr>
          <w:rFonts w:ascii="Arial" w:hAnsi="Arial" w:cs="Arial"/>
          <w:sz w:val="20"/>
          <w:szCs w:val="20"/>
        </w:rPr>
      </w:pPr>
    </w:p>
    <w:p w:rsidR="001A035A" w:rsidRPr="0080174E" w:rsidRDefault="001A035A" w:rsidP="009E5C5E">
      <w:pPr>
        <w:rPr>
          <w:rFonts w:ascii="Arial" w:hAnsi="Arial" w:cs="Arial"/>
          <w:sz w:val="20"/>
          <w:szCs w:val="20"/>
        </w:rPr>
      </w:pPr>
    </w:p>
    <w:p w:rsidR="0080174E" w:rsidRDefault="0080174E" w:rsidP="009E5C5E">
      <w:pPr>
        <w:rPr>
          <w:rFonts w:ascii="Arial" w:hAnsi="Arial" w:cs="Arial"/>
          <w:b/>
          <w:sz w:val="20"/>
          <w:szCs w:val="20"/>
          <w:u w:val="single"/>
        </w:rPr>
      </w:pPr>
      <w:r w:rsidRPr="0080174E">
        <w:rPr>
          <w:rFonts w:ascii="Arial" w:hAnsi="Arial" w:cs="Arial"/>
          <w:b/>
          <w:sz w:val="20"/>
          <w:szCs w:val="20"/>
          <w:u w:val="single"/>
        </w:rPr>
        <w:lastRenderedPageBreak/>
        <w:t>2 Corintios 5:14-16</w:t>
      </w:r>
    </w:p>
    <w:p w:rsidR="0080174E" w:rsidRPr="0080174E" w:rsidRDefault="0080174E" w:rsidP="009E5C5E">
      <w:pPr>
        <w:rPr>
          <w:rFonts w:ascii="Arial" w:hAnsi="Arial" w:cs="Arial"/>
          <w:sz w:val="20"/>
          <w:szCs w:val="20"/>
        </w:rPr>
      </w:pPr>
      <w:r w:rsidRPr="0080174E">
        <w:rPr>
          <w:rFonts w:ascii="Arial" w:hAnsi="Arial" w:cs="Arial"/>
          <w:sz w:val="20"/>
          <w:szCs w:val="20"/>
        </w:rPr>
        <w:t>14 Porque el amor de Cristo nos constriñe, habiendo juzgado así: que uno murió por todos, por consiguiente todos murieron;</w:t>
      </w:r>
    </w:p>
    <w:p w:rsidR="0080174E" w:rsidRPr="0080174E" w:rsidRDefault="0080174E" w:rsidP="009E5C5E">
      <w:pPr>
        <w:rPr>
          <w:rFonts w:ascii="Arial" w:hAnsi="Arial" w:cs="Arial"/>
          <w:sz w:val="20"/>
          <w:szCs w:val="20"/>
        </w:rPr>
      </w:pPr>
      <w:r w:rsidRPr="0080174E">
        <w:rPr>
          <w:rFonts w:ascii="Arial" w:hAnsi="Arial" w:cs="Arial"/>
          <w:sz w:val="20"/>
          <w:szCs w:val="20"/>
        </w:rPr>
        <w:t>15 y por todos murió, para que los que viven, ya no vivan para sí, sino para Aquel que murió por ellos y resucitó.</w:t>
      </w:r>
    </w:p>
    <w:p w:rsidR="0080174E" w:rsidRPr="0080174E" w:rsidRDefault="0080174E" w:rsidP="009E5C5E">
      <w:pPr>
        <w:rPr>
          <w:rFonts w:ascii="Arial" w:hAnsi="Arial" w:cs="Arial"/>
          <w:sz w:val="20"/>
          <w:szCs w:val="20"/>
        </w:rPr>
      </w:pPr>
      <w:r w:rsidRPr="0080174E">
        <w:rPr>
          <w:rFonts w:ascii="Arial" w:hAnsi="Arial" w:cs="Arial"/>
          <w:sz w:val="20"/>
          <w:szCs w:val="20"/>
        </w:rPr>
        <w:t>16 De manera que nosotros de aquí en adelante a nadie conocemos según la carne; y aun si a Cristo conocimos según la carne, ya no lo conocemos</w:t>
      </w:r>
      <w:r>
        <w:rPr>
          <w:rFonts w:ascii="Arial" w:hAnsi="Arial" w:cs="Arial"/>
          <w:sz w:val="20"/>
          <w:szCs w:val="20"/>
        </w:rPr>
        <w:t xml:space="preserve"> </w:t>
      </w:r>
      <w:r w:rsidRPr="0080174E">
        <w:rPr>
          <w:rFonts w:ascii="Arial" w:hAnsi="Arial" w:cs="Arial"/>
          <w:sz w:val="20"/>
          <w:szCs w:val="20"/>
        </w:rPr>
        <w:t>así.</w:t>
      </w:r>
    </w:p>
    <w:p w:rsidR="0080174E" w:rsidRPr="0080174E" w:rsidRDefault="0080174E" w:rsidP="009E5C5E">
      <w:pPr>
        <w:rPr>
          <w:rFonts w:ascii="Arial" w:hAnsi="Arial" w:cs="Arial"/>
          <w:b/>
          <w:sz w:val="20"/>
          <w:szCs w:val="20"/>
          <w:u w:val="single"/>
        </w:rPr>
      </w:pPr>
      <w:r w:rsidRPr="0080174E">
        <w:rPr>
          <w:rFonts w:ascii="Arial" w:hAnsi="Arial" w:cs="Arial"/>
          <w:b/>
          <w:sz w:val="20"/>
          <w:szCs w:val="20"/>
          <w:u w:val="single"/>
        </w:rPr>
        <w:t>Salmos 71:18</w:t>
      </w:r>
    </w:p>
    <w:p w:rsidR="0080174E" w:rsidRPr="0080174E" w:rsidRDefault="0080174E" w:rsidP="009E5C5E">
      <w:pPr>
        <w:rPr>
          <w:rFonts w:ascii="Arial" w:hAnsi="Arial" w:cs="Arial"/>
          <w:sz w:val="20"/>
          <w:szCs w:val="20"/>
        </w:rPr>
      </w:pPr>
      <w:r w:rsidRPr="0080174E">
        <w:rPr>
          <w:rFonts w:ascii="Arial" w:hAnsi="Arial" w:cs="Arial"/>
          <w:sz w:val="20"/>
          <w:szCs w:val="20"/>
        </w:rPr>
        <w:t>18 Así que incluso en la vejez y en las canas, / no me desampares, oh Dios, / hasta que haya anunciado Tu fuerza / a la próxima generación, / Tu poderío a todos los que han de venir.</w:t>
      </w:r>
    </w:p>
    <w:p w:rsidR="0080174E" w:rsidRPr="0080174E" w:rsidRDefault="0080174E" w:rsidP="009E5C5E">
      <w:pPr>
        <w:rPr>
          <w:rFonts w:ascii="Arial" w:hAnsi="Arial" w:cs="Arial"/>
          <w:b/>
          <w:sz w:val="20"/>
          <w:szCs w:val="20"/>
          <w:u w:val="single"/>
        </w:rPr>
      </w:pPr>
      <w:r w:rsidRPr="0080174E">
        <w:rPr>
          <w:rFonts w:ascii="Arial" w:hAnsi="Arial" w:cs="Arial"/>
          <w:b/>
          <w:sz w:val="20"/>
          <w:szCs w:val="20"/>
          <w:u w:val="single"/>
        </w:rPr>
        <w:t>Salmos 145:4</w:t>
      </w:r>
    </w:p>
    <w:p w:rsidR="0080174E" w:rsidRPr="0080174E" w:rsidRDefault="0080174E" w:rsidP="009E5C5E">
      <w:pPr>
        <w:rPr>
          <w:rFonts w:ascii="Arial" w:hAnsi="Arial" w:cs="Arial"/>
          <w:sz w:val="20"/>
          <w:szCs w:val="20"/>
        </w:rPr>
      </w:pPr>
      <w:r w:rsidRPr="0080174E">
        <w:rPr>
          <w:rFonts w:ascii="Arial" w:hAnsi="Arial" w:cs="Arial"/>
          <w:sz w:val="20"/>
          <w:szCs w:val="20"/>
        </w:rPr>
        <w:t>4 Una generación a otra loará Tus obras, / y ellas proclamarán Tus actos poderosos.</w:t>
      </w:r>
    </w:p>
    <w:p w:rsidR="00C857D7" w:rsidRDefault="00C857D7" w:rsidP="009E5C5E">
      <w:pPr>
        <w:rPr>
          <w:rFonts w:ascii="Arial" w:hAnsi="Arial" w:cs="Arial"/>
          <w:color w:val="202124"/>
          <w:sz w:val="16"/>
          <w:szCs w:val="16"/>
          <w:lang w:eastAsia="en-US"/>
        </w:rPr>
      </w:pPr>
    </w:p>
    <w:p w:rsidR="00516204" w:rsidRDefault="00A97B31" w:rsidP="00516204">
      <w:pPr>
        <w:jc w:val="both"/>
        <w:rPr>
          <w:rFonts w:ascii="Arial" w:hAnsi="Arial" w:cs="Arial"/>
          <w:color w:val="202124"/>
          <w:sz w:val="19"/>
          <w:szCs w:val="19"/>
          <w:lang w:eastAsia="en-US"/>
        </w:rPr>
      </w:pPr>
      <w:r w:rsidRPr="00A97B31">
        <w:rPr>
          <w:rFonts w:ascii="Arial" w:hAnsi="Arial" w:cs="Arial"/>
          <w:color w:val="202124"/>
          <w:sz w:val="19"/>
          <w:szCs w:val="19"/>
          <w:lang w:eastAsia="en-US"/>
        </w:rPr>
        <w:t xml:space="preserve">Romanos 16 enfatiza a las hermanas y no a los hermanos, y menciona a una madre, pero no menciona a ningún padre ... “Os recomiendo nuestra hermana Febe” [v. 1], no se refiere a una hermana en la carne ... No tenemos un versículo que diga los nombres de la madre y el padre de Pablo en la carne. La madre en el versículo 13 era la madre de Rufo en la carne, pero más importante, no era la madre de Pablo en la carne. (Las madres amorosas en la vida de iglesia, pág. 2) </w:t>
      </w:r>
    </w:p>
    <w:p w:rsidR="00516204" w:rsidRDefault="00516204" w:rsidP="00516204">
      <w:pPr>
        <w:jc w:val="both"/>
        <w:rPr>
          <w:rFonts w:ascii="Arial" w:hAnsi="Arial" w:cs="Arial"/>
          <w:color w:val="202124"/>
          <w:sz w:val="19"/>
          <w:szCs w:val="19"/>
          <w:lang w:eastAsia="en-US"/>
        </w:rPr>
      </w:pPr>
    </w:p>
    <w:p w:rsidR="00516204" w:rsidRDefault="00A97B31" w:rsidP="00516204">
      <w:pPr>
        <w:jc w:val="both"/>
        <w:rPr>
          <w:rFonts w:ascii="Arial" w:hAnsi="Arial" w:cs="Arial"/>
          <w:color w:val="202124"/>
          <w:sz w:val="19"/>
          <w:szCs w:val="19"/>
          <w:lang w:eastAsia="en-US"/>
        </w:rPr>
      </w:pPr>
      <w:r w:rsidRPr="00A97B31">
        <w:rPr>
          <w:rFonts w:ascii="Arial" w:hAnsi="Arial" w:cs="Arial"/>
          <w:color w:val="202124"/>
          <w:sz w:val="19"/>
          <w:szCs w:val="19"/>
          <w:lang w:eastAsia="en-US"/>
        </w:rPr>
        <w:t xml:space="preserve">El Nuevo Testamento nos dice que Pablo tuvo por lo menos dos hijos, uno llamado Timoteo y otro llamado Tito; sin embargo, ellos no eran sus hijos en la carne. Pablo utiliza una expresión muy íntima al llamarlos hijos: “...verdadero hijo en la fe”, y “...verdadero hijo” (1 Ti. 1:2; </w:t>
      </w:r>
      <w:proofErr w:type="spellStart"/>
      <w:r w:rsidRPr="00A97B31">
        <w:rPr>
          <w:rFonts w:ascii="Arial" w:hAnsi="Arial" w:cs="Arial"/>
          <w:color w:val="202124"/>
          <w:sz w:val="19"/>
          <w:szCs w:val="19"/>
          <w:lang w:eastAsia="en-US"/>
        </w:rPr>
        <w:t>Tit.</w:t>
      </w:r>
      <w:proofErr w:type="spellEnd"/>
      <w:r w:rsidRPr="00A97B31">
        <w:rPr>
          <w:rFonts w:ascii="Arial" w:hAnsi="Arial" w:cs="Arial"/>
          <w:color w:val="202124"/>
          <w:sz w:val="19"/>
          <w:szCs w:val="19"/>
          <w:lang w:eastAsia="en-US"/>
        </w:rPr>
        <w:t xml:space="preserve"> 1:4) ... El Nuevo Testamento nos dice muy poco acerca de la familia en la carne de los apóstoles ... Pedro sí nos dijo que tenía un hijo llamado Marcos: “Marcos mi hijo” (1 P. 5:13). Ciertamente, Marcos no fue hijo de Pedro en la carne ... Pedro era el padre de Marcos, mas no su padre en la carne, sino su padre en el espíritu, su padre en la fe común. Según el registro de Juan 19, cuando el Señor Jesús estaba sufriendo, en Su crucifixión, Él miró a Su madre en la carne. En ese momento estaban cuatro hermanas junto a la cruz mirando cómo el Señor estaba siendo crucificado. María estaba allí con su hermana y otras dos hermanas también llamadas María. La hermana de María era la madre de Jacobo y Juan; por lo tanto, ellos eran primos de Jesús. Casi al final de Su crucifixión, el Señor Jesús </w:t>
      </w:r>
      <w:r w:rsidRPr="00A97B31">
        <w:rPr>
          <w:rFonts w:ascii="Arial" w:hAnsi="Arial" w:cs="Arial"/>
          <w:color w:val="202124"/>
          <w:sz w:val="19"/>
          <w:szCs w:val="19"/>
          <w:lang w:eastAsia="en-US"/>
        </w:rPr>
        <w:lastRenderedPageBreak/>
        <w:t xml:space="preserve">miró a Su madre en la carne, y fue como si le dijera: “Madre, no me veas a Mí, he ahí tu hijo”. Al mismo tiempo dijo a Su primo Juan: “He ahí tu madre” (vs. 25-27). </w:t>
      </w:r>
    </w:p>
    <w:p w:rsidR="00516204" w:rsidRDefault="00516204" w:rsidP="00516204">
      <w:pPr>
        <w:jc w:val="both"/>
        <w:rPr>
          <w:rFonts w:ascii="Arial" w:hAnsi="Arial" w:cs="Arial"/>
          <w:color w:val="202124"/>
          <w:sz w:val="19"/>
          <w:szCs w:val="19"/>
          <w:lang w:eastAsia="en-US"/>
        </w:rPr>
      </w:pPr>
    </w:p>
    <w:p w:rsidR="00516204" w:rsidRDefault="00A97B31" w:rsidP="00516204">
      <w:pPr>
        <w:jc w:val="both"/>
        <w:rPr>
          <w:rFonts w:ascii="Arial" w:hAnsi="Arial" w:cs="Arial"/>
          <w:color w:val="202124"/>
          <w:sz w:val="19"/>
          <w:szCs w:val="19"/>
          <w:lang w:eastAsia="en-US"/>
        </w:rPr>
      </w:pPr>
      <w:r w:rsidRPr="00A97B31">
        <w:rPr>
          <w:rFonts w:ascii="Arial" w:hAnsi="Arial" w:cs="Arial"/>
          <w:color w:val="202124"/>
          <w:sz w:val="19"/>
          <w:szCs w:val="19"/>
          <w:lang w:eastAsia="en-US"/>
        </w:rPr>
        <w:t>El Evangelio de Juan es un libro que trata sobre la vida, pero no la vida natural, sino la vida que ha sido trasladada y transformada. Para cumplir este propósito, Juan nos da un relato para mostrarnos cómo la vida de los creyentes de Cristo puede ser trasladada mediante la cruz de Jesús y por Su resurrección. Si usted mira la cruz de Jesús, será trasladado. Las palabras que el Señor Jesús habló a Juan y a Su madre nos muestran que Su muerte, la cual imparte y libera la vida, traslada las vidas de las personas. Originalmente, Juan no era el hijo de María, y María no era la madre de Juan; pero debido a la crucifixión de Jesús, María, la madre de Jesús, llegó a ser la madre de Juan; y Juan, siendo hijo de la hermana de María, llegó a ser hijo de María. Esto no es una historia de adopción, y no quiere decir que el Señor Jesús estaba allí como un juez dando a alguien en adopción mientras todos perm</w:t>
      </w:r>
      <w:r w:rsidR="00516204">
        <w:rPr>
          <w:rFonts w:ascii="Arial" w:hAnsi="Arial" w:cs="Arial"/>
          <w:color w:val="202124"/>
          <w:sz w:val="19"/>
          <w:szCs w:val="19"/>
          <w:lang w:eastAsia="en-US"/>
        </w:rPr>
        <w:t xml:space="preserve">anecían al pie de la cruz. </w:t>
      </w:r>
    </w:p>
    <w:p w:rsidR="00516204" w:rsidRDefault="00516204" w:rsidP="00516204">
      <w:pPr>
        <w:jc w:val="both"/>
        <w:rPr>
          <w:rFonts w:ascii="Arial" w:hAnsi="Arial" w:cs="Arial"/>
          <w:color w:val="202124"/>
          <w:sz w:val="19"/>
          <w:szCs w:val="19"/>
          <w:lang w:eastAsia="en-US"/>
        </w:rPr>
      </w:pPr>
    </w:p>
    <w:p w:rsidR="00A97B31" w:rsidRPr="00A97B31" w:rsidRDefault="00A97B31" w:rsidP="00516204">
      <w:pPr>
        <w:jc w:val="both"/>
        <w:rPr>
          <w:rFonts w:ascii="Arial" w:hAnsi="Arial" w:cs="Arial"/>
          <w:color w:val="202124"/>
          <w:sz w:val="19"/>
          <w:szCs w:val="19"/>
          <w:lang w:eastAsia="en-US"/>
        </w:rPr>
      </w:pPr>
      <w:r w:rsidRPr="00A97B31">
        <w:rPr>
          <w:rFonts w:ascii="Arial" w:hAnsi="Arial" w:cs="Arial"/>
          <w:color w:val="202124"/>
          <w:sz w:val="19"/>
          <w:szCs w:val="19"/>
          <w:lang w:eastAsia="en-US"/>
        </w:rPr>
        <w:t>Según la vida en la carne, Juan era el sobrino de María y, por lo tanto, María era su tía. Pero al mirar la cruz, ellos recibieron otra vida ... En esta segunda vida, el sobrino llega a ser un verdadero hijo y la tía llega a ser una verdadera madre. A fin de tener la vida de iglesia práctica al máximo, en la iglesia local debería haber hermanas verdaderas y madres verdaderas. [Recientemente] mi carga fue compartirles que necesitan ser hermanas que sirven; pero ahora mi carga es compartirles que necesitan ser madres. Mientras carezcamos de hermanas como Febe entre nosotros, la vida de iglesia no será práctica. Sin embargo, el servicio de esta hermana se encuentra al principio de Romanos 16, en el versículo 1. Cuando la vida de iglesia práctica llegue a una cumbre, en cada iglesia debe haber algunas madres verdaderas. (Las madres amorosas en la vida de iglesia, págs. 2-8)</w:t>
      </w:r>
    </w:p>
    <w:p w:rsidR="00A97B31" w:rsidRPr="00A97B31" w:rsidRDefault="00A97B31" w:rsidP="00A97B31">
      <w:pPr>
        <w:rPr>
          <w:rFonts w:ascii="Arial" w:hAnsi="Arial" w:cs="Arial"/>
          <w:color w:val="202124"/>
          <w:sz w:val="19"/>
          <w:szCs w:val="19"/>
          <w:lang w:eastAsia="en-US"/>
        </w:rPr>
      </w:pPr>
    </w:p>
    <w:p w:rsidR="00C857D7" w:rsidRPr="00220696" w:rsidRDefault="00220696" w:rsidP="00220696">
      <w:pPr>
        <w:jc w:val="both"/>
        <w:rPr>
          <w:rFonts w:ascii="Arial" w:hAnsi="Arial" w:cs="Arial"/>
          <w:i/>
          <w:iCs/>
          <w:color w:val="202124"/>
          <w:sz w:val="16"/>
          <w:szCs w:val="16"/>
          <w:shd w:val="clear" w:color="auto" w:fill="FFFFFF"/>
        </w:rPr>
      </w:pPr>
      <w:r w:rsidRPr="00044E7E">
        <w:rPr>
          <w:rFonts w:ascii="Arial" w:hAnsi="Arial" w:cs="Arial"/>
          <w:b/>
          <w:bCs/>
          <w:i/>
          <w:iCs/>
          <w:color w:val="202124"/>
          <w:sz w:val="16"/>
          <w:szCs w:val="16"/>
          <w:shd w:val="clear" w:color="auto" w:fill="FFFFFF"/>
        </w:rPr>
        <w:t>Lectura adicional</w:t>
      </w:r>
      <w:r>
        <w:rPr>
          <w:rFonts w:ascii="Arial" w:hAnsi="Arial" w:cs="Arial"/>
          <w:i/>
          <w:iCs/>
          <w:color w:val="202124"/>
          <w:sz w:val="16"/>
          <w:szCs w:val="16"/>
          <w:shd w:val="clear" w:color="auto" w:fill="FFFFFF"/>
        </w:rPr>
        <w:t>: PSPAM Estudio de cristalización de Josué, Jueces y Rut: semana 7 día 4.</w:t>
      </w:r>
    </w:p>
    <w:p w:rsidR="00DA4BF8" w:rsidRPr="00C857D7" w:rsidRDefault="00DA4BF8" w:rsidP="00DA4BF8">
      <w:pPr>
        <w:ind w:firstLine="255"/>
        <w:jc w:val="both"/>
        <w:rPr>
          <w:sz w:val="16"/>
          <w:szCs w:val="16"/>
          <w:lang w:eastAsia="en-US"/>
        </w:rPr>
      </w:pPr>
    </w:p>
    <w:p w:rsidR="00C665D8" w:rsidRPr="00050959" w:rsidRDefault="00C665D8" w:rsidP="00C665D8">
      <w:pPr>
        <w:jc w:val="both"/>
        <w:rPr>
          <w:rFonts w:ascii="Arial" w:eastAsia="Arial" w:hAnsi="Arial" w:cs="Arial"/>
          <w:i/>
          <w:sz w:val="16"/>
          <w:szCs w:val="16"/>
          <w:lang w:val="en-US"/>
        </w:rPr>
      </w:pPr>
      <w:proofErr w:type="spellStart"/>
      <w:r w:rsidRPr="00E9513F">
        <w:rPr>
          <w:rFonts w:ascii="Arial" w:eastAsia="Arial" w:hAnsi="Arial" w:cs="Arial"/>
          <w:b/>
          <w:i/>
          <w:sz w:val="16"/>
          <w:szCs w:val="16"/>
          <w:lang w:val="en-US"/>
        </w:rPr>
        <w:t>Lectura</w:t>
      </w:r>
      <w:proofErr w:type="spellEnd"/>
      <w:r w:rsidRPr="00E9513F">
        <w:rPr>
          <w:rFonts w:ascii="Arial" w:eastAsia="Arial" w:hAnsi="Arial" w:cs="Arial"/>
          <w:b/>
          <w:i/>
          <w:sz w:val="16"/>
          <w:szCs w:val="16"/>
          <w:lang w:val="en-US"/>
        </w:rPr>
        <w:t xml:space="preserve"> </w:t>
      </w:r>
      <w:proofErr w:type="spellStart"/>
      <w:r w:rsidRPr="00E9513F">
        <w:rPr>
          <w:rFonts w:ascii="Arial" w:eastAsia="Arial" w:hAnsi="Arial" w:cs="Arial"/>
          <w:b/>
          <w:i/>
          <w:sz w:val="16"/>
          <w:szCs w:val="16"/>
          <w:lang w:val="en-US"/>
        </w:rPr>
        <w:t>Corporativa</w:t>
      </w:r>
      <w:proofErr w:type="spellEnd"/>
      <w:r w:rsidRPr="00E9513F">
        <w:rPr>
          <w:rFonts w:ascii="Arial" w:eastAsia="Arial" w:hAnsi="Arial" w:cs="Arial"/>
          <w:b/>
          <w:i/>
          <w:sz w:val="16"/>
          <w:szCs w:val="16"/>
          <w:lang w:val="en-US"/>
        </w:rPr>
        <w:t xml:space="preserve">: </w:t>
      </w:r>
      <w:r w:rsidR="001272C2" w:rsidRPr="00E9513F">
        <w:rPr>
          <w:rFonts w:ascii="Arial" w:eastAsia="Arial" w:hAnsi="Arial" w:cs="Arial"/>
          <w:b/>
          <w:bCs/>
          <w:i/>
          <w:sz w:val="16"/>
          <w:szCs w:val="16"/>
          <w:lang w:val="en-US"/>
        </w:rPr>
        <w:t xml:space="preserve">[No </w:t>
      </w:r>
      <w:proofErr w:type="spellStart"/>
      <w:r w:rsidR="001272C2" w:rsidRPr="00E9513F">
        <w:rPr>
          <w:rFonts w:ascii="Arial" w:eastAsia="Arial" w:hAnsi="Arial" w:cs="Arial"/>
          <w:b/>
          <w:bCs/>
          <w:i/>
          <w:sz w:val="16"/>
          <w:szCs w:val="16"/>
          <w:lang w:val="en-US"/>
        </w:rPr>
        <w:t>Disponible</w:t>
      </w:r>
      <w:proofErr w:type="spellEnd"/>
      <w:r w:rsidR="001272C2" w:rsidRPr="00E9513F">
        <w:rPr>
          <w:rFonts w:ascii="Arial" w:eastAsia="Arial" w:hAnsi="Arial" w:cs="Arial"/>
          <w:b/>
          <w:bCs/>
          <w:i/>
          <w:sz w:val="16"/>
          <w:szCs w:val="16"/>
          <w:lang w:val="en-US"/>
        </w:rPr>
        <w:t xml:space="preserve"> en </w:t>
      </w:r>
      <w:proofErr w:type="spellStart"/>
      <w:r w:rsidR="001272C2" w:rsidRPr="00E9513F">
        <w:rPr>
          <w:rFonts w:ascii="Arial" w:eastAsia="Arial" w:hAnsi="Arial" w:cs="Arial"/>
          <w:b/>
          <w:bCs/>
          <w:i/>
          <w:sz w:val="16"/>
          <w:szCs w:val="16"/>
          <w:lang w:val="en-US"/>
        </w:rPr>
        <w:t>español</w:t>
      </w:r>
      <w:proofErr w:type="spellEnd"/>
      <w:r w:rsidR="001272C2" w:rsidRPr="00E9513F">
        <w:rPr>
          <w:rFonts w:ascii="Arial" w:eastAsia="Arial" w:hAnsi="Arial" w:cs="Arial"/>
          <w:b/>
          <w:bCs/>
          <w:i/>
          <w:sz w:val="16"/>
          <w:szCs w:val="16"/>
          <w:lang w:val="en-US"/>
        </w:rPr>
        <w:t xml:space="preserve">] </w:t>
      </w:r>
      <w:r w:rsidR="00050959" w:rsidRPr="00050959">
        <w:rPr>
          <w:rFonts w:ascii="Arial" w:eastAsia="Arial" w:hAnsi="Arial" w:cs="Arial"/>
          <w:i/>
          <w:sz w:val="16"/>
          <w:szCs w:val="16"/>
          <w:lang w:val="en-US"/>
        </w:rPr>
        <w:t>“The History of God in His Union with Man” Chapter 8 – Sections: Working On Isaac; Raising Him as the Unique Heir to Abraham; Making Him a Type of Christ as the Son of Abraham; As the Only Begotten Son of the Father; Given by the Father All That the Father Has</w:t>
      </w:r>
    </w:p>
    <w:p w:rsidR="00044E7E" w:rsidRPr="009E5C5E" w:rsidRDefault="00044E7E" w:rsidP="00C665D8">
      <w:pPr>
        <w:jc w:val="both"/>
        <w:rPr>
          <w:rFonts w:ascii="Arial" w:eastAsia="Arial" w:hAnsi="Arial" w:cs="Arial"/>
          <w:i/>
          <w:sz w:val="10"/>
          <w:szCs w:val="10"/>
          <w:lang w:val="en-US"/>
        </w:rPr>
      </w:pPr>
    </w:p>
    <w:p w:rsidR="003E4454" w:rsidRPr="00C857D7" w:rsidRDefault="005A6A93">
      <w:pPr>
        <w:pBdr>
          <w:top w:val="single" w:sz="6" w:space="1"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sz w:val="20"/>
          <w:szCs w:val="20"/>
        </w:rPr>
      </w:pPr>
      <w:r w:rsidRPr="00C857D7">
        <w:rPr>
          <w:rFonts w:ascii="Arial" w:eastAsia="Arial" w:hAnsi="Arial" w:cs="Arial"/>
          <w:b/>
          <w:sz w:val="20"/>
          <w:szCs w:val="20"/>
        </w:rPr>
        <w:t xml:space="preserve">Octubre </w:t>
      </w:r>
      <w:r w:rsidR="002E1D22">
        <w:rPr>
          <w:rFonts w:ascii="Arial" w:eastAsia="Arial" w:hAnsi="Arial" w:cs="Arial"/>
          <w:b/>
          <w:sz w:val="20"/>
          <w:szCs w:val="20"/>
        </w:rPr>
        <w:t>15</w:t>
      </w:r>
      <w:r w:rsidR="00CA7505" w:rsidRPr="00C857D7">
        <w:rPr>
          <w:rFonts w:ascii="Arial" w:eastAsia="Arial" w:hAnsi="Arial" w:cs="Arial"/>
          <w:b/>
          <w:sz w:val="20"/>
          <w:szCs w:val="20"/>
        </w:rPr>
        <w:t xml:space="preserve"> </w:t>
      </w:r>
      <w:r w:rsidR="003B27EC" w:rsidRPr="00C857D7">
        <w:rPr>
          <w:rFonts w:ascii="Arial" w:eastAsia="Arial" w:hAnsi="Arial" w:cs="Arial"/>
          <w:b/>
          <w:color w:val="000000"/>
          <w:sz w:val="20"/>
          <w:szCs w:val="20"/>
        </w:rPr>
        <w:t xml:space="preserve">viernes </w:t>
      </w:r>
    </w:p>
    <w:p w:rsidR="009E5C5E" w:rsidRDefault="009E5C5E" w:rsidP="009E5C5E">
      <w:pPr>
        <w:jc w:val="both"/>
        <w:rPr>
          <w:rFonts w:ascii="Arial" w:hAnsi="Arial" w:cs="Arial"/>
          <w:b/>
          <w:sz w:val="10"/>
          <w:szCs w:val="10"/>
          <w:u w:val="single"/>
        </w:rPr>
      </w:pPr>
    </w:p>
    <w:p w:rsidR="009E5C5E" w:rsidRPr="00273CB3" w:rsidRDefault="009E5C5E" w:rsidP="009E5C5E">
      <w:pPr>
        <w:jc w:val="both"/>
        <w:rPr>
          <w:rFonts w:ascii="Arial" w:hAnsi="Arial" w:cs="Arial"/>
          <w:b/>
          <w:sz w:val="20"/>
          <w:szCs w:val="20"/>
          <w:u w:val="single"/>
        </w:rPr>
      </w:pPr>
      <w:r w:rsidRPr="00273CB3">
        <w:rPr>
          <w:rFonts w:ascii="Arial" w:hAnsi="Arial" w:cs="Arial"/>
          <w:b/>
          <w:sz w:val="20"/>
          <w:szCs w:val="20"/>
          <w:u w:val="single"/>
        </w:rPr>
        <w:lastRenderedPageBreak/>
        <w:t>Juan 19:26-27</w:t>
      </w:r>
    </w:p>
    <w:p w:rsidR="009E5C5E" w:rsidRPr="00273CB3" w:rsidRDefault="009E5C5E" w:rsidP="009E5C5E">
      <w:pPr>
        <w:jc w:val="both"/>
        <w:rPr>
          <w:rFonts w:ascii="Arial" w:hAnsi="Arial" w:cs="Arial"/>
          <w:sz w:val="20"/>
          <w:szCs w:val="20"/>
        </w:rPr>
      </w:pPr>
      <w:r w:rsidRPr="00273CB3">
        <w:rPr>
          <w:rFonts w:ascii="Arial" w:hAnsi="Arial" w:cs="Arial"/>
          <w:sz w:val="20"/>
          <w:szCs w:val="20"/>
        </w:rPr>
        <w:t>26 Entonces Jesús, viendo a Su madre y al discípulo a quien Él amaba, que estaba presente, dijo a Su madre: Mujer, he ahí tu hijo.</w:t>
      </w:r>
    </w:p>
    <w:p w:rsidR="009E5C5E" w:rsidRDefault="009E5C5E" w:rsidP="009E5C5E">
      <w:pPr>
        <w:jc w:val="both"/>
        <w:rPr>
          <w:rFonts w:ascii="Arial" w:hAnsi="Arial" w:cs="Arial"/>
          <w:sz w:val="20"/>
          <w:szCs w:val="20"/>
        </w:rPr>
      </w:pPr>
      <w:r w:rsidRPr="00273CB3">
        <w:rPr>
          <w:rFonts w:ascii="Arial" w:hAnsi="Arial" w:cs="Arial"/>
          <w:sz w:val="20"/>
          <w:szCs w:val="20"/>
        </w:rPr>
        <w:t>27 Después dijo al discípulo: He ahí tu madre. Y desde aquella hora el discípulo la recibió en su casa.</w:t>
      </w:r>
    </w:p>
    <w:p w:rsidR="009E5C5E" w:rsidRPr="00273CB3" w:rsidRDefault="009E5C5E" w:rsidP="009E5C5E">
      <w:pPr>
        <w:jc w:val="both"/>
        <w:rPr>
          <w:rFonts w:ascii="Arial" w:hAnsi="Arial" w:cs="Arial"/>
          <w:sz w:val="20"/>
          <w:szCs w:val="20"/>
        </w:rPr>
      </w:pPr>
    </w:p>
    <w:p w:rsidR="009E5C5E" w:rsidRPr="00273CB3" w:rsidRDefault="009E5C5E" w:rsidP="009E5C5E">
      <w:pPr>
        <w:jc w:val="both"/>
        <w:rPr>
          <w:rFonts w:ascii="Arial" w:hAnsi="Arial" w:cs="Arial"/>
          <w:b/>
          <w:sz w:val="20"/>
          <w:szCs w:val="20"/>
          <w:u w:val="single"/>
        </w:rPr>
      </w:pPr>
      <w:r w:rsidRPr="00273CB3">
        <w:rPr>
          <w:rFonts w:ascii="Arial" w:hAnsi="Arial" w:cs="Arial"/>
          <w:b/>
          <w:sz w:val="20"/>
          <w:szCs w:val="20"/>
          <w:u w:val="single"/>
        </w:rPr>
        <w:t>Juan 3:6</w:t>
      </w:r>
    </w:p>
    <w:p w:rsidR="009E5C5E" w:rsidRPr="00273CB3" w:rsidRDefault="009E5C5E" w:rsidP="009E5C5E">
      <w:pPr>
        <w:jc w:val="both"/>
        <w:rPr>
          <w:rFonts w:ascii="Arial" w:hAnsi="Arial" w:cs="Arial"/>
          <w:sz w:val="20"/>
          <w:szCs w:val="20"/>
        </w:rPr>
      </w:pPr>
      <w:r w:rsidRPr="00273CB3">
        <w:rPr>
          <w:rFonts w:ascii="Arial" w:hAnsi="Arial" w:cs="Arial"/>
          <w:sz w:val="20"/>
          <w:szCs w:val="20"/>
        </w:rPr>
        <w:t>6 Lo que es nacido de la carne, carne es; y lo que es nacido del Espíritu, espíritu es.</w:t>
      </w:r>
    </w:p>
    <w:p w:rsidR="00516204" w:rsidRDefault="00516204" w:rsidP="009E5C5E">
      <w:pPr>
        <w:jc w:val="both"/>
        <w:rPr>
          <w:rFonts w:ascii="Arial" w:hAnsi="Arial" w:cs="Arial"/>
          <w:b/>
          <w:sz w:val="20"/>
          <w:szCs w:val="20"/>
          <w:u w:val="single"/>
        </w:rPr>
      </w:pPr>
    </w:p>
    <w:p w:rsidR="009E5C5E" w:rsidRPr="00273CB3" w:rsidRDefault="009E5C5E" w:rsidP="009E5C5E">
      <w:pPr>
        <w:jc w:val="both"/>
        <w:rPr>
          <w:rFonts w:ascii="Arial" w:hAnsi="Arial" w:cs="Arial"/>
          <w:b/>
          <w:sz w:val="20"/>
          <w:szCs w:val="20"/>
          <w:u w:val="single"/>
        </w:rPr>
      </w:pPr>
      <w:r w:rsidRPr="00273CB3">
        <w:rPr>
          <w:rFonts w:ascii="Arial" w:hAnsi="Arial" w:cs="Arial"/>
          <w:b/>
          <w:sz w:val="20"/>
          <w:szCs w:val="20"/>
          <w:u w:val="single"/>
        </w:rPr>
        <w:t>Isaías 66:12-13</w:t>
      </w:r>
    </w:p>
    <w:p w:rsidR="009E5C5E" w:rsidRPr="00273CB3" w:rsidRDefault="009E5C5E" w:rsidP="009E5C5E">
      <w:pPr>
        <w:jc w:val="both"/>
        <w:rPr>
          <w:rFonts w:ascii="Arial" w:hAnsi="Arial" w:cs="Arial"/>
          <w:sz w:val="20"/>
          <w:szCs w:val="20"/>
        </w:rPr>
      </w:pPr>
      <w:r w:rsidRPr="00273CB3">
        <w:rPr>
          <w:rFonts w:ascii="Arial" w:hAnsi="Arial" w:cs="Arial"/>
          <w:sz w:val="20"/>
          <w:szCs w:val="20"/>
        </w:rPr>
        <w:t>12 Porque así dice Jehová: / Ahora Yo extiendo hacia ella / paz como un río, / y la gloria de las naciones / como torrente que desborda; / y mamaréis, y en la cadera seréis llevados, / y sobre las rodillas seréis mecidos.</w:t>
      </w:r>
    </w:p>
    <w:p w:rsidR="009E5C5E" w:rsidRPr="00273CB3" w:rsidRDefault="009E5C5E" w:rsidP="009E5C5E">
      <w:pPr>
        <w:jc w:val="both"/>
        <w:rPr>
          <w:rFonts w:ascii="Arial" w:hAnsi="Arial" w:cs="Arial"/>
          <w:sz w:val="20"/>
          <w:szCs w:val="20"/>
        </w:rPr>
      </w:pPr>
      <w:r w:rsidRPr="00273CB3">
        <w:rPr>
          <w:rFonts w:ascii="Arial" w:hAnsi="Arial" w:cs="Arial"/>
          <w:sz w:val="20"/>
          <w:szCs w:val="20"/>
        </w:rPr>
        <w:t>13 Como aquel a quien consuela su madre, / así os consolaré Yo a vosotros; / y en Jerusalén seréis consolados.</w:t>
      </w:r>
    </w:p>
    <w:p w:rsidR="009E5C5E" w:rsidRPr="00273CB3" w:rsidRDefault="009E5C5E" w:rsidP="009E5C5E">
      <w:pPr>
        <w:jc w:val="both"/>
        <w:rPr>
          <w:rFonts w:ascii="Arial" w:hAnsi="Arial" w:cs="Arial"/>
          <w:b/>
          <w:sz w:val="20"/>
          <w:szCs w:val="20"/>
          <w:u w:val="single"/>
        </w:rPr>
      </w:pPr>
      <w:r w:rsidRPr="00273CB3">
        <w:rPr>
          <w:rFonts w:ascii="Arial" w:hAnsi="Arial" w:cs="Arial"/>
          <w:b/>
          <w:sz w:val="20"/>
          <w:szCs w:val="20"/>
          <w:u w:val="single"/>
        </w:rPr>
        <w:t>Gálatas 2:20</w:t>
      </w:r>
    </w:p>
    <w:p w:rsidR="009E5C5E" w:rsidRPr="00273CB3" w:rsidRDefault="009E5C5E" w:rsidP="009E5C5E">
      <w:pPr>
        <w:jc w:val="both"/>
        <w:rPr>
          <w:rFonts w:ascii="Arial" w:hAnsi="Arial" w:cs="Arial"/>
          <w:sz w:val="20"/>
          <w:szCs w:val="20"/>
        </w:rPr>
      </w:pPr>
      <w:r w:rsidRPr="00273CB3">
        <w:rPr>
          <w:rFonts w:ascii="Arial" w:hAnsi="Arial" w:cs="Arial"/>
          <w:sz w:val="20"/>
          <w:szCs w:val="20"/>
        </w:rPr>
        <w:t>20 Con Cristo estoy juntamente crucificado, y ya no vivo yo, mas vive Cristo en mí; y la vida que ahora vivo en la carne, la vivo en la fe del Hijo de Dios, el cual me amó y se entregó a Sí mismo por mí.</w:t>
      </w:r>
    </w:p>
    <w:p w:rsidR="009E5C5E" w:rsidRPr="00273CB3" w:rsidRDefault="009E5C5E" w:rsidP="009E5C5E">
      <w:pPr>
        <w:jc w:val="both"/>
        <w:rPr>
          <w:rFonts w:ascii="Arial" w:hAnsi="Arial" w:cs="Arial"/>
          <w:b/>
          <w:sz w:val="20"/>
          <w:szCs w:val="20"/>
          <w:u w:val="single"/>
        </w:rPr>
      </w:pPr>
      <w:r w:rsidRPr="00273CB3">
        <w:rPr>
          <w:rFonts w:ascii="Arial" w:hAnsi="Arial" w:cs="Arial"/>
          <w:b/>
          <w:sz w:val="20"/>
          <w:szCs w:val="20"/>
          <w:u w:val="single"/>
        </w:rPr>
        <w:t>1 Pedro 1:22</w:t>
      </w:r>
    </w:p>
    <w:p w:rsidR="009E5C5E" w:rsidRPr="00273CB3" w:rsidRDefault="009E5C5E" w:rsidP="009E5C5E">
      <w:pPr>
        <w:jc w:val="both"/>
        <w:rPr>
          <w:rFonts w:ascii="Arial" w:hAnsi="Arial" w:cs="Arial"/>
          <w:sz w:val="20"/>
          <w:szCs w:val="20"/>
        </w:rPr>
      </w:pPr>
      <w:r w:rsidRPr="00273CB3">
        <w:rPr>
          <w:rFonts w:ascii="Arial" w:hAnsi="Arial" w:cs="Arial"/>
          <w:sz w:val="20"/>
          <w:szCs w:val="20"/>
        </w:rPr>
        <w:t>22 Puesto que habéis purificado vuestras almas por la obediencia a la verdad, para el amor fraternal no fingido, amaos unos a otros entrañablemente, de corazón puro,</w:t>
      </w:r>
    </w:p>
    <w:p w:rsidR="009E5C5E" w:rsidRPr="00273CB3" w:rsidRDefault="009E5C5E" w:rsidP="009E5C5E">
      <w:pPr>
        <w:jc w:val="both"/>
        <w:rPr>
          <w:rFonts w:ascii="Arial" w:hAnsi="Arial" w:cs="Arial"/>
          <w:b/>
          <w:sz w:val="20"/>
          <w:szCs w:val="20"/>
          <w:u w:val="single"/>
        </w:rPr>
      </w:pPr>
      <w:r w:rsidRPr="00273CB3">
        <w:rPr>
          <w:rFonts w:ascii="Arial" w:hAnsi="Arial" w:cs="Arial"/>
          <w:b/>
          <w:sz w:val="20"/>
          <w:szCs w:val="20"/>
          <w:u w:val="single"/>
        </w:rPr>
        <w:t>1 Corintios 13:4-7</w:t>
      </w:r>
    </w:p>
    <w:p w:rsidR="009E5C5E" w:rsidRPr="00273CB3" w:rsidRDefault="009E5C5E" w:rsidP="009E5C5E">
      <w:pPr>
        <w:jc w:val="both"/>
        <w:rPr>
          <w:rFonts w:ascii="Arial" w:hAnsi="Arial" w:cs="Arial"/>
          <w:sz w:val="20"/>
          <w:szCs w:val="20"/>
        </w:rPr>
      </w:pPr>
      <w:r w:rsidRPr="00273CB3">
        <w:rPr>
          <w:rFonts w:ascii="Arial" w:hAnsi="Arial" w:cs="Arial"/>
          <w:sz w:val="20"/>
          <w:szCs w:val="20"/>
        </w:rPr>
        <w:t>4 El amor es sufrido. El amor es benigno; no tiene envidia. El amor no se jacta</w:t>
      </w:r>
      <w:r w:rsidR="00516204">
        <w:rPr>
          <w:rFonts w:ascii="Arial" w:hAnsi="Arial" w:cs="Arial"/>
          <w:sz w:val="20"/>
          <w:szCs w:val="20"/>
        </w:rPr>
        <w:t xml:space="preserve"> </w:t>
      </w:r>
      <w:r w:rsidRPr="00273CB3">
        <w:rPr>
          <w:rFonts w:ascii="Arial" w:hAnsi="Arial" w:cs="Arial"/>
          <w:sz w:val="20"/>
          <w:szCs w:val="20"/>
        </w:rPr>
        <w:t>y no se hincha de orgullo;</w:t>
      </w:r>
    </w:p>
    <w:p w:rsidR="009E5C5E" w:rsidRPr="00273CB3" w:rsidRDefault="009E5C5E" w:rsidP="009E5C5E">
      <w:pPr>
        <w:jc w:val="both"/>
        <w:rPr>
          <w:rFonts w:ascii="Arial" w:hAnsi="Arial" w:cs="Arial"/>
          <w:sz w:val="20"/>
          <w:szCs w:val="20"/>
        </w:rPr>
      </w:pPr>
      <w:r w:rsidRPr="00273CB3">
        <w:rPr>
          <w:rFonts w:ascii="Arial" w:hAnsi="Arial" w:cs="Arial"/>
          <w:sz w:val="20"/>
          <w:szCs w:val="20"/>
        </w:rPr>
        <w:t>5 no se porta indecorosamente, no busca lo suyo, no se irrita, no toma en cuenta el mal;</w:t>
      </w:r>
    </w:p>
    <w:p w:rsidR="009E5C5E" w:rsidRPr="00273CB3" w:rsidRDefault="009E5C5E" w:rsidP="009E5C5E">
      <w:pPr>
        <w:jc w:val="both"/>
        <w:rPr>
          <w:rFonts w:ascii="Arial" w:hAnsi="Arial" w:cs="Arial"/>
          <w:sz w:val="20"/>
          <w:szCs w:val="20"/>
        </w:rPr>
      </w:pPr>
      <w:r w:rsidRPr="00273CB3">
        <w:rPr>
          <w:rFonts w:ascii="Arial" w:hAnsi="Arial" w:cs="Arial"/>
          <w:sz w:val="20"/>
          <w:szCs w:val="20"/>
        </w:rPr>
        <w:t>6 no se goza de la injusticia, mas se goza con la verdad.</w:t>
      </w:r>
    </w:p>
    <w:p w:rsidR="009E5C5E" w:rsidRPr="00273CB3" w:rsidRDefault="009E5C5E" w:rsidP="009E5C5E">
      <w:pPr>
        <w:jc w:val="both"/>
        <w:rPr>
          <w:rFonts w:ascii="Arial" w:hAnsi="Arial" w:cs="Arial"/>
          <w:sz w:val="20"/>
          <w:szCs w:val="20"/>
        </w:rPr>
      </w:pPr>
      <w:r w:rsidRPr="00273CB3">
        <w:rPr>
          <w:rFonts w:ascii="Arial" w:hAnsi="Arial" w:cs="Arial"/>
          <w:sz w:val="20"/>
          <w:szCs w:val="20"/>
        </w:rPr>
        <w:t>7 Todo lo cubre, todo lo cree, todo lo espera, todo lo soporta.</w:t>
      </w:r>
    </w:p>
    <w:p w:rsidR="007B2A5B" w:rsidRDefault="007B2A5B" w:rsidP="009E5C5E">
      <w:pPr>
        <w:jc w:val="both"/>
        <w:rPr>
          <w:rFonts w:ascii="Arial" w:hAnsi="Arial" w:cs="Arial"/>
          <w:color w:val="202124"/>
          <w:sz w:val="16"/>
          <w:szCs w:val="16"/>
          <w:shd w:val="clear" w:color="auto" w:fill="FFFFFF"/>
        </w:rPr>
      </w:pPr>
    </w:p>
    <w:p w:rsidR="00516204" w:rsidRDefault="00A97B31" w:rsidP="00A97B31">
      <w:pPr>
        <w:jc w:val="both"/>
        <w:rPr>
          <w:rFonts w:ascii="Arial" w:hAnsi="Arial" w:cs="Arial"/>
          <w:color w:val="202124"/>
          <w:sz w:val="19"/>
          <w:szCs w:val="19"/>
          <w:shd w:val="clear" w:color="auto" w:fill="FFFFFF"/>
        </w:rPr>
      </w:pPr>
      <w:r w:rsidRPr="00A97B31">
        <w:rPr>
          <w:rFonts w:ascii="Arial" w:hAnsi="Arial" w:cs="Arial"/>
          <w:color w:val="202124"/>
          <w:sz w:val="19"/>
          <w:szCs w:val="19"/>
          <w:shd w:val="clear" w:color="auto" w:fill="FFFFFF"/>
        </w:rPr>
        <w:t xml:space="preserve">En 1948 el hermano </w:t>
      </w:r>
      <w:proofErr w:type="spellStart"/>
      <w:r w:rsidRPr="00A97B31">
        <w:rPr>
          <w:rFonts w:ascii="Arial" w:hAnsi="Arial" w:cs="Arial"/>
          <w:color w:val="202124"/>
          <w:sz w:val="19"/>
          <w:szCs w:val="19"/>
          <w:shd w:val="clear" w:color="auto" w:fill="FFFFFF"/>
        </w:rPr>
        <w:t>Nee</w:t>
      </w:r>
      <w:proofErr w:type="spellEnd"/>
      <w:r w:rsidRPr="00A97B31">
        <w:rPr>
          <w:rFonts w:ascii="Arial" w:hAnsi="Arial" w:cs="Arial"/>
          <w:color w:val="202124"/>
          <w:sz w:val="19"/>
          <w:szCs w:val="19"/>
          <w:shd w:val="clear" w:color="auto" w:fill="FFFFFF"/>
        </w:rPr>
        <w:t xml:space="preserve">, durante su entrenamiento, dijo a los santos, especialmente a las hermanas, que cada una debía ser una madre para algún santo joven. Muchas hermanas podrían cuidar cada una de dos o tres hijos en el espíritu. La mayoría de los hijos no estiman o respetan la palabra de sus propios padres, especialmente cuando son adolescentes. Pero si yo cuidara de sus hijos como si fueran míos, ellos </w:t>
      </w:r>
      <w:r w:rsidRPr="00A97B31">
        <w:rPr>
          <w:rFonts w:ascii="Arial" w:hAnsi="Arial" w:cs="Arial"/>
          <w:color w:val="202124"/>
          <w:sz w:val="19"/>
          <w:szCs w:val="19"/>
          <w:shd w:val="clear" w:color="auto" w:fill="FFFFFF"/>
        </w:rPr>
        <w:lastRenderedPageBreak/>
        <w:t xml:space="preserve">respetarían mis palabras. Si mis hijos tienen algún problema, tal vez no me lo contasen a mí; pero si usted cuida de ellos, como cuida de los suyos, tal vez le abran todo su ser a usted. Aunque no reciban nada de lo que yo les diga, recibirían todo lo que usted les diga. Existen muchos problemas entre los padres y los adolescentes. Muy pocos de los adolescentes son sumisos y obedientes. Sin embargo, aun los más problemáticos estarán contentos de escuchar a alguien que no sea sus padres. (Las madres amorosas en la vida de iglesia, págs. 9-10) </w:t>
      </w:r>
    </w:p>
    <w:p w:rsidR="00516204" w:rsidRDefault="00A97B31" w:rsidP="00516204">
      <w:pPr>
        <w:jc w:val="both"/>
        <w:rPr>
          <w:rFonts w:ascii="Arial" w:hAnsi="Arial" w:cs="Arial"/>
          <w:color w:val="202124"/>
          <w:sz w:val="19"/>
          <w:szCs w:val="19"/>
          <w:shd w:val="clear" w:color="auto" w:fill="FFFFFF"/>
        </w:rPr>
      </w:pPr>
      <w:r w:rsidRPr="00A97B31">
        <w:rPr>
          <w:rFonts w:ascii="Arial" w:hAnsi="Arial" w:cs="Arial"/>
          <w:color w:val="202124"/>
          <w:sz w:val="19"/>
          <w:szCs w:val="19"/>
          <w:shd w:val="clear" w:color="auto" w:fill="FFFFFF"/>
        </w:rPr>
        <w:t xml:space="preserve">Todos necesitamos un segundo nacimiento, y todos necesitamos una segunda madre. Si ustedes hermanas toman la carga al mirar a la cruz, experimentar un traslado en vida, y toman algunos jóvenes de escuela intermedia para que sean sus hijos, en cinco años habrá un avivamiento en la iglesia. La mejor manera es experimentar un traslado en vida al mirar a la cruz. Usted necesita traer a un joven a la cruz para que mire al Jesús crucificado. Él le dirá: “He ahí tu madre. Ésta es tu madre”, y a usted le dirá: “He ahí a tu hijo. Éste es tu hijo” o “Ésta es tu hija”. Todas las hermanas, de todas las edades, necesitan ser una madre para alguien. Cuidar de un niño hará que usted crezca y madure. En la vida natural, la mejor manera para que las jóvenes maduren es que tengan dos niños. Aún más, tomar algunos jóvenes como sus hijos espirituales causará que usted crezca. No obstante, cuidar de alguien de esta manera es una gran prueba. Si su vida natural no ha pasado por la cruz, si nunca ha experimentado un traslado de vida, tal práctica será una trampa. Caerá en el amor natural y será atrapada por la emoción carnal. Tal práctica sólo funcionará mediante una vida que ha sido trasladada por medio de la cruz. En la vida de iglesia necesitamos verdaderas hermanas y verdaderos hermanos y especialmente necesitamos verdaderas madres. </w:t>
      </w:r>
    </w:p>
    <w:p w:rsidR="00516204" w:rsidRDefault="00516204" w:rsidP="00516204">
      <w:pPr>
        <w:jc w:val="both"/>
        <w:rPr>
          <w:rFonts w:ascii="Arial" w:hAnsi="Arial" w:cs="Arial"/>
          <w:color w:val="202124"/>
          <w:sz w:val="19"/>
          <w:szCs w:val="19"/>
          <w:shd w:val="clear" w:color="auto" w:fill="FFFFFF"/>
        </w:rPr>
      </w:pPr>
    </w:p>
    <w:p w:rsidR="00516204" w:rsidRDefault="00A97B31" w:rsidP="00516204">
      <w:pPr>
        <w:jc w:val="both"/>
        <w:rPr>
          <w:rFonts w:ascii="Arial" w:hAnsi="Arial" w:cs="Arial"/>
          <w:color w:val="202124"/>
          <w:sz w:val="19"/>
          <w:szCs w:val="19"/>
          <w:shd w:val="clear" w:color="auto" w:fill="FFFFFF"/>
        </w:rPr>
      </w:pPr>
      <w:r w:rsidRPr="00A97B31">
        <w:rPr>
          <w:rFonts w:ascii="Arial" w:hAnsi="Arial" w:cs="Arial"/>
          <w:color w:val="202124"/>
          <w:sz w:val="19"/>
          <w:szCs w:val="19"/>
          <w:shd w:val="clear" w:color="auto" w:fill="FFFFFF"/>
        </w:rPr>
        <w:t xml:space="preserve">Todas las hermanas necesitan ser alentadas a cuidar de algunos hijos espirituales. Y esto no es algo que pueda ser asignado a las hermanas, pero es necesario que ustedes tomen la carga. El hecho de ser madre le dará muchas lecciones y verdaderamente la pondrá en prueba en todo aspecto. Se dará cuenta de que se ama más a sí misma que a los demás y que sólo se preocupa por sí misma. Todo eso será puesto a prueba y quedará al descubierto. Sin tal prueba, nunca podría saber cuán egoísta es y cuánto permanece en sí misma. No es adecuado sólo ser un hermano o hermana de una manera general. Todas las hermanas necesitan ser </w:t>
      </w:r>
      <w:r w:rsidRPr="00A97B31">
        <w:rPr>
          <w:rFonts w:ascii="Arial" w:hAnsi="Arial" w:cs="Arial"/>
          <w:color w:val="202124"/>
          <w:sz w:val="19"/>
          <w:szCs w:val="19"/>
          <w:shd w:val="clear" w:color="auto" w:fill="FFFFFF"/>
        </w:rPr>
        <w:lastRenderedPageBreak/>
        <w:t xml:space="preserve">hermanas que sirven, y ya sea que tengan hijos o no, todos necesitamos ser madres. </w:t>
      </w:r>
    </w:p>
    <w:p w:rsidR="00516204" w:rsidRDefault="00516204" w:rsidP="00516204">
      <w:pPr>
        <w:jc w:val="both"/>
        <w:rPr>
          <w:rFonts w:ascii="Arial" w:hAnsi="Arial" w:cs="Arial"/>
          <w:color w:val="202124"/>
          <w:sz w:val="19"/>
          <w:szCs w:val="19"/>
          <w:shd w:val="clear" w:color="auto" w:fill="FFFFFF"/>
        </w:rPr>
      </w:pPr>
    </w:p>
    <w:p w:rsidR="00A97B31" w:rsidRPr="00A97B31" w:rsidRDefault="00A97B31" w:rsidP="00516204">
      <w:pPr>
        <w:jc w:val="both"/>
        <w:rPr>
          <w:rFonts w:ascii="Arial" w:hAnsi="Arial" w:cs="Arial"/>
          <w:color w:val="202124"/>
          <w:sz w:val="19"/>
          <w:szCs w:val="19"/>
          <w:shd w:val="clear" w:color="auto" w:fill="FFFFFF"/>
        </w:rPr>
      </w:pPr>
      <w:r w:rsidRPr="00A97B31">
        <w:rPr>
          <w:rFonts w:ascii="Arial" w:hAnsi="Arial" w:cs="Arial"/>
          <w:color w:val="202124"/>
          <w:sz w:val="19"/>
          <w:szCs w:val="19"/>
          <w:shd w:val="clear" w:color="auto" w:fill="FFFFFF"/>
        </w:rPr>
        <w:t>Ésta es la mejor manera de recibir la bendición, el crecimiento, la espiritualidad y el verdadero disfrute del Señor. Si toma a un niño y cuida de él, de inmediato llegará a ser una persona muy práctica. No hay nadie más que la pueda ayudar tanto a permanecer lejos de su manera de ser natural. Tal niño la llevará de la tierra al tercer cielo. (Las madres amorosas en la vida de iglesia, págs. 10-11, 16-18)</w:t>
      </w:r>
    </w:p>
    <w:p w:rsidR="00A97B31" w:rsidRPr="00A97B31" w:rsidRDefault="00A97B31" w:rsidP="00A97B31">
      <w:pPr>
        <w:jc w:val="both"/>
        <w:rPr>
          <w:rFonts w:ascii="Arial" w:hAnsi="Arial" w:cs="Arial"/>
          <w:color w:val="202124"/>
          <w:sz w:val="19"/>
          <w:szCs w:val="19"/>
          <w:shd w:val="clear" w:color="auto" w:fill="FFFFFF"/>
        </w:rPr>
      </w:pPr>
    </w:p>
    <w:p w:rsidR="00220696" w:rsidRPr="00E9513F" w:rsidRDefault="00220696" w:rsidP="00220696">
      <w:pPr>
        <w:jc w:val="both"/>
        <w:rPr>
          <w:rFonts w:ascii="Arial" w:hAnsi="Arial" w:cs="Arial"/>
          <w:i/>
          <w:iCs/>
          <w:color w:val="202124"/>
          <w:sz w:val="16"/>
          <w:szCs w:val="16"/>
          <w:shd w:val="clear" w:color="auto" w:fill="FFFFFF"/>
        </w:rPr>
      </w:pPr>
      <w:r w:rsidRPr="00044E7E">
        <w:rPr>
          <w:rFonts w:ascii="Arial" w:hAnsi="Arial" w:cs="Arial"/>
          <w:b/>
          <w:bCs/>
          <w:i/>
          <w:iCs/>
          <w:color w:val="202124"/>
          <w:sz w:val="16"/>
          <w:szCs w:val="16"/>
          <w:shd w:val="clear" w:color="auto" w:fill="FFFFFF"/>
        </w:rPr>
        <w:t>Lectura adicional</w:t>
      </w:r>
      <w:r>
        <w:rPr>
          <w:rFonts w:ascii="Arial" w:hAnsi="Arial" w:cs="Arial"/>
          <w:i/>
          <w:iCs/>
          <w:color w:val="202124"/>
          <w:sz w:val="16"/>
          <w:szCs w:val="16"/>
          <w:shd w:val="clear" w:color="auto" w:fill="FFFFFF"/>
        </w:rPr>
        <w:t>: PSPAM Estudio de cristalización de Josué, Jueces y Rut: semana 7 día 5.</w:t>
      </w:r>
    </w:p>
    <w:p w:rsidR="00044E7E" w:rsidRPr="007B2A5B" w:rsidRDefault="00044E7E" w:rsidP="007B2A5B">
      <w:pPr>
        <w:jc w:val="both"/>
        <w:rPr>
          <w:rFonts w:ascii="Arial" w:hAnsi="Arial" w:cs="Arial"/>
          <w:color w:val="202124"/>
          <w:sz w:val="16"/>
          <w:szCs w:val="16"/>
          <w:shd w:val="clear" w:color="auto" w:fill="FFFFFF"/>
        </w:rPr>
      </w:pPr>
    </w:p>
    <w:p w:rsidR="00E950B1" w:rsidRPr="00E9513F" w:rsidRDefault="00C665D8" w:rsidP="005304F9">
      <w:pPr>
        <w:jc w:val="both"/>
        <w:rPr>
          <w:rFonts w:ascii="Arial" w:eastAsia="Arial" w:hAnsi="Arial" w:cs="Arial"/>
          <w:i/>
          <w:sz w:val="16"/>
          <w:szCs w:val="16"/>
          <w:lang w:val="en-US"/>
        </w:rPr>
      </w:pPr>
      <w:proofErr w:type="spellStart"/>
      <w:r w:rsidRPr="00E9513F">
        <w:rPr>
          <w:rFonts w:ascii="Arial" w:eastAsia="Arial" w:hAnsi="Arial" w:cs="Arial"/>
          <w:b/>
          <w:i/>
          <w:sz w:val="16"/>
          <w:szCs w:val="16"/>
          <w:lang w:val="en-US"/>
        </w:rPr>
        <w:t>Lectura</w:t>
      </w:r>
      <w:proofErr w:type="spellEnd"/>
      <w:r w:rsidRPr="00E9513F">
        <w:rPr>
          <w:rFonts w:ascii="Arial" w:eastAsia="Arial" w:hAnsi="Arial" w:cs="Arial"/>
          <w:b/>
          <w:i/>
          <w:sz w:val="16"/>
          <w:szCs w:val="16"/>
          <w:lang w:val="en-US"/>
        </w:rPr>
        <w:t xml:space="preserve"> </w:t>
      </w:r>
      <w:proofErr w:type="spellStart"/>
      <w:r w:rsidRPr="00E9513F">
        <w:rPr>
          <w:rFonts w:ascii="Arial" w:eastAsia="Arial" w:hAnsi="Arial" w:cs="Arial"/>
          <w:b/>
          <w:i/>
          <w:sz w:val="16"/>
          <w:szCs w:val="16"/>
          <w:lang w:val="en-US"/>
        </w:rPr>
        <w:t>Corporativa</w:t>
      </w:r>
      <w:proofErr w:type="spellEnd"/>
      <w:r w:rsidRPr="00E9513F">
        <w:rPr>
          <w:rFonts w:ascii="Arial" w:eastAsia="Arial" w:hAnsi="Arial" w:cs="Arial"/>
          <w:b/>
          <w:i/>
          <w:sz w:val="16"/>
          <w:szCs w:val="16"/>
          <w:lang w:val="en-US"/>
        </w:rPr>
        <w:t xml:space="preserve">: </w:t>
      </w:r>
      <w:r w:rsidR="00A77A2E" w:rsidRPr="00E9513F">
        <w:rPr>
          <w:rFonts w:ascii="Arial" w:eastAsia="Arial" w:hAnsi="Arial" w:cs="Arial"/>
          <w:b/>
          <w:bCs/>
          <w:i/>
          <w:sz w:val="16"/>
          <w:szCs w:val="16"/>
          <w:lang w:val="en-US"/>
        </w:rPr>
        <w:t xml:space="preserve">[No </w:t>
      </w:r>
      <w:proofErr w:type="spellStart"/>
      <w:r w:rsidR="00A77A2E" w:rsidRPr="00E9513F">
        <w:rPr>
          <w:rFonts w:ascii="Arial" w:eastAsia="Arial" w:hAnsi="Arial" w:cs="Arial"/>
          <w:b/>
          <w:bCs/>
          <w:i/>
          <w:sz w:val="16"/>
          <w:szCs w:val="16"/>
          <w:lang w:val="en-US"/>
        </w:rPr>
        <w:t>Disponible</w:t>
      </w:r>
      <w:proofErr w:type="spellEnd"/>
      <w:r w:rsidR="00A77A2E" w:rsidRPr="00E9513F">
        <w:rPr>
          <w:rFonts w:ascii="Arial" w:eastAsia="Arial" w:hAnsi="Arial" w:cs="Arial"/>
          <w:b/>
          <w:bCs/>
          <w:i/>
          <w:sz w:val="16"/>
          <w:szCs w:val="16"/>
          <w:lang w:val="en-US"/>
        </w:rPr>
        <w:t xml:space="preserve"> en </w:t>
      </w:r>
      <w:proofErr w:type="spellStart"/>
      <w:r w:rsidR="00A77A2E" w:rsidRPr="00E9513F">
        <w:rPr>
          <w:rFonts w:ascii="Arial" w:eastAsia="Arial" w:hAnsi="Arial" w:cs="Arial"/>
          <w:b/>
          <w:bCs/>
          <w:i/>
          <w:sz w:val="16"/>
          <w:szCs w:val="16"/>
          <w:lang w:val="en-US"/>
        </w:rPr>
        <w:t>español</w:t>
      </w:r>
      <w:proofErr w:type="spellEnd"/>
      <w:r w:rsidR="00A77A2E" w:rsidRPr="00E9513F">
        <w:rPr>
          <w:rFonts w:ascii="Arial" w:eastAsia="Arial" w:hAnsi="Arial" w:cs="Arial"/>
          <w:b/>
          <w:bCs/>
          <w:i/>
          <w:sz w:val="16"/>
          <w:szCs w:val="16"/>
          <w:lang w:val="en-US"/>
        </w:rPr>
        <w:t xml:space="preserve">] </w:t>
      </w:r>
      <w:r w:rsidR="00050959" w:rsidRPr="00050959">
        <w:rPr>
          <w:rFonts w:ascii="Arial" w:eastAsia="Arial" w:hAnsi="Arial" w:cs="Arial"/>
          <w:i/>
          <w:sz w:val="16"/>
          <w:szCs w:val="16"/>
          <w:lang w:val="en-US"/>
        </w:rPr>
        <w:t>“The History of God in His Union with Man” Chapter 8 – Sections: Offered to God for God’s Satisfaction and Resurrected from the Dead; Gaining the Gentile Church as His Counterpart through the Holy Spirit; Putting Him under His Rich Blessing; Given by His Father All That He Had; Given by God Two Sons as Twins; God Appearing to Him and Promising Him</w:t>
      </w:r>
    </w:p>
    <w:p w:rsidR="00044E7E" w:rsidRPr="009E5C5E" w:rsidRDefault="00044E7E" w:rsidP="005304F9">
      <w:pPr>
        <w:jc w:val="both"/>
        <w:rPr>
          <w:rFonts w:ascii="Arial" w:eastAsia="Arial" w:hAnsi="Arial" w:cs="Arial"/>
          <w:i/>
          <w:sz w:val="10"/>
          <w:szCs w:val="10"/>
          <w:lang w:val="en-US"/>
        </w:rPr>
      </w:pPr>
    </w:p>
    <w:p w:rsidR="003E4454" w:rsidRPr="00C857D7" w:rsidRDefault="005A6A93">
      <w:pPr>
        <w:pBdr>
          <w:top w:val="single" w:sz="6" w:space="1"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sz w:val="20"/>
          <w:szCs w:val="20"/>
        </w:rPr>
      </w:pPr>
      <w:r w:rsidRPr="00C857D7">
        <w:rPr>
          <w:rFonts w:ascii="Arial" w:eastAsia="Arial" w:hAnsi="Arial" w:cs="Arial"/>
          <w:b/>
          <w:color w:val="000000"/>
          <w:sz w:val="20"/>
          <w:szCs w:val="20"/>
        </w:rPr>
        <w:t xml:space="preserve">Octubre </w:t>
      </w:r>
      <w:r w:rsidR="002E1D22">
        <w:rPr>
          <w:rFonts w:ascii="Arial" w:eastAsia="Arial" w:hAnsi="Arial" w:cs="Arial"/>
          <w:b/>
          <w:color w:val="000000"/>
          <w:sz w:val="20"/>
          <w:szCs w:val="20"/>
        </w:rPr>
        <w:t>16</w:t>
      </w:r>
      <w:r w:rsidR="003B27EC" w:rsidRPr="00C857D7">
        <w:rPr>
          <w:rFonts w:ascii="Arial" w:eastAsia="Arial" w:hAnsi="Arial" w:cs="Arial"/>
          <w:b/>
          <w:sz w:val="20"/>
          <w:szCs w:val="20"/>
        </w:rPr>
        <w:t xml:space="preserve"> </w:t>
      </w:r>
      <w:r w:rsidR="003B27EC" w:rsidRPr="00C857D7">
        <w:rPr>
          <w:rFonts w:ascii="Arial" w:eastAsia="Arial" w:hAnsi="Arial" w:cs="Arial"/>
          <w:b/>
          <w:color w:val="000000"/>
          <w:sz w:val="20"/>
          <w:szCs w:val="20"/>
        </w:rPr>
        <w:t>sábado</w:t>
      </w:r>
    </w:p>
    <w:p w:rsidR="009E5C5E" w:rsidRPr="00273CB3" w:rsidRDefault="009E5C5E" w:rsidP="009E5C5E">
      <w:pPr>
        <w:jc w:val="both"/>
        <w:rPr>
          <w:rFonts w:ascii="Arial" w:hAnsi="Arial" w:cs="Arial"/>
          <w:b/>
          <w:sz w:val="20"/>
          <w:szCs w:val="20"/>
          <w:u w:val="single"/>
        </w:rPr>
      </w:pPr>
      <w:r w:rsidRPr="00273CB3">
        <w:rPr>
          <w:rFonts w:ascii="Arial" w:hAnsi="Arial" w:cs="Arial"/>
          <w:b/>
          <w:sz w:val="20"/>
          <w:szCs w:val="20"/>
          <w:u w:val="single"/>
        </w:rPr>
        <w:t>Jueces 5:15-16</w:t>
      </w:r>
    </w:p>
    <w:p w:rsidR="009E5C5E" w:rsidRPr="00273CB3" w:rsidRDefault="009E5C5E" w:rsidP="009E5C5E">
      <w:pPr>
        <w:jc w:val="both"/>
        <w:rPr>
          <w:rFonts w:ascii="Arial" w:hAnsi="Arial" w:cs="Arial"/>
          <w:sz w:val="20"/>
          <w:szCs w:val="20"/>
        </w:rPr>
      </w:pPr>
      <w:r w:rsidRPr="00273CB3">
        <w:rPr>
          <w:rFonts w:ascii="Arial" w:hAnsi="Arial" w:cs="Arial"/>
          <w:sz w:val="20"/>
          <w:szCs w:val="20"/>
        </w:rPr>
        <w:t xml:space="preserve">15 Y los príncipes de </w:t>
      </w:r>
      <w:proofErr w:type="spellStart"/>
      <w:r w:rsidRPr="00273CB3">
        <w:rPr>
          <w:rFonts w:ascii="Arial" w:hAnsi="Arial" w:cs="Arial"/>
          <w:sz w:val="20"/>
          <w:szCs w:val="20"/>
        </w:rPr>
        <w:t>Isacar</w:t>
      </w:r>
      <w:proofErr w:type="spellEnd"/>
      <w:r w:rsidRPr="00273CB3">
        <w:rPr>
          <w:rFonts w:ascii="Arial" w:hAnsi="Arial" w:cs="Arial"/>
          <w:sz w:val="20"/>
          <w:szCs w:val="20"/>
        </w:rPr>
        <w:t xml:space="preserve"> estaban con Débora; / e </w:t>
      </w:r>
      <w:proofErr w:type="spellStart"/>
      <w:r w:rsidRPr="00273CB3">
        <w:rPr>
          <w:rFonts w:ascii="Arial" w:hAnsi="Arial" w:cs="Arial"/>
          <w:sz w:val="20"/>
          <w:szCs w:val="20"/>
        </w:rPr>
        <w:t>Isacar</w:t>
      </w:r>
      <w:proofErr w:type="spellEnd"/>
      <w:r w:rsidRPr="00273CB3">
        <w:rPr>
          <w:rFonts w:ascii="Arial" w:hAnsi="Arial" w:cs="Arial"/>
          <w:sz w:val="20"/>
          <w:szCs w:val="20"/>
        </w:rPr>
        <w:t xml:space="preserve"> fue fiel a </w:t>
      </w:r>
      <w:proofErr w:type="spellStart"/>
      <w:r w:rsidRPr="00273CB3">
        <w:rPr>
          <w:rFonts w:ascii="Arial" w:hAnsi="Arial" w:cs="Arial"/>
          <w:sz w:val="20"/>
          <w:szCs w:val="20"/>
        </w:rPr>
        <w:t>Barac</w:t>
      </w:r>
      <w:proofErr w:type="spellEnd"/>
      <w:r w:rsidRPr="00273CB3">
        <w:rPr>
          <w:rFonts w:ascii="Arial" w:hAnsi="Arial" w:cs="Arial"/>
          <w:sz w:val="20"/>
          <w:szCs w:val="20"/>
        </w:rPr>
        <w:t>; / al valle fueron enviados detrás de él. / Entre las divisiones de Rubén / hubo grandes resoluciones de corazón.</w:t>
      </w:r>
    </w:p>
    <w:p w:rsidR="009E5C5E" w:rsidRPr="00273CB3" w:rsidRDefault="009E5C5E" w:rsidP="009E5C5E">
      <w:pPr>
        <w:jc w:val="both"/>
        <w:rPr>
          <w:rFonts w:ascii="Arial" w:hAnsi="Arial" w:cs="Arial"/>
          <w:sz w:val="20"/>
          <w:szCs w:val="20"/>
        </w:rPr>
      </w:pPr>
      <w:r w:rsidRPr="00273CB3">
        <w:rPr>
          <w:rFonts w:ascii="Arial" w:hAnsi="Arial" w:cs="Arial"/>
          <w:sz w:val="20"/>
          <w:szCs w:val="20"/>
        </w:rPr>
        <w:t>16 ¿Por qué te sentaste entre los rediles, / escuchando los toques de flautas para los rebaños? / En las divisiones de Rubén / hubo gran escudriñamiento de corazón.</w:t>
      </w:r>
    </w:p>
    <w:p w:rsidR="009E5C5E" w:rsidRPr="00273CB3" w:rsidRDefault="009E5C5E" w:rsidP="009E5C5E">
      <w:pPr>
        <w:jc w:val="both"/>
        <w:rPr>
          <w:rFonts w:ascii="Arial" w:hAnsi="Arial" w:cs="Arial"/>
          <w:b/>
          <w:sz w:val="20"/>
          <w:szCs w:val="20"/>
          <w:u w:val="single"/>
        </w:rPr>
      </w:pPr>
      <w:r w:rsidRPr="00273CB3">
        <w:rPr>
          <w:rFonts w:ascii="Arial" w:hAnsi="Arial" w:cs="Arial"/>
          <w:b/>
          <w:sz w:val="20"/>
          <w:szCs w:val="20"/>
          <w:u w:val="single"/>
        </w:rPr>
        <w:t>Jueces 5:31</w:t>
      </w:r>
    </w:p>
    <w:p w:rsidR="009E5C5E" w:rsidRPr="00273CB3" w:rsidRDefault="009E5C5E" w:rsidP="009E5C5E">
      <w:pPr>
        <w:jc w:val="both"/>
        <w:rPr>
          <w:rFonts w:ascii="Arial" w:hAnsi="Arial" w:cs="Arial"/>
          <w:sz w:val="20"/>
          <w:szCs w:val="20"/>
        </w:rPr>
      </w:pPr>
      <w:r w:rsidRPr="00273CB3">
        <w:rPr>
          <w:rFonts w:ascii="Arial" w:hAnsi="Arial" w:cs="Arial"/>
          <w:sz w:val="20"/>
          <w:szCs w:val="20"/>
        </w:rPr>
        <w:t>31 Perezcan así todos Tus enemigos, oh Jehová. / Pero los que aman a Jehová sean como el sol / cuando se levanta en toda su fuerza. Y reposó la tierra cuarenta años.</w:t>
      </w:r>
    </w:p>
    <w:p w:rsidR="009E5C5E" w:rsidRPr="00273CB3" w:rsidRDefault="009E5C5E" w:rsidP="009E5C5E">
      <w:pPr>
        <w:jc w:val="both"/>
        <w:rPr>
          <w:rFonts w:ascii="Arial" w:hAnsi="Arial" w:cs="Arial"/>
          <w:b/>
          <w:sz w:val="20"/>
          <w:szCs w:val="20"/>
          <w:u w:val="single"/>
        </w:rPr>
      </w:pPr>
      <w:r w:rsidRPr="00273CB3">
        <w:rPr>
          <w:rFonts w:ascii="Arial" w:hAnsi="Arial" w:cs="Arial"/>
          <w:b/>
          <w:sz w:val="20"/>
          <w:szCs w:val="20"/>
          <w:u w:val="single"/>
        </w:rPr>
        <w:t>Proverbios 4:18</w:t>
      </w:r>
    </w:p>
    <w:p w:rsidR="009E5C5E" w:rsidRPr="00273CB3" w:rsidRDefault="009E5C5E" w:rsidP="009E5C5E">
      <w:pPr>
        <w:jc w:val="both"/>
        <w:rPr>
          <w:rFonts w:ascii="Arial" w:hAnsi="Arial" w:cs="Arial"/>
          <w:sz w:val="20"/>
          <w:szCs w:val="20"/>
        </w:rPr>
      </w:pPr>
      <w:r w:rsidRPr="00273CB3">
        <w:rPr>
          <w:rFonts w:ascii="Arial" w:hAnsi="Arial" w:cs="Arial"/>
          <w:sz w:val="20"/>
          <w:szCs w:val="20"/>
        </w:rPr>
        <w:t>18 Mas la senda de los justos es como la luz de la aurora, / cuyo resplandor va en aumento hasta llegar a pleno día.</w:t>
      </w:r>
    </w:p>
    <w:p w:rsidR="009E5C5E" w:rsidRPr="00273CB3" w:rsidRDefault="009E5C5E" w:rsidP="009E5C5E">
      <w:pPr>
        <w:jc w:val="both"/>
        <w:rPr>
          <w:rFonts w:ascii="Arial" w:hAnsi="Arial" w:cs="Arial"/>
          <w:b/>
          <w:sz w:val="20"/>
          <w:szCs w:val="20"/>
          <w:u w:val="single"/>
        </w:rPr>
      </w:pPr>
      <w:r w:rsidRPr="00273CB3">
        <w:rPr>
          <w:rFonts w:ascii="Arial" w:hAnsi="Arial" w:cs="Arial"/>
          <w:b/>
          <w:sz w:val="20"/>
          <w:szCs w:val="20"/>
          <w:u w:val="single"/>
        </w:rPr>
        <w:t>Lucas 1:78-79</w:t>
      </w:r>
    </w:p>
    <w:p w:rsidR="009E5C5E" w:rsidRPr="00273CB3" w:rsidRDefault="009E5C5E" w:rsidP="009E5C5E">
      <w:pPr>
        <w:jc w:val="both"/>
        <w:rPr>
          <w:rFonts w:ascii="Arial" w:hAnsi="Arial" w:cs="Arial"/>
          <w:sz w:val="20"/>
          <w:szCs w:val="20"/>
        </w:rPr>
      </w:pPr>
      <w:r w:rsidRPr="00273CB3">
        <w:rPr>
          <w:rFonts w:ascii="Arial" w:hAnsi="Arial" w:cs="Arial"/>
          <w:sz w:val="20"/>
          <w:szCs w:val="20"/>
        </w:rPr>
        <w:t>78 por la entrañable misericordia de nuestro Dios, en virtud de la cual nos ha de visitar desde lo alto el sol naciente,</w:t>
      </w:r>
    </w:p>
    <w:p w:rsidR="009E5C5E" w:rsidRDefault="009E5C5E" w:rsidP="009E5C5E">
      <w:pPr>
        <w:jc w:val="both"/>
        <w:rPr>
          <w:rFonts w:ascii="Arial" w:hAnsi="Arial" w:cs="Arial"/>
          <w:sz w:val="20"/>
          <w:szCs w:val="20"/>
        </w:rPr>
      </w:pPr>
      <w:r w:rsidRPr="00273CB3">
        <w:rPr>
          <w:rFonts w:ascii="Arial" w:hAnsi="Arial" w:cs="Arial"/>
          <w:sz w:val="20"/>
          <w:szCs w:val="20"/>
        </w:rPr>
        <w:t>79 para dar luz a los asentados en tinieblas y en sombra de muerte; para encaminar nuestros pies por camino de paz.</w:t>
      </w:r>
    </w:p>
    <w:p w:rsidR="001A035A" w:rsidRPr="00273CB3" w:rsidRDefault="001A035A" w:rsidP="009E5C5E">
      <w:pPr>
        <w:jc w:val="both"/>
        <w:rPr>
          <w:rFonts w:ascii="Arial" w:hAnsi="Arial" w:cs="Arial"/>
          <w:sz w:val="20"/>
          <w:szCs w:val="20"/>
        </w:rPr>
      </w:pPr>
    </w:p>
    <w:p w:rsidR="009E5C5E" w:rsidRPr="00273CB3" w:rsidRDefault="009E5C5E" w:rsidP="009E5C5E">
      <w:pPr>
        <w:jc w:val="both"/>
        <w:rPr>
          <w:rFonts w:ascii="Arial" w:hAnsi="Arial" w:cs="Arial"/>
          <w:b/>
          <w:sz w:val="20"/>
          <w:szCs w:val="20"/>
          <w:u w:val="single"/>
        </w:rPr>
      </w:pPr>
      <w:r w:rsidRPr="00273CB3">
        <w:rPr>
          <w:rFonts w:ascii="Arial" w:hAnsi="Arial" w:cs="Arial"/>
          <w:b/>
          <w:sz w:val="20"/>
          <w:szCs w:val="20"/>
          <w:u w:val="single"/>
        </w:rPr>
        <w:lastRenderedPageBreak/>
        <w:t>2 Corintios 5:14-15</w:t>
      </w:r>
    </w:p>
    <w:p w:rsidR="009E5C5E" w:rsidRPr="00273CB3" w:rsidRDefault="009E5C5E" w:rsidP="009E5C5E">
      <w:pPr>
        <w:jc w:val="both"/>
        <w:rPr>
          <w:rFonts w:ascii="Arial" w:hAnsi="Arial" w:cs="Arial"/>
          <w:sz w:val="20"/>
          <w:szCs w:val="20"/>
        </w:rPr>
      </w:pPr>
      <w:r w:rsidRPr="00273CB3">
        <w:rPr>
          <w:rFonts w:ascii="Arial" w:hAnsi="Arial" w:cs="Arial"/>
          <w:sz w:val="20"/>
          <w:szCs w:val="20"/>
        </w:rPr>
        <w:t>14 Porque el amor de Cristo nos constriñe, habiendo juzgado así: que uno murió por todos, por consiguiente todos murieron;</w:t>
      </w:r>
    </w:p>
    <w:p w:rsidR="009E5C5E" w:rsidRPr="00273CB3" w:rsidRDefault="009E5C5E" w:rsidP="009E5C5E">
      <w:pPr>
        <w:jc w:val="both"/>
        <w:rPr>
          <w:rFonts w:ascii="Arial" w:hAnsi="Arial" w:cs="Arial"/>
          <w:sz w:val="20"/>
          <w:szCs w:val="20"/>
        </w:rPr>
      </w:pPr>
      <w:r w:rsidRPr="00273CB3">
        <w:rPr>
          <w:rFonts w:ascii="Arial" w:hAnsi="Arial" w:cs="Arial"/>
          <w:sz w:val="20"/>
          <w:szCs w:val="20"/>
        </w:rPr>
        <w:t>15 y por todos murió, para que los que viven, ya no vivan para sí, sino para Aquel que murió por ellos y resucitó.</w:t>
      </w:r>
    </w:p>
    <w:p w:rsidR="009E5C5E" w:rsidRPr="00273CB3" w:rsidRDefault="009E5C5E" w:rsidP="009E5C5E">
      <w:pPr>
        <w:jc w:val="both"/>
        <w:rPr>
          <w:rFonts w:ascii="Arial" w:hAnsi="Arial" w:cs="Arial"/>
          <w:b/>
          <w:sz w:val="20"/>
          <w:szCs w:val="20"/>
          <w:u w:val="single"/>
        </w:rPr>
      </w:pPr>
      <w:r w:rsidRPr="00273CB3">
        <w:rPr>
          <w:rFonts w:ascii="Arial" w:hAnsi="Arial" w:cs="Arial"/>
          <w:b/>
          <w:sz w:val="20"/>
          <w:szCs w:val="20"/>
          <w:u w:val="single"/>
        </w:rPr>
        <w:t>Romanos 14:7-8</w:t>
      </w:r>
    </w:p>
    <w:p w:rsidR="009E5C5E" w:rsidRPr="00273CB3" w:rsidRDefault="009E5C5E" w:rsidP="009E5C5E">
      <w:pPr>
        <w:jc w:val="both"/>
        <w:rPr>
          <w:rFonts w:ascii="Arial" w:hAnsi="Arial" w:cs="Arial"/>
          <w:sz w:val="20"/>
          <w:szCs w:val="20"/>
        </w:rPr>
      </w:pPr>
      <w:r w:rsidRPr="00273CB3">
        <w:rPr>
          <w:rFonts w:ascii="Arial" w:hAnsi="Arial" w:cs="Arial"/>
          <w:sz w:val="20"/>
          <w:szCs w:val="20"/>
        </w:rPr>
        <w:t>7 Porque ninguno de nosotros vive para sí, y ninguno muere para sí.</w:t>
      </w:r>
    </w:p>
    <w:p w:rsidR="009E5C5E" w:rsidRPr="00273CB3" w:rsidRDefault="009E5C5E" w:rsidP="009E5C5E">
      <w:pPr>
        <w:jc w:val="both"/>
        <w:rPr>
          <w:rFonts w:ascii="Arial" w:hAnsi="Arial" w:cs="Arial"/>
          <w:sz w:val="20"/>
          <w:szCs w:val="20"/>
        </w:rPr>
      </w:pPr>
      <w:r w:rsidRPr="00273CB3">
        <w:rPr>
          <w:rFonts w:ascii="Arial" w:hAnsi="Arial" w:cs="Arial"/>
          <w:sz w:val="20"/>
          <w:szCs w:val="20"/>
        </w:rPr>
        <w:t>8 Pues si vivimos, para el Señor vivimos; y si morimos, para el Señor morimos. Así pues, sea que vivamos, o que muramos, del Señor somos.</w:t>
      </w:r>
    </w:p>
    <w:p w:rsidR="00220696" w:rsidRDefault="00220696" w:rsidP="00220696">
      <w:pPr>
        <w:jc w:val="both"/>
        <w:rPr>
          <w:rFonts w:ascii="Arial" w:hAnsi="Arial" w:cs="Arial"/>
          <w:b/>
          <w:bCs/>
          <w:i/>
          <w:iCs/>
          <w:color w:val="202124"/>
          <w:sz w:val="16"/>
          <w:szCs w:val="16"/>
          <w:shd w:val="clear" w:color="auto" w:fill="FFFFFF"/>
        </w:rPr>
      </w:pPr>
    </w:p>
    <w:p w:rsidR="0070738C" w:rsidRDefault="00220696" w:rsidP="009E5C5E">
      <w:pPr>
        <w:jc w:val="both"/>
        <w:rPr>
          <w:rFonts w:ascii="Arial" w:hAnsi="Arial" w:cs="Arial"/>
          <w:i/>
          <w:iCs/>
          <w:color w:val="202124"/>
          <w:sz w:val="16"/>
          <w:szCs w:val="16"/>
          <w:shd w:val="clear" w:color="auto" w:fill="FFFFFF"/>
        </w:rPr>
      </w:pPr>
      <w:r w:rsidRPr="00044E7E">
        <w:rPr>
          <w:rFonts w:ascii="Arial" w:hAnsi="Arial" w:cs="Arial"/>
          <w:b/>
          <w:bCs/>
          <w:i/>
          <w:iCs/>
          <w:color w:val="202124"/>
          <w:sz w:val="16"/>
          <w:szCs w:val="16"/>
          <w:shd w:val="clear" w:color="auto" w:fill="FFFFFF"/>
        </w:rPr>
        <w:t>Lectura adicional</w:t>
      </w:r>
      <w:r>
        <w:rPr>
          <w:rFonts w:ascii="Arial" w:hAnsi="Arial" w:cs="Arial"/>
          <w:i/>
          <w:iCs/>
          <w:color w:val="202124"/>
          <w:sz w:val="16"/>
          <w:szCs w:val="16"/>
          <w:shd w:val="clear" w:color="auto" w:fill="FFFFFF"/>
        </w:rPr>
        <w:t>: PSPAM Estudio de cristalización de Josué, Jueces y Rut: semana 7 día 6.</w:t>
      </w:r>
    </w:p>
    <w:p w:rsidR="009E5C5E" w:rsidRDefault="009E5C5E" w:rsidP="009E5C5E">
      <w:pPr>
        <w:jc w:val="both"/>
        <w:rPr>
          <w:rFonts w:ascii="Arial" w:hAnsi="Arial" w:cs="Arial"/>
          <w:i/>
          <w:iCs/>
          <w:color w:val="202124"/>
          <w:sz w:val="16"/>
          <w:szCs w:val="16"/>
          <w:shd w:val="clear" w:color="auto" w:fill="FFFFFF"/>
        </w:rPr>
      </w:pPr>
    </w:p>
    <w:p w:rsidR="009E5C5E" w:rsidRDefault="009E5C5E" w:rsidP="009E5C5E">
      <w:pPr>
        <w:jc w:val="both"/>
        <w:rPr>
          <w:rFonts w:ascii="Arial" w:hAnsi="Arial" w:cs="Arial"/>
          <w:b/>
          <w:bCs/>
          <w:color w:val="202124"/>
          <w:sz w:val="20"/>
          <w:szCs w:val="20"/>
          <w:shd w:val="clear" w:color="auto" w:fill="FFFFFF"/>
        </w:rPr>
      </w:pPr>
      <w:r>
        <w:rPr>
          <w:rFonts w:ascii="Arial" w:hAnsi="Arial" w:cs="Arial"/>
          <w:b/>
          <w:bCs/>
          <w:color w:val="202124"/>
          <w:sz w:val="20"/>
          <w:szCs w:val="20"/>
          <w:shd w:val="clear" w:color="auto" w:fill="FFFFFF"/>
        </w:rPr>
        <w:t>Himno 427</w:t>
      </w:r>
    </w:p>
    <w:p w:rsidR="00BB3731" w:rsidRPr="00BB3731" w:rsidRDefault="00BB3731" w:rsidP="009E5C5E">
      <w:pPr>
        <w:jc w:val="both"/>
        <w:rPr>
          <w:rFonts w:ascii="Arial" w:hAnsi="Arial" w:cs="Arial"/>
          <w:b/>
          <w:bCs/>
          <w:color w:val="202124"/>
          <w:sz w:val="10"/>
          <w:szCs w:val="10"/>
          <w:shd w:val="clear" w:color="auto" w:fill="FFFFFF"/>
        </w:rPr>
      </w:pPr>
    </w:p>
    <w:tbl>
      <w:tblPr>
        <w:tblW w:w="0" w:type="auto"/>
        <w:shd w:val="clear" w:color="auto" w:fill="FFFFFF"/>
        <w:tblCellMar>
          <w:top w:w="15" w:type="dxa"/>
          <w:left w:w="15" w:type="dxa"/>
          <w:bottom w:w="15" w:type="dxa"/>
          <w:right w:w="15" w:type="dxa"/>
        </w:tblCellMar>
        <w:tblLook w:val="04A0"/>
      </w:tblPr>
      <w:tblGrid>
        <w:gridCol w:w="349"/>
        <w:gridCol w:w="3152"/>
      </w:tblGrid>
      <w:tr w:rsidR="00BB3731" w:rsidTr="00BB3731">
        <w:tc>
          <w:tcPr>
            <w:tcW w:w="0" w:type="auto"/>
            <w:shd w:val="clear" w:color="auto" w:fill="FFFFFF"/>
            <w:tcMar>
              <w:top w:w="0" w:type="dxa"/>
              <w:left w:w="0" w:type="dxa"/>
              <w:bottom w:w="150" w:type="dxa"/>
              <w:right w:w="225" w:type="dxa"/>
            </w:tcMar>
            <w:hideMark/>
          </w:tcPr>
          <w:p w:rsidR="00BB3731" w:rsidRDefault="00BB3731">
            <w:pPr>
              <w:shd w:val="clear" w:color="auto" w:fill="6363FE"/>
              <w:jc w:val="center"/>
              <w:rPr>
                <w:rFonts w:ascii="Helvetica Neue" w:hAnsi="Helvetica Neue"/>
                <w:color w:val="FFFFFF"/>
                <w:sz w:val="21"/>
                <w:szCs w:val="21"/>
                <w:lang w:val="en-US"/>
              </w:rPr>
            </w:pPr>
            <w:r>
              <w:rPr>
                <w:rFonts w:ascii="Helvetica Neue" w:hAnsi="Helvetica Neue"/>
                <w:color w:val="FFFFFF"/>
                <w:sz w:val="21"/>
                <w:szCs w:val="21"/>
              </w:rPr>
              <w:t>1</w:t>
            </w:r>
          </w:p>
        </w:tc>
        <w:tc>
          <w:tcPr>
            <w:tcW w:w="0" w:type="auto"/>
            <w:shd w:val="clear" w:color="auto" w:fill="FFFFFF"/>
            <w:tcMar>
              <w:top w:w="0" w:type="dxa"/>
              <w:left w:w="0" w:type="dxa"/>
              <w:bottom w:w="150" w:type="dxa"/>
              <w:right w:w="0" w:type="dxa"/>
            </w:tcMar>
            <w:hideMark/>
          </w:tcPr>
          <w:p w:rsidR="00BB3731" w:rsidRDefault="00BB3731">
            <w:pPr>
              <w:rPr>
                <w:rFonts w:ascii="Helvetica Neue" w:hAnsi="Helvetica Neue"/>
                <w:color w:val="333333"/>
                <w:sz w:val="21"/>
                <w:szCs w:val="21"/>
              </w:rPr>
            </w:pPr>
            <w:r>
              <w:rPr>
                <w:rFonts w:ascii="Helvetica Neue" w:hAnsi="Helvetica Neue"/>
                <w:color w:val="333333"/>
                <w:sz w:val="21"/>
                <w:szCs w:val="21"/>
              </w:rPr>
              <w:t>El Reino en la tierra hoy</w:t>
            </w:r>
            <w:r>
              <w:rPr>
                <w:rFonts w:ascii="Helvetica Neue" w:hAnsi="Helvetica Neue"/>
                <w:color w:val="333333"/>
                <w:sz w:val="21"/>
                <w:szCs w:val="21"/>
              </w:rPr>
              <w:br/>
              <w:t>Es Dios reinando͜ en lo interior;</w:t>
            </w:r>
            <w:r>
              <w:rPr>
                <w:rFonts w:ascii="Helvetica Neue" w:hAnsi="Helvetica Neue"/>
                <w:color w:val="333333"/>
                <w:sz w:val="21"/>
                <w:szCs w:val="21"/>
              </w:rPr>
              <w:br/>
              <w:t>Es Cristo mismo͜ en nuestro ser,</w:t>
            </w:r>
            <w:r>
              <w:rPr>
                <w:rFonts w:ascii="Helvetica Neue" w:hAnsi="Helvetica Neue"/>
                <w:color w:val="333333"/>
                <w:sz w:val="21"/>
                <w:szCs w:val="21"/>
              </w:rPr>
              <w:br/>
              <w:t>Rigiendo͜ allí como͜ el Señor.</w:t>
            </w:r>
          </w:p>
        </w:tc>
      </w:tr>
      <w:tr w:rsidR="00BB3731" w:rsidTr="00BB3731">
        <w:tc>
          <w:tcPr>
            <w:tcW w:w="0" w:type="auto"/>
            <w:shd w:val="clear" w:color="auto" w:fill="FFFFFF"/>
            <w:tcMar>
              <w:top w:w="0" w:type="dxa"/>
              <w:left w:w="0" w:type="dxa"/>
              <w:bottom w:w="150" w:type="dxa"/>
              <w:right w:w="225" w:type="dxa"/>
            </w:tcMar>
            <w:hideMark/>
          </w:tcPr>
          <w:p w:rsidR="00BB3731" w:rsidRDefault="00BB3731">
            <w:pPr>
              <w:shd w:val="clear" w:color="auto" w:fill="DDDDDD"/>
              <w:jc w:val="center"/>
              <w:rPr>
                <w:rFonts w:ascii="Helvetica Neue" w:hAnsi="Helvetica Neue"/>
                <w:color w:val="444444"/>
                <w:sz w:val="21"/>
                <w:szCs w:val="21"/>
              </w:rPr>
            </w:pPr>
            <w:r>
              <w:rPr>
                <w:rFonts w:ascii="Helvetica Neue" w:hAnsi="Helvetica Neue"/>
                <w:color w:val="444444"/>
                <w:sz w:val="21"/>
                <w:szCs w:val="21"/>
              </w:rPr>
              <w:t>2</w:t>
            </w:r>
          </w:p>
        </w:tc>
        <w:tc>
          <w:tcPr>
            <w:tcW w:w="0" w:type="auto"/>
            <w:shd w:val="clear" w:color="auto" w:fill="FFFFFF"/>
            <w:tcMar>
              <w:top w:w="0" w:type="dxa"/>
              <w:left w:w="0" w:type="dxa"/>
              <w:bottom w:w="150" w:type="dxa"/>
              <w:right w:w="0" w:type="dxa"/>
            </w:tcMar>
            <w:hideMark/>
          </w:tcPr>
          <w:p w:rsidR="00BB3731" w:rsidRDefault="00BB3731">
            <w:pPr>
              <w:rPr>
                <w:rFonts w:ascii="Helvetica Neue" w:hAnsi="Helvetica Neue"/>
                <w:color w:val="333333"/>
                <w:sz w:val="21"/>
                <w:szCs w:val="21"/>
              </w:rPr>
            </w:pPr>
            <w:r>
              <w:rPr>
                <w:rFonts w:ascii="Helvetica Neue" w:hAnsi="Helvetica Neue"/>
                <w:color w:val="333333"/>
                <w:sz w:val="21"/>
                <w:szCs w:val="21"/>
              </w:rPr>
              <w:t>Su vida con Su͜ autoridad</w:t>
            </w:r>
            <w:r>
              <w:rPr>
                <w:rFonts w:ascii="Helvetica Neue" w:hAnsi="Helvetica Neue"/>
                <w:color w:val="333333"/>
                <w:sz w:val="21"/>
                <w:szCs w:val="21"/>
              </w:rPr>
              <w:br/>
              <w:t>Le͜ entrona en͜ nuestro corazón,</w:t>
            </w:r>
            <w:r>
              <w:rPr>
                <w:rFonts w:ascii="Helvetica Neue" w:hAnsi="Helvetica Neue"/>
                <w:color w:val="333333"/>
                <w:sz w:val="21"/>
                <w:szCs w:val="21"/>
              </w:rPr>
              <w:br/>
              <w:t>Regula todo lo͜ interior</w:t>
            </w:r>
            <w:r>
              <w:rPr>
                <w:rFonts w:ascii="Helvetica Neue" w:hAnsi="Helvetica Neue"/>
                <w:color w:val="333333"/>
                <w:sz w:val="21"/>
                <w:szCs w:val="21"/>
              </w:rPr>
              <w:br/>
              <w:t>Y rige toda͜ externa͜ acción.</w:t>
            </w:r>
          </w:p>
        </w:tc>
      </w:tr>
      <w:tr w:rsidR="00BB3731" w:rsidTr="00BB3731">
        <w:tc>
          <w:tcPr>
            <w:tcW w:w="0" w:type="auto"/>
            <w:shd w:val="clear" w:color="auto" w:fill="FFFFFF"/>
            <w:tcMar>
              <w:top w:w="0" w:type="dxa"/>
              <w:left w:w="0" w:type="dxa"/>
              <w:bottom w:w="150" w:type="dxa"/>
              <w:right w:w="225" w:type="dxa"/>
            </w:tcMar>
            <w:hideMark/>
          </w:tcPr>
          <w:p w:rsidR="00BB3731" w:rsidRDefault="00BB3731">
            <w:pPr>
              <w:shd w:val="clear" w:color="auto" w:fill="DDDDDD"/>
              <w:jc w:val="center"/>
              <w:rPr>
                <w:rFonts w:ascii="Helvetica Neue" w:hAnsi="Helvetica Neue"/>
                <w:color w:val="444444"/>
                <w:sz w:val="21"/>
                <w:szCs w:val="21"/>
              </w:rPr>
            </w:pPr>
            <w:r>
              <w:rPr>
                <w:rFonts w:ascii="Helvetica Neue" w:hAnsi="Helvetica Neue"/>
                <w:color w:val="444444"/>
                <w:sz w:val="21"/>
                <w:szCs w:val="21"/>
              </w:rPr>
              <w:t>3</w:t>
            </w:r>
          </w:p>
        </w:tc>
        <w:tc>
          <w:tcPr>
            <w:tcW w:w="0" w:type="auto"/>
            <w:shd w:val="clear" w:color="auto" w:fill="FFFFFF"/>
            <w:tcMar>
              <w:top w:w="0" w:type="dxa"/>
              <w:left w:w="0" w:type="dxa"/>
              <w:bottom w:w="150" w:type="dxa"/>
              <w:right w:w="0" w:type="dxa"/>
            </w:tcMar>
            <w:hideMark/>
          </w:tcPr>
          <w:p w:rsidR="00BB3731" w:rsidRDefault="00BB3731">
            <w:pPr>
              <w:rPr>
                <w:rFonts w:ascii="Helvetica Neue" w:hAnsi="Helvetica Neue"/>
                <w:color w:val="333333"/>
                <w:sz w:val="21"/>
                <w:szCs w:val="21"/>
              </w:rPr>
            </w:pPr>
            <w:r>
              <w:rPr>
                <w:rFonts w:ascii="Helvetica Neue" w:hAnsi="Helvetica Neue"/>
                <w:color w:val="333333"/>
                <w:sz w:val="21"/>
                <w:szCs w:val="21"/>
              </w:rPr>
              <w:t>Así en nuestro corazón</w:t>
            </w:r>
            <w:r>
              <w:rPr>
                <w:rFonts w:ascii="Helvetica Neue" w:hAnsi="Helvetica Neue"/>
                <w:color w:val="333333"/>
                <w:sz w:val="21"/>
                <w:szCs w:val="21"/>
              </w:rPr>
              <w:br/>
              <w:t>Su Reino͜ establecido͜ está;</w:t>
            </w:r>
            <w:r>
              <w:rPr>
                <w:rFonts w:ascii="Helvetica Neue" w:hAnsi="Helvetica Neue"/>
                <w:color w:val="333333"/>
                <w:sz w:val="21"/>
                <w:szCs w:val="21"/>
              </w:rPr>
              <w:br/>
              <w:t>El nos prepara para Dios</w:t>
            </w:r>
            <w:r>
              <w:rPr>
                <w:rFonts w:ascii="Helvetica Neue" w:hAnsi="Helvetica Neue"/>
                <w:color w:val="333333"/>
                <w:sz w:val="21"/>
                <w:szCs w:val="21"/>
              </w:rPr>
              <w:br/>
              <w:t>Al ejercer Su͜ autoridad.</w:t>
            </w:r>
          </w:p>
        </w:tc>
      </w:tr>
      <w:tr w:rsidR="00BB3731" w:rsidTr="00BB3731">
        <w:tc>
          <w:tcPr>
            <w:tcW w:w="0" w:type="auto"/>
            <w:shd w:val="clear" w:color="auto" w:fill="FFFFFF"/>
            <w:tcMar>
              <w:top w:w="0" w:type="dxa"/>
              <w:left w:w="0" w:type="dxa"/>
              <w:bottom w:w="150" w:type="dxa"/>
              <w:right w:w="225" w:type="dxa"/>
            </w:tcMar>
            <w:hideMark/>
          </w:tcPr>
          <w:p w:rsidR="00BB3731" w:rsidRDefault="00BB3731">
            <w:pPr>
              <w:shd w:val="clear" w:color="auto" w:fill="DDDDDD"/>
              <w:jc w:val="center"/>
              <w:rPr>
                <w:rFonts w:ascii="Helvetica Neue" w:hAnsi="Helvetica Neue"/>
                <w:color w:val="444444"/>
                <w:sz w:val="21"/>
                <w:szCs w:val="21"/>
              </w:rPr>
            </w:pPr>
            <w:r>
              <w:rPr>
                <w:rFonts w:ascii="Helvetica Neue" w:hAnsi="Helvetica Neue"/>
                <w:color w:val="444444"/>
                <w:sz w:val="21"/>
                <w:szCs w:val="21"/>
              </w:rPr>
              <w:t>4</w:t>
            </w:r>
          </w:p>
        </w:tc>
        <w:tc>
          <w:tcPr>
            <w:tcW w:w="0" w:type="auto"/>
            <w:shd w:val="clear" w:color="auto" w:fill="FFFFFF"/>
            <w:tcMar>
              <w:top w:w="0" w:type="dxa"/>
              <w:left w:w="0" w:type="dxa"/>
              <w:bottom w:w="150" w:type="dxa"/>
              <w:right w:w="0" w:type="dxa"/>
            </w:tcMar>
            <w:hideMark/>
          </w:tcPr>
          <w:p w:rsidR="00BB3731" w:rsidRDefault="00BB3731">
            <w:pPr>
              <w:rPr>
                <w:rFonts w:ascii="Helvetica Neue" w:hAnsi="Helvetica Neue"/>
                <w:color w:val="333333"/>
                <w:sz w:val="21"/>
                <w:szCs w:val="21"/>
              </w:rPr>
            </w:pPr>
            <w:r>
              <w:rPr>
                <w:rFonts w:ascii="Helvetica Neue" w:hAnsi="Helvetica Neue"/>
                <w:color w:val="333333"/>
                <w:sz w:val="21"/>
                <w:szCs w:val="21"/>
              </w:rPr>
              <w:t>Por Su reinar en lo͜ interior</w:t>
            </w:r>
            <w:r>
              <w:rPr>
                <w:rFonts w:ascii="Helvetica Neue" w:hAnsi="Helvetica Neue"/>
                <w:color w:val="333333"/>
                <w:sz w:val="21"/>
                <w:szCs w:val="21"/>
              </w:rPr>
              <w:br/>
              <w:t>Su misma vida͜ impartirá;</w:t>
            </w:r>
            <w:r>
              <w:rPr>
                <w:rFonts w:ascii="Helvetica Neue" w:hAnsi="Helvetica Neue"/>
                <w:color w:val="333333"/>
                <w:sz w:val="21"/>
                <w:szCs w:val="21"/>
              </w:rPr>
              <w:br/>
              <w:t>Por ser el Rey, nuestro Señor,</w:t>
            </w:r>
            <w:r>
              <w:rPr>
                <w:rFonts w:ascii="Helvetica Neue" w:hAnsi="Helvetica Neue"/>
                <w:color w:val="333333"/>
                <w:sz w:val="21"/>
                <w:szCs w:val="21"/>
              </w:rPr>
              <w:br/>
              <w:t>Con Su caudal nos saciará.</w:t>
            </w:r>
          </w:p>
        </w:tc>
      </w:tr>
      <w:tr w:rsidR="001A035A" w:rsidTr="00BB3731">
        <w:tc>
          <w:tcPr>
            <w:tcW w:w="0" w:type="auto"/>
            <w:shd w:val="clear" w:color="auto" w:fill="FFFFFF"/>
            <w:tcMar>
              <w:top w:w="0" w:type="dxa"/>
              <w:left w:w="0" w:type="dxa"/>
              <w:bottom w:w="150" w:type="dxa"/>
              <w:right w:w="225" w:type="dxa"/>
            </w:tcMar>
            <w:hideMark/>
          </w:tcPr>
          <w:p w:rsidR="001A035A" w:rsidRDefault="001A035A">
            <w:pPr>
              <w:shd w:val="clear" w:color="auto" w:fill="DDDDDD"/>
              <w:jc w:val="center"/>
              <w:rPr>
                <w:rFonts w:ascii="Helvetica Neue" w:hAnsi="Helvetica Neue"/>
                <w:color w:val="444444"/>
                <w:sz w:val="21"/>
                <w:szCs w:val="21"/>
              </w:rPr>
            </w:pPr>
          </w:p>
        </w:tc>
        <w:tc>
          <w:tcPr>
            <w:tcW w:w="0" w:type="auto"/>
            <w:shd w:val="clear" w:color="auto" w:fill="FFFFFF"/>
            <w:tcMar>
              <w:top w:w="0" w:type="dxa"/>
              <w:left w:w="0" w:type="dxa"/>
              <w:bottom w:w="150" w:type="dxa"/>
              <w:right w:w="0" w:type="dxa"/>
            </w:tcMar>
            <w:hideMark/>
          </w:tcPr>
          <w:p w:rsidR="001A035A" w:rsidRDefault="001A035A">
            <w:pPr>
              <w:rPr>
                <w:rFonts w:ascii="Helvetica Neue" w:hAnsi="Helvetica Neue"/>
                <w:color w:val="333333"/>
                <w:sz w:val="21"/>
                <w:szCs w:val="21"/>
              </w:rPr>
            </w:pPr>
          </w:p>
        </w:tc>
      </w:tr>
      <w:tr w:rsidR="00BB3731" w:rsidTr="00BB3731">
        <w:tc>
          <w:tcPr>
            <w:tcW w:w="0" w:type="auto"/>
            <w:shd w:val="clear" w:color="auto" w:fill="FFFFFF"/>
            <w:tcMar>
              <w:top w:w="0" w:type="dxa"/>
              <w:left w:w="0" w:type="dxa"/>
              <w:bottom w:w="150" w:type="dxa"/>
              <w:right w:w="225" w:type="dxa"/>
            </w:tcMar>
            <w:hideMark/>
          </w:tcPr>
          <w:p w:rsidR="00BB3731" w:rsidRDefault="00BB3731">
            <w:pPr>
              <w:shd w:val="clear" w:color="auto" w:fill="DDDDDD"/>
              <w:jc w:val="center"/>
              <w:rPr>
                <w:rFonts w:ascii="Helvetica Neue" w:hAnsi="Helvetica Neue"/>
                <w:color w:val="444444"/>
                <w:sz w:val="21"/>
                <w:szCs w:val="21"/>
              </w:rPr>
            </w:pPr>
            <w:r>
              <w:rPr>
                <w:rFonts w:ascii="Helvetica Neue" w:hAnsi="Helvetica Neue"/>
                <w:color w:val="444444"/>
                <w:sz w:val="21"/>
                <w:szCs w:val="21"/>
              </w:rPr>
              <w:lastRenderedPageBreak/>
              <w:t>5</w:t>
            </w:r>
          </w:p>
        </w:tc>
        <w:tc>
          <w:tcPr>
            <w:tcW w:w="0" w:type="auto"/>
            <w:shd w:val="clear" w:color="auto" w:fill="FFFFFF"/>
            <w:tcMar>
              <w:top w:w="0" w:type="dxa"/>
              <w:left w:w="0" w:type="dxa"/>
              <w:bottom w:w="150" w:type="dxa"/>
              <w:right w:w="0" w:type="dxa"/>
            </w:tcMar>
            <w:hideMark/>
          </w:tcPr>
          <w:p w:rsidR="00BB3731" w:rsidRDefault="00BB3731">
            <w:pPr>
              <w:rPr>
                <w:rFonts w:ascii="Helvetica Neue" w:hAnsi="Helvetica Neue"/>
                <w:color w:val="333333"/>
                <w:sz w:val="21"/>
                <w:szCs w:val="21"/>
              </w:rPr>
            </w:pPr>
            <w:r>
              <w:rPr>
                <w:rFonts w:ascii="Helvetica Neue" w:hAnsi="Helvetica Neue"/>
                <w:color w:val="333333"/>
                <w:sz w:val="21"/>
                <w:szCs w:val="21"/>
              </w:rPr>
              <w:t>Al gobernar el corazón</w:t>
            </w:r>
            <w:r>
              <w:rPr>
                <w:rFonts w:ascii="Helvetica Neue" w:hAnsi="Helvetica Neue"/>
                <w:color w:val="333333"/>
                <w:sz w:val="21"/>
                <w:szCs w:val="21"/>
              </w:rPr>
              <w:br/>
              <w:t>Su plenitud se mostrará;</w:t>
            </w:r>
            <w:r>
              <w:rPr>
                <w:rFonts w:ascii="Helvetica Neue" w:hAnsi="Helvetica Neue"/>
                <w:color w:val="333333"/>
                <w:sz w:val="21"/>
                <w:szCs w:val="21"/>
              </w:rPr>
              <w:br/>
              <w:t>Rigiendo El en lo͜ interior</w:t>
            </w:r>
            <w:r>
              <w:rPr>
                <w:rFonts w:ascii="Helvetica Neue" w:hAnsi="Helvetica Neue"/>
                <w:color w:val="333333"/>
                <w:sz w:val="21"/>
                <w:szCs w:val="21"/>
              </w:rPr>
              <w:br/>
              <w:t>Su Cuerpo se͜ edificará.</w:t>
            </w:r>
          </w:p>
        </w:tc>
      </w:tr>
      <w:tr w:rsidR="00BB3731" w:rsidTr="00BB3731">
        <w:tc>
          <w:tcPr>
            <w:tcW w:w="0" w:type="auto"/>
            <w:shd w:val="clear" w:color="auto" w:fill="FFFFFF"/>
            <w:tcMar>
              <w:top w:w="0" w:type="dxa"/>
              <w:left w:w="0" w:type="dxa"/>
              <w:bottom w:w="150" w:type="dxa"/>
              <w:right w:w="225" w:type="dxa"/>
            </w:tcMar>
            <w:hideMark/>
          </w:tcPr>
          <w:p w:rsidR="00BB3731" w:rsidRDefault="00BB3731">
            <w:pPr>
              <w:shd w:val="clear" w:color="auto" w:fill="DDDDDD"/>
              <w:jc w:val="center"/>
              <w:rPr>
                <w:rFonts w:ascii="Helvetica Neue" w:hAnsi="Helvetica Neue"/>
                <w:color w:val="444444"/>
                <w:sz w:val="21"/>
                <w:szCs w:val="21"/>
              </w:rPr>
            </w:pPr>
            <w:r>
              <w:rPr>
                <w:rFonts w:ascii="Helvetica Neue" w:hAnsi="Helvetica Neue"/>
                <w:color w:val="444444"/>
                <w:sz w:val="21"/>
                <w:szCs w:val="21"/>
              </w:rPr>
              <w:t>6</w:t>
            </w:r>
          </w:p>
        </w:tc>
        <w:tc>
          <w:tcPr>
            <w:tcW w:w="0" w:type="auto"/>
            <w:shd w:val="clear" w:color="auto" w:fill="FFFFFF"/>
            <w:tcMar>
              <w:top w:w="0" w:type="dxa"/>
              <w:left w:w="0" w:type="dxa"/>
              <w:bottom w:w="150" w:type="dxa"/>
              <w:right w:w="0" w:type="dxa"/>
            </w:tcMar>
            <w:hideMark/>
          </w:tcPr>
          <w:p w:rsidR="00BB3731" w:rsidRDefault="00BB3731">
            <w:pPr>
              <w:rPr>
                <w:rFonts w:ascii="Helvetica Neue" w:hAnsi="Helvetica Neue"/>
                <w:color w:val="333333"/>
                <w:sz w:val="21"/>
                <w:szCs w:val="21"/>
              </w:rPr>
            </w:pPr>
            <w:r>
              <w:rPr>
                <w:rFonts w:ascii="Helvetica Neue" w:hAnsi="Helvetica Neue"/>
                <w:color w:val="333333"/>
                <w:sz w:val="21"/>
                <w:szCs w:val="21"/>
              </w:rPr>
              <w:t>Por nuestra͜ interna sumisión</w:t>
            </w:r>
            <w:r>
              <w:rPr>
                <w:rFonts w:ascii="Helvetica Neue" w:hAnsi="Helvetica Neue"/>
                <w:color w:val="333333"/>
                <w:sz w:val="21"/>
                <w:szCs w:val="21"/>
              </w:rPr>
              <w:br/>
              <w:t>A este Reino celestial,</w:t>
            </w:r>
            <w:r>
              <w:rPr>
                <w:rFonts w:ascii="Helvetica Neue" w:hAnsi="Helvetica Neue"/>
                <w:color w:val="333333"/>
                <w:sz w:val="21"/>
                <w:szCs w:val="21"/>
              </w:rPr>
              <w:br/>
              <w:t>Vivimos dignos del Señor,</w:t>
            </w:r>
            <w:r>
              <w:rPr>
                <w:rFonts w:ascii="Helvetica Neue" w:hAnsi="Helvetica Neue"/>
                <w:color w:val="333333"/>
                <w:sz w:val="21"/>
                <w:szCs w:val="21"/>
              </w:rPr>
              <w:br/>
              <w:t xml:space="preserve">Al expresar su </w:t>
            </w:r>
            <w:proofErr w:type="spellStart"/>
            <w:r>
              <w:rPr>
                <w:rFonts w:ascii="Helvetica Neue" w:hAnsi="Helvetica Neue"/>
                <w:color w:val="333333"/>
                <w:sz w:val="21"/>
                <w:szCs w:val="21"/>
              </w:rPr>
              <w:t>re͡alidad</w:t>
            </w:r>
            <w:proofErr w:type="spellEnd"/>
            <w:r>
              <w:rPr>
                <w:rFonts w:ascii="Helvetica Neue" w:hAnsi="Helvetica Neue"/>
                <w:color w:val="333333"/>
                <w:sz w:val="21"/>
                <w:szCs w:val="21"/>
              </w:rPr>
              <w:t>.</w:t>
            </w:r>
          </w:p>
        </w:tc>
      </w:tr>
      <w:tr w:rsidR="00BB3731" w:rsidTr="00ED2C21">
        <w:trPr>
          <w:trHeight w:val="1179"/>
        </w:trPr>
        <w:tc>
          <w:tcPr>
            <w:tcW w:w="0" w:type="auto"/>
            <w:shd w:val="clear" w:color="auto" w:fill="FFFFFF"/>
            <w:tcMar>
              <w:top w:w="0" w:type="dxa"/>
              <w:left w:w="0" w:type="dxa"/>
              <w:bottom w:w="150" w:type="dxa"/>
              <w:right w:w="225" w:type="dxa"/>
            </w:tcMar>
            <w:hideMark/>
          </w:tcPr>
          <w:p w:rsidR="00BB3731" w:rsidRDefault="00BB3731">
            <w:pPr>
              <w:shd w:val="clear" w:color="auto" w:fill="DDDDDD"/>
              <w:jc w:val="center"/>
              <w:rPr>
                <w:rFonts w:ascii="Helvetica Neue" w:hAnsi="Helvetica Neue"/>
                <w:color w:val="444444"/>
                <w:sz w:val="21"/>
                <w:szCs w:val="21"/>
              </w:rPr>
            </w:pPr>
            <w:r>
              <w:rPr>
                <w:rFonts w:ascii="Helvetica Neue" w:hAnsi="Helvetica Neue"/>
                <w:color w:val="444444"/>
                <w:sz w:val="21"/>
                <w:szCs w:val="21"/>
              </w:rPr>
              <w:t>7</w:t>
            </w:r>
          </w:p>
        </w:tc>
        <w:tc>
          <w:tcPr>
            <w:tcW w:w="0" w:type="auto"/>
            <w:shd w:val="clear" w:color="auto" w:fill="FFFFFF"/>
            <w:tcMar>
              <w:top w:w="0" w:type="dxa"/>
              <w:left w:w="0" w:type="dxa"/>
              <w:bottom w:w="150" w:type="dxa"/>
              <w:right w:w="0" w:type="dxa"/>
            </w:tcMar>
            <w:hideMark/>
          </w:tcPr>
          <w:p w:rsidR="00BB3731" w:rsidRDefault="00BB3731">
            <w:pPr>
              <w:rPr>
                <w:rFonts w:ascii="Helvetica Neue" w:hAnsi="Helvetica Neue"/>
                <w:color w:val="333333"/>
                <w:sz w:val="21"/>
                <w:szCs w:val="21"/>
              </w:rPr>
            </w:pPr>
            <w:r>
              <w:rPr>
                <w:rFonts w:ascii="Helvetica Neue" w:hAnsi="Helvetica Neue"/>
                <w:color w:val="333333"/>
                <w:sz w:val="21"/>
                <w:szCs w:val="21"/>
              </w:rPr>
              <w:t>En esta͜ esfera celestial</w:t>
            </w:r>
            <w:r>
              <w:rPr>
                <w:rFonts w:ascii="Helvetica Neue" w:hAnsi="Helvetica Neue"/>
                <w:color w:val="333333"/>
                <w:sz w:val="21"/>
                <w:szCs w:val="21"/>
              </w:rPr>
              <w:br/>
              <w:t>Vivimos hoy con tal poder,</w:t>
            </w:r>
            <w:r>
              <w:rPr>
                <w:rFonts w:ascii="Helvetica Neue" w:hAnsi="Helvetica Neue"/>
                <w:color w:val="333333"/>
                <w:sz w:val="21"/>
                <w:szCs w:val="21"/>
              </w:rPr>
              <w:br/>
              <w:t>Luchando͜ y caminando͜ en él</w:t>
            </w:r>
            <w:r>
              <w:rPr>
                <w:rFonts w:ascii="Helvetica Neue" w:hAnsi="Helvetica Neue"/>
                <w:color w:val="333333"/>
                <w:sz w:val="21"/>
                <w:szCs w:val="21"/>
              </w:rPr>
              <w:br/>
              <w:t>Hasta Su Reino͜ establecer.</w:t>
            </w:r>
          </w:p>
        </w:tc>
      </w:tr>
    </w:tbl>
    <w:p w:rsidR="00516204" w:rsidRDefault="00E55275" w:rsidP="00516204">
      <w:pPr>
        <w:jc w:val="both"/>
        <w:rPr>
          <w:rFonts w:ascii="Arial" w:eastAsia="Arial" w:hAnsi="Arial" w:cs="Arial"/>
          <w:bCs/>
          <w:iCs/>
          <w:sz w:val="19"/>
          <w:szCs w:val="19"/>
        </w:rPr>
      </w:pPr>
      <w:r w:rsidRPr="00516204">
        <w:rPr>
          <w:rFonts w:ascii="Arial" w:eastAsia="Arial" w:hAnsi="Arial" w:cs="Arial"/>
          <w:bCs/>
          <w:iCs/>
          <w:sz w:val="19"/>
          <w:szCs w:val="19"/>
        </w:rPr>
        <w:t>[En Jueces 5:31] que el sol se levante en toda su fuerza significa que resplandece deslumbrante, intensa y gloriosamente. Necesitamos experimentar tal escudriñamiento, tales resoluciones, y que nos levantemos para resplandecer como el sol. Si todas las iglesias fueran así, ciertamente disfrutarían la victoria. Que todos los amados santos en el recobro del Señor realicen gran escudriñamiento y grandes resoluciones, y que todos ellos, al amar al Señor, se levanten como el sol cuando sale para resplandecer de manera deslumbrante. (Estudio-vida de Ju</w:t>
      </w:r>
      <w:r w:rsidR="00516204">
        <w:rPr>
          <w:rFonts w:ascii="Arial" w:eastAsia="Arial" w:hAnsi="Arial" w:cs="Arial"/>
          <w:bCs/>
          <w:iCs/>
          <w:sz w:val="19"/>
          <w:szCs w:val="19"/>
        </w:rPr>
        <w:t xml:space="preserve">eces, pág. 17) </w:t>
      </w:r>
    </w:p>
    <w:p w:rsidR="00516204" w:rsidRDefault="00516204" w:rsidP="00516204">
      <w:pPr>
        <w:jc w:val="both"/>
        <w:rPr>
          <w:rFonts w:ascii="Arial" w:eastAsia="Arial" w:hAnsi="Arial" w:cs="Arial"/>
          <w:bCs/>
          <w:iCs/>
          <w:sz w:val="19"/>
          <w:szCs w:val="19"/>
        </w:rPr>
      </w:pPr>
    </w:p>
    <w:p w:rsidR="00516204" w:rsidRDefault="00E55275" w:rsidP="00516204">
      <w:pPr>
        <w:jc w:val="both"/>
        <w:rPr>
          <w:rFonts w:ascii="Arial" w:eastAsia="Arial" w:hAnsi="Arial" w:cs="Arial"/>
          <w:bCs/>
          <w:iCs/>
          <w:sz w:val="19"/>
          <w:szCs w:val="19"/>
        </w:rPr>
      </w:pPr>
      <w:r w:rsidRPr="00516204">
        <w:rPr>
          <w:rFonts w:ascii="Arial" w:eastAsia="Arial" w:hAnsi="Arial" w:cs="Arial"/>
          <w:bCs/>
          <w:iCs/>
          <w:sz w:val="19"/>
          <w:szCs w:val="19"/>
        </w:rPr>
        <w:t xml:space="preserve">La Biblia dice que entre el pueblo de Dios hubo grandes resoluciones de corazón así como gran escudriñamiento de corazón (Jue. 5:15-16). ¿Para quién se hicieron grandes resoluciones y gran escudriñamiento de corazón? Toda persona que tenga aspiraciones, aun cuando viva en esta tierra, siempre tornará su corazón al Señor. Debemos tener grandes resoluciones y gran escudriñamiento de corazón para con Dios. Que a partir de hoy, todos los jóvenes tengan grandes resoluciones y gran escudriñamiento de corazón. Tener grandes resoluciones significa decidir con firmeza; y tener gran escudriñamiento significa adoptar un plan de acción. Esto no es meramente estar resueltos, sino demostrar gran resolución; ni tampoco es meramente hacer planes, sino adoptar un gran plan de acción. Que hoy sea el día </w:t>
      </w:r>
      <w:r w:rsidRPr="00516204">
        <w:rPr>
          <w:rFonts w:ascii="Arial" w:eastAsia="Arial" w:hAnsi="Arial" w:cs="Arial"/>
          <w:bCs/>
          <w:iCs/>
          <w:sz w:val="19"/>
          <w:szCs w:val="19"/>
        </w:rPr>
        <w:lastRenderedPageBreak/>
        <w:t xml:space="preserve">en que ustedes tienen una gran resolución y adoptan un gran plan de acción. </w:t>
      </w:r>
    </w:p>
    <w:p w:rsidR="00516204" w:rsidRDefault="00516204" w:rsidP="00516204">
      <w:pPr>
        <w:jc w:val="both"/>
        <w:rPr>
          <w:rFonts w:ascii="Arial" w:eastAsia="Arial" w:hAnsi="Arial" w:cs="Arial"/>
          <w:bCs/>
          <w:iCs/>
          <w:sz w:val="19"/>
          <w:szCs w:val="19"/>
        </w:rPr>
      </w:pPr>
    </w:p>
    <w:p w:rsidR="00516204" w:rsidRDefault="00E55275" w:rsidP="00516204">
      <w:pPr>
        <w:jc w:val="both"/>
        <w:rPr>
          <w:rFonts w:ascii="Arial" w:eastAsia="Arial" w:hAnsi="Arial" w:cs="Arial"/>
          <w:bCs/>
          <w:iCs/>
          <w:sz w:val="19"/>
          <w:szCs w:val="19"/>
        </w:rPr>
      </w:pPr>
      <w:r w:rsidRPr="00516204">
        <w:rPr>
          <w:rFonts w:ascii="Arial" w:eastAsia="Arial" w:hAnsi="Arial" w:cs="Arial"/>
          <w:bCs/>
          <w:iCs/>
          <w:sz w:val="19"/>
          <w:szCs w:val="19"/>
        </w:rPr>
        <w:t xml:space="preserve">Tal vez algunos se pregunten: ¿con qué finalidad debemos hacer grandes resoluciones y gran escudriñamiento de corazón? El propósito es el de vivir para Dios aquí en la tierra. El significado que encierran estas tres palabras —vivir para Dios— es bastante amplio. En síntesis, vivir para Dios significa recibir a Dios como nuestra vida para toda nuestra vida. Dios nos guiará a que vivamos para Él en la tierra. En otras palabras, Dios nos guiará a que le expresemos en esta tierra al ir a todo lugar, todo país y toda nación a fin de dar testimonio de Él y conduciendo a las personas a que le conozcan personalmente. Rara vez tengo sueños cuando duermo, pero una vez tuve un sueño. En este sueño yo sostenía un bastón y andaba apaciblemente, hasta que llegué a una pendiente empinada y torcida que descendía con cuatro escalones. Mientras descendía por aquellos escalones, apoyándome en mi bastón, de improviso un perro pastor alemán se abalanzó sobre mí. El pastor alemán era del mismo color que los uniformes de </w:t>
      </w:r>
      <w:r w:rsidR="00516204">
        <w:rPr>
          <w:rFonts w:ascii="Arial" w:eastAsia="Arial" w:hAnsi="Arial" w:cs="Arial"/>
          <w:bCs/>
          <w:iCs/>
          <w:sz w:val="19"/>
          <w:szCs w:val="19"/>
        </w:rPr>
        <w:t>la policía militar japonesa.</w:t>
      </w:r>
    </w:p>
    <w:p w:rsidR="00516204" w:rsidRDefault="00516204" w:rsidP="00516204">
      <w:pPr>
        <w:jc w:val="both"/>
        <w:rPr>
          <w:rFonts w:ascii="Arial" w:eastAsia="Arial" w:hAnsi="Arial" w:cs="Arial"/>
          <w:bCs/>
          <w:iCs/>
          <w:sz w:val="19"/>
          <w:szCs w:val="19"/>
        </w:rPr>
      </w:pPr>
    </w:p>
    <w:p w:rsidR="00516204" w:rsidRDefault="00E55275" w:rsidP="00516204">
      <w:pPr>
        <w:jc w:val="both"/>
        <w:rPr>
          <w:rFonts w:ascii="Arial" w:eastAsia="Arial" w:hAnsi="Arial" w:cs="Arial"/>
          <w:bCs/>
          <w:iCs/>
          <w:sz w:val="19"/>
          <w:szCs w:val="19"/>
        </w:rPr>
      </w:pPr>
      <w:r w:rsidRPr="00516204">
        <w:rPr>
          <w:rFonts w:ascii="Arial" w:eastAsia="Arial" w:hAnsi="Arial" w:cs="Arial"/>
          <w:bCs/>
          <w:iCs/>
          <w:sz w:val="19"/>
          <w:szCs w:val="19"/>
        </w:rPr>
        <w:t xml:space="preserve">Yo no sufrí daño alguno, y casi de inmediato el perro me dejó. De pronto, levanté mi mirada hacia adelante y pude contemplar delante mío una autopista amplia y muy recta que se extendía sin fin, y vi que del este acababa de salir el sol. Entonces mi corazón se sintió libre y sin ataduras, y al contemplar la amplia autopista, el sol naciente y el horizonte ilimitado y resplandeciente, avancé ya sin temor. Éste fue mi sueño. Por medio de este sueño el Señor me dijo: “Ten paz. No estás en las manos de los japoneses” ... Tuve, entonces, la plena certeza de que el Señor todavía quería que siguiera vivo, pues delante mío se extendía una amplia autopista, y yo podía seguir avanzando. Los últimos cuarenta años son una prueba de que tal sueño se ha cumplido, y hoy todavía seguimos avanzando en esa amplia autopista. Especialmente en este tiempo necesitamos jóvenes que se levanten y sirvan al Señor a tiempo completo. </w:t>
      </w:r>
    </w:p>
    <w:p w:rsidR="00516204" w:rsidRDefault="00516204" w:rsidP="00516204">
      <w:pPr>
        <w:jc w:val="both"/>
        <w:rPr>
          <w:rFonts w:ascii="Arial" w:eastAsia="Arial" w:hAnsi="Arial" w:cs="Arial"/>
          <w:bCs/>
          <w:iCs/>
          <w:sz w:val="19"/>
          <w:szCs w:val="19"/>
        </w:rPr>
      </w:pPr>
    </w:p>
    <w:p w:rsidR="00E55275" w:rsidRPr="00516204" w:rsidRDefault="00E55275" w:rsidP="00516204">
      <w:pPr>
        <w:jc w:val="both"/>
        <w:rPr>
          <w:rFonts w:ascii="Arial" w:eastAsia="Arial" w:hAnsi="Arial" w:cs="Arial"/>
          <w:bCs/>
          <w:iCs/>
          <w:sz w:val="19"/>
          <w:szCs w:val="19"/>
        </w:rPr>
      </w:pPr>
      <w:r w:rsidRPr="00516204">
        <w:rPr>
          <w:rFonts w:ascii="Arial" w:eastAsia="Arial" w:hAnsi="Arial" w:cs="Arial"/>
          <w:bCs/>
          <w:iCs/>
          <w:sz w:val="19"/>
          <w:szCs w:val="19"/>
        </w:rPr>
        <w:t xml:space="preserve">No hay nada más glorioso que servir al Señor a tiempo completo. Consideren esto: ganar un millón de dólares no se puede comparar con ganar una sola alma. Si podemos dedicar varios años a laborar en esto y, como resultado, miles de almas son salvas mediante la predicación de puerta en puerta, y si tales personas se multiplican continuamente al traer ellas mismas otras personas al Señor a la vez y al establecer reuniones en </w:t>
      </w:r>
      <w:r w:rsidRPr="00516204">
        <w:rPr>
          <w:rFonts w:ascii="Arial" w:eastAsia="Arial" w:hAnsi="Arial" w:cs="Arial"/>
          <w:bCs/>
          <w:iCs/>
          <w:sz w:val="19"/>
          <w:szCs w:val="19"/>
        </w:rPr>
        <w:lastRenderedPageBreak/>
        <w:t>los hogares, y cada uno madurando en la vida divina y aprendiendo la verdad, ¡esto será de gran valor!</w:t>
      </w:r>
    </w:p>
    <w:p w:rsidR="007210AD" w:rsidRPr="009E5C5E" w:rsidRDefault="007210AD">
      <w:pPr>
        <w:rPr>
          <w:rFonts w:ascii="Arial" w:eastAsia="Arial" w:hAnsi="Arial" w:cs="Arial"/>
          <w:b/>
          <w:i/>
          <w:sz w:val="10"/>
          <w:szCs w:val="10"/>
          <w:lang w:val="en-US"/>
        </w:rPr>
      </w:pPr>
    </w:p>
    <w:p w:rsidR="003E4454" w:rsidRPr="00C857D7" w:rsidRDefault="005A6A93">
      <w:pPr>
        <w:pBdr>
          <w:top w:val="single" w:sz="6" w:space="1" w:color="000000"/>
          <w:left w:val="single" w:sz="6" w:space="1" w:color="000000"/>
          <w:bottom w:val="single" w:sz="6" w:space="0" w:color="000000"/>
          <w:right w:val="single" w:sz="6" w:space="1" w:color="000000"/>
          <w:between w:val="nil"/>
        </w:pBdr>
        <w:jc w:val="both"/>
        <w:rPr>
          <w:rFonts w:ascii="Arial" w:eastAsia="Arial" w:hAnsi="Arial" w:cs="Arial"/>
          <w:b/>
          <w:color w:val="000000"/>
          <w:sz w:val="20"/>
          <w:szCs w:val="20"/>
        </w:rPr>
      </w:pPr>
      <w:r w:rsidRPr="00C857D7">
        <w:rPr>
          <w:rFonts w:ascii="Arial" w:eastAsia="Arial" w:hAnsi="Arial" w:cs="Arial"/>
          <w:b/>
          <w:color w:val="000000"/>
          <w:sz w:val="20"/>
          <w:szCs w:val="20"/>
        </w:rPr>
        <w:t xml:space="preserve">Octubre </w:t>
      </w:r>
      <w:r w:rsidR="00E22F3C">
        <w:rPr>
          <w:rFonts w:ascii="Arial" w:eastAsia="Arial" w:hAnsi="Arial" w:cs="Arial"/>
          <w:b/>
          <w:color w:val="000000"/>
          <w:sz w:val="20"/>
          <w:szCs w:val="20"/>
        </w:rPr>
        <w:t>1</w:t>
      </w:r>
      <w:r w:rsidR="002E1D22">
        <w:rPr>
          <w:rFonts w:ascii="Arial" w:eastAsia="Arial" w:hAnsi="Arial" w:cs="Arial"/>
          <w:b/>
          <w:color w:val="000000"/>
          <w:sz w:val="20"/>
          <w:szCs w:val="20"/>
        </w:rPr>
        <w:t>7</w:t>
      </w:r>
      <w:r w:rsidR="003B27EC" w:rsidRPr="00C857D7">
        <w:rPr>
          <w:rFonts w:ascii="Arial" w:eastAsia="Arial" w:hAnsi="Arial" w:cs="Arial"/>
          <w:b/>
          <w:sz w:val="20"/>
          <w:szCs w:val="20"/>
        </w:rPr>
        <w:t xml:space="preserve"> </w:t>
      </w:r>
      <w:r w:rsidR="003B27EC" w:rsidRPr="00C857D7">
        <w:rPr>
          <w:rFonts w:ascii="Arial" w:eastAsia="Arial" w:hAnsi="Arial" w:cs="Arial"/>
          <w:b/>
          <w:color w:val="000000"/>
          <w:sz w:val="20"/>
          <w:szCs w:val="20"/>
        </w:rPr>
        <w:t>Día del Señor</w:t>
      </w:r>
    </w:p>
    <w:p w:rsidR="003E4454" w:rsidRDefault="003E4454">
      <w:pPr>
        <w:jc w:val="both"/>
        <w:rPr>
          <w:rFonts w:ascii="Arial" w:eastAsia="Arial" w:hAnsi="Arial" w:cs="Arial"/>
          <w:b/>
          <w:sz w:val="10"/>
          <w:szCs w:val="10"/>
        </w:rPr>
      </w:pPr>
    </w:p>
    <w:p w:rsidR="009E5C5E" w:rsidRPr="00273CB3" w:rsidRDefault="009E5C5E" w:rsidP="009E5C5E">
      <w:pPr>
        <w:jc w:val="both"/>
        <w:rPr>
          <w:rFonts w:ascii="Arial" w:hAnsi="Arial" w:cs="Arial"/>
          <w:b/>
          <w:sz w:val="20"/>
          <w:szCs w:val="20"/>
          <w:u w:val="single"/>
        </w:rPr>
      </w:pPr>
      <w:r w:rsidRPr="00273CB3">
        <w:rPr>
          <w:rFonts w:ascii="Arial" w:hAnsi="Arial" w:cs="Arial"/>
          <w:b/>
          <w:sz w:val="20"/>
          <w:szCs w:val="20"/>
          <w:u w:val="single"/>
        </w:rPr>
        <w:t>Filipenses 2:5-7</w:t>
      </w:r>
    </w:p>
    <w:p w:rsidR="009E5C5E" w:rsidRPr="00273CB3" w:rsidRDefault="009E5C5E" w:rsidP="009E5C5E">
      <w:pPr>
        <w:jc w:val="both"/>
        <w:rPr>
          <w:rFonts w:ascii="Arial" w:hAnsi="Arial" w:cs="Arial"/>
          <w:sz w:val="20"/>
          <w:szCs w:val="20"/>
        </w:rPr>
      </w:pPr>
      <w:r w:rsidRPr="00273CB3">
        <w:rPr>
          <w:rFonts w:ascii="Arial" w:hAnsi="Arial" w:cs="Arial"/>
          <w:sz w:val="20"/>
          <w:szCs w:val="20"/>
        </w:rPr>
        <w:t>5 Haya, pues, en vosotros esta manera de pensar que hubo también en Cristo Jesús,</w:t>
      </w:r>
    </w:p>
    <w:p w:rsidR="009E5C5E" w:rsidRPr="00273CB3" w:rsidRDefault="009E5C5E" w:rsidP="009E5C5E">
      <w:pPr>
        <w:jc w:val="both"/>
        <w:rPr>
          <w:rFonts w:ascii="Arial" w:hAnsi="Arial" w:cs="Arial"/>
          <w:sz w:val="20"/>
          <w:szCs w:val="20"/>
        </w:rPr>
      </w:pPr>
      <w:r w:rsidRPr="00273CB3">
        <w:rPr>
          <w:rFonts w:ascii="Arial" w:hAnsi="Arial" w:cs="Arial"/>
          <w:sz w:val="20"/>
          <w:szCs w:val="20"/>
        </w:rPr>
        <w:t>6 el cual, existiendo en forma de Dios, no estimó el ser igual a Dios como cosa a que aferrarse,</w:t>
      </w:r>
    </w:p>
    <w:p w:rsidR="009E5C5E" w:rsidRPr="00273CB3" w:rsidRDefault="009E5C5E" w:rsidP="009E5C5E">
      <w:pPr>
        <w:jc w:val="both"/>
        <w:rPr>
          <w:rFonts w:ascii="Arial" w:hAnsi="Arial" w:cs="Arial"/>
          <w:sz w:val="20"/>
          <w:szCs w:val="20"/>
        </w:rPr>
      </w:pPr>
      <w:r w:rsidRPr="00273CB3">
        <w:rPr>
          <w:rFonts w:ascii="Arial" w:hAnsi="Arial" w:cs="Arial"/>
          <w:sz w:val="20"/>
          <w:szCs w:val="20"/>
        </w:rPr>
        <w:t>7 sino que se despojó a Sí mismo, tomando forma de esclavo, haciéndose semejante a los hombres;</w:t>
      </w:r>
    </w:p>
    <w:p w:rsidR="009E5C5E" w:rsidRPr="00273CB3" w:rsidRDefault="009E5C5E" w:rsidP="009E5C5E">
      <w:pPr>
        <w:jc w:val="both"/>
        <w:rPr>
          <w:rFonts w:ascii="Arial" w:hAnsi="Arial" w:cs="Arial"/>
          <w:b/>
          <w:sz w:val="20"/>
          <w:szCs w:val="20"/>
          <w:u w:val="single"/>
        </w:rPr>
      </w:pPr>
      <w:r w:rsidRPr="00273CB3">
        <w:rPr>
          <w:rFonts w:ascii="Arial" w:hAnsi="Arial" w:cs="Arial"/>
          <w:b/>
          <w:sz w:val="20"/>
          <w:szCs w:val="20"/>
          <w:u w:val="single"/>
        </w:rPr>
        <w:t>Filipenses 2:12-16</w:t>
      </w:r>
    </w:p>
    <w:p w:rsidR="009E5C5E" w:rsidRPr="00273CB3" w:rsidRDefault="009E5C5E" w:rsidP="009E5C5E">
      <w:pPr>
        <w:jc w:val="both"/>
        <w:rPr>
          <w:rFonts w:ascii="Arial" w:hAnsi="Arial" w:cs="Arial"/>
          <w:sz w:val="20"/>
          <w:szCs w:val="20"/>
        </w:rPr>
      </w:pPr>
      <w:r w:rsidRPr="00273CB3">
        <w:rPr>
          <w:rFonts w:ascii="Arial" w:hAnsi="Arial" w:cs="Arial"/>
          <w:sz w:val="20"/>
          <w:szCs w:val="20"/>
        </w:rPr>
        <w:t>12 Por tanto, amados míos, como siempre habéis obedecido, no como en mi presencia solamente, sino mucho más ahora en mi ausencia, llevad a cabo vuestra salvación con temor y temblor,</w:t>
      </w:r>
    </w:p>
    <w:p w:rsidR="009E5C5E" w:rsidRPr="00273CB3" w:rsidRDefault="009E5C5E" w:rsidP="009E5C5E">
      <w:pPr>
        <w:jc w:val="both"/>
        <w:rPr>
          <w:rFonts w:ascii="Arial" w:hAnsi="Arial" w:cs="Arial"/>
          <w:sz w:val="20"/>
          <w:szCs w:val="20"/>
        </w:rPr>
      </w:pPr>
      <w:r w:rsidRPr="00273CB3">
        <w:rPr>
          <w:rFonts w:ascii="Arial" w:hAnsi="Arial" w:cs="Arial"/>
          <w:sz w:val="20"/>
          <w:szCs w:val="20"/>
        </w:rPr>
        <w:t>13 porque Dios es el que en vosotros realiza así el querer como el hacer, por Su beneplácito.</w:t>
      </w:r>
    </w:p>
    <w:p w:rsidR="009E5C5E" w:rsidRPr="00273CB3" w:rsidRDefault="009E5C5E" w:rsidP="009E5C5E">
      <w:pPr>
        <w:jc w:val="both"/>
        <w:rPr>
          <w:rFonts w:ascii="Arial" w:hAnsi="Arial" w:cs="Arial"/>
          <w:sz w:val="20"/>
          <w:szCs w:val="20"/>
        </w:rPr>
      </w:pPr>
      <w:r w:rsidRPr="00273CB3">
        <w:rPr>
          <w:rFonts w:ascii="Arial" w:hAnsi="Arial" w:cs="Arial"/>
          <w:sz w:val="20"/>
          <w:szCs w:val="20"/>
        </w:rPr>
        <w:t>14 Haced todo sin murmuraciones y argumentos,</w:t>
      </w:r>
    </w:p>
    <w:p w:rsidR="009E5C5E" w:rsidRPr="00273CB3" w:rsidRDefault="009E5C5E" w:rsidP="009E5C5E">
      <w:pPr>
        <w:jc w:val="both"/>
        <w:rPr>
          <w:rFonts w:ascii="Arial" w:hAnsi="Arial" w:cs="Arial"/>
          <w:sz w:val="20"/>
          <w:szCs w:val="20"/>
        </w:rPr>
      </w:pPr>
      <w:r w:rsidRPr="00273CB3">
        <w:rPr>
          <w:rFonts w:ascii="Arial" w:hAnsi="Arial" w:cs="Arial"/>
          <w:sz w:val="20"/>
          <w:szCs w:val="20"/>
        </w:rPr>
        <w:t>15 para que seáis irreprensibles y sencillos, hijos de Dios sin mancha en medio de una generación torcida y perversa, en medio de la cual resplandecéis como luminares en el mundo;</w:t>
      </w:r>
    </w:p>
    <w:p w:rsidR="009E5C5E" w:rsidRDefault="009E5C5E" w:rsidP="009E5C5E">
      <w:pPr>
        <w:jc w:val="both"/>
        <w:rPr>
          <w:rFonts w:ascii="Arial" w:hAnsi="Arial" w:cs="Arial"/>
          <w:sz w:val="20"/>
          <w:szCs w:val="20"/>
        </w:rPr>
      </w:pPr>
      <w:r w:rsidRPr="00273CB3">
        <w:rPr>
          <w:rFonts w:ascii="Arial" w:hAnsi="Arial" w:cs="Arial"/>
          <w:sz w:val="20"/>
          <w:szCs w:val="20"/>
        </w:rPr>
        <w:t>16 enarbolando la palabra de vida, para que en el día de Cristo yo pueda gloriarme de que no he corrido en vano, ni en vano he trabajado.</w:t>
      </w:r>
    </w:p>
    <w:p w:rsidR="00ED2C21" w:rsidRDefault="00ED2C21" w:rsidP="009E5C5E">
      <w:pPr>
        <w:jc w:val="both"/>
        <w:rPr>
          <w:rFonts w:ascii="Arial" w:hAnsi="Arial" w:cs="Arial"/>
          <w:sz w:val="20"/>
          <w:szCs w:val="20"/>
        </w:rPr>
      </w:pPr>
    </w:p>
    <w:p w:rsidR="00D67F2E" w:rsidRPr="00C857D7" w:rsidRDefault="00D67F2E">
      <w:pPr>
        <w:pBdr>
          <w:top w:val="nil"/>
          <w:left w:val="nil"/>
          <w:bottom w:val="nil"/>
          <w:right w:val="nil"/>
          <w:between w:val="nil"/>
        </w:pBdr>
        <w:jc w:val="both"/>
        <w:rPr>
          <w:rFonts w:ascii="Arial" w:eastAsia="Arial" w:hAnsi="Arial" w:cs="Arial"/>
          <w:b/>
          <w:sz w:val="8"/>
          <w:szCs w:val="8"/>
        </w:rPr>
      </w:pPr>
    </w:p>
    <w:p w:rsidR="00D67F2E" w:rsidRPr="00C857D7" w:rsidRDefault="00D67F2E">
      <w:pPr>
        <w:pBdr>
          <w:top w:val="nil"/>
          <w:left w:val="nil"/>
          <w:bottom w:val="nil"/>
          <w:right w:val="nil"/>
          <w:between w:val="nil"/>
        </w:pBdr>
        <w:jc w:val="both"/>
        <w:rPr>
          <w:rFonts w:ascii="Arial" w:eastAsia="Arial" w:hAnsi="Arial" w:cs="Arial"/>
          <w:b/>
          <w:sz w:val="8"/>
          <w:szCs w:val="8"/>
        </w:rPr>
      </w:pPr>
    </w:p>
    <w:p w:rsidR="003E4454" w:rsidRPr="00C857D7" w:rsidRDefault="003B27EC" w:rsidP="001272C2">
      <w:pPr>
        <w:jc w:val="center"/>
        <w:rPr>
          <w:rFonts w:ascii="Arial" w:eastAsia="Arial" w:hAnsi="Arial" w:cs="Arial"/>
          <w:b/>
          <w:i/>
          <w:sz w:val="18"/>
          <w:szCs w:val="18"/>
        </w:rPr>
      </w:pPr>
      <w:r w:rsidRPr="00C857D7">
        <w:rPr>
          <w:rFonts w:ascii="Arial" w:eastAsia="Arial" w:hAnsi="Arial" w:cs="Arial"/>
          <w:b/>
          <w:i/>
          <w:sz w:val="18"/>
          <w:szCs w:val="18"/>
        </w:rPr>
        <w:t>Lectura adicional:</w:t>
      </w:r>
    </w:p>
    <w:p w:rsidR="006C0679" w:rsidRPr="00C857D7" w:rsidRDefault="006C0679" w:rsidP="00D67F2E">
      <w:pPr>
        <w:ind w:left="270" w:right="60"/>
        <w:jc w:val="center"/>
        <w:rPr>
          <w:rFonts w:ascii="Arial" w:eastAsia="Arial" w:hAnsi="Arial" w:cs="Arial"/>
          <w:b/>
          <w:i/>
          <w:sz w:val="6"/>
          <w:szCs w:val="6"/>
        </w:rPr>
      </w:pPr>
    </w:p>
    <w:p w:rsidR="00D67F2E" w:rsidRPr="00044E7E" w:rsidRDefault="006B3CEC" w:rsidP="00D67F2E">
      <w:pPr>
        <w:ind w:left="270" w:right="60"/>
        <w:jc w:val="center"/>
        <w:rPr>
          <w:i/>
          <w:sz w:val="16"/>
          <w:szCs w:val="16"/>
        </w:rPr>
      </w:pPr>
      <w:r>
        <w:rPr>
          <w:i/>
          <w:sz w:val="16"/>
          <w:szCs w:val="16"/>
        </w:rPr>
        <w:t>Conclusión del Nuevo Testamento, mensaje 265.</w:t>
      </w:r>
    </w:p>
    <w:p w:rsidR="00AA2049" w:rsidRPr="00044E7E" w:rsidRDefault="00AA2049" w:rsidP="00D67F2E">
      <w:pPr>
        <w:ind w:left="270" w:right="60"/>
        <w:jc w:val="center"/>
        <w:rPr>
          <w:i/>
          <w:sz w:val="16"/>
          <w:szCs w:val="16"/>
        </w:rPr>
      </w:pPr>
      <w:r w:rsidRPr="00044E7E">
        <w:rPr>
          <w:i/>
          <w:sz w:val="16"/>
          <w:szCs w:val="16"/>
        </w:rPr>
        <w:t xml:space="preserve">Estudio-Vida de </w:t>
      </w:r>
      <w:r w:rsidR="006B3CEC">
        <w:rPr>
          <w:i/>
          <w:sz w:val="16"/>
          <w:szCs w:val="16"/>
        </w:rPr>
        <w:t>Jueces</w:t>
      </w:r>
      <w:r w:rsidRPr="00044E7E">
        <w:rPr>
          <w:i/>
          <w:sz w:val="16"/>
          <w:szCs w:val="16"/>
        </w:rPr>
        <w:t>, mensaje</w:t>
      </w:r>
      <w:r w:rsidR="00A6234A" w:rsidRPr="00044E7E">
        <w:rPr>
          <w:i/>
          <w:sz w:val="16"/>
          <w:szCs w:val="16"/>
        </w:rPr>
        <w:t>s</w:t>
      </w:r>
      <w:r w:rsidRPr="00044E7E">
        <w:rPr>
          <w:i/>
          <w:sz w:val="16"/>
          <w:szCs w:val="16"/>
        </w:rPr>
        <w:t xml:space="preserve"> </w:t>
      </w:r>
      <w:r w:rsidR="006B3CEC">
        <w:rPr>
          <w:i/>
          <w:sz w:val="16"/>
          <w:szCs w:val="16"/>
        </w:rPr>
        <w:t>1,4,8.</w:t>
      </w:r>
    </w:p>
    <w:p w:rsidR="00050959" w:rsidRDefault="00050959" w:rsidP="00050959">
      <w:pPr>
        <w:ind w:left="270" w:right="60"/>
        <w:jc w:val="center"/>
        <w:rPr>
          <w:i/>
          <w:sz w:val="16"/>
          <w:szCs w:val="16"/>
        </w:rPr>
      </w:pPr>
      <w:r w:rsidRPr="00044E7E">
        <w:rPr>
          <w:i/>
          <w:sz w:val="16"/>
          <w:szCs w:val="16"/>
        </w:rPr>
        <w:t xml:space="preserve">Estudio-Vida de </w:t>
      </w:r>
      <w:r w:rsidR="006B3CEC">
        <w:rPr>
          <w:i/>
          <w:sz w:val="16"/>
          <w:szCs w:val="16"/>
        </w:rPr>
        <w:t>Malaquías</w:t>
      </w:r>
      <w:r w:rsidRPr="00044E7E">
        <w:rPr>
          <w:i/>
          <w:sz w:val="16"/>
          <w:szCs w:val="16"/>
        </w:rPr>
        <w:t xml:space="preserve">, mensajes </w:t>
      </w:r>
      <w:r w:rsidR="006B3CEC">
        <w:rPr>
          <w:i/>
          <w:sz w:val="16"/>
          <w:szCs w:val="16"/>
        </w:rPr>
        <w:t>2-3.</w:t>
      </w:r>
    </w:p>
    <w:p w:rsidR="0070738C" w:rsidRPr="00E9513F" w:rsidRDefault="006B3CEC" w:rsidP="00050959">
      <w:pPr>
        <w:ind w:left="270" w:right="60"/>
        <w:jc w:val="center"/>
        <w:rPr>
          <w:i/>
          <w:sz w:val="16"/>
          <w:szCs w:val="16"/>
          <w:lang w:val="en-US"/>
        </w:rPr>
      </w:pPr>
      <w:r>
        <w:rPr>
          <w:i/>
          <w:sz w:val="16"/>
          <w:szCs w:val="16"/>
          <w:lang w:val="en-US"/>
        </w:rPr>
        <w:t xml:space="preserve">CWWL, 1975-1976, vol. 1, “Authority and Submission,” </w:t>
      </w:r>
      <w:proofErr w:type="spellStart"/>
      <w:r>
        <w:rPr>
          <w:i/>
          <w:sz w:val="16"/>
          <w:szCs w:val="16"/>
          <w:lang w:val="en-US"/>
        </w:rPr>
        <w:t>chp</w:t>
      </w:r>
      <w:proofErr w:type="spellEnd"/>
      <w:r>
        <w:rPr>
          <w:i/>
          <w:sz w:val="16"/>
          <w:szCs w:val="16"/>
          <w:lang w:val="en-US"/>
        </w:rPr>
        <w:t>. 5</w:t>
      </w:r>
    </w:p>
    <w:p w:rsidR="006C0679" w:rsidRPr="00E9513F" w:rsidRDefault="006C0679" w:rsidP="006C0679">
      <w:pPr>
        <w:ind w:left="-1440" w:right="630"/>
        <w:jc w:val="right"/>
        <w:rPr>
          <w:i/>
          <w:sz w:val="4"/>
          <w:szCs w:val="4"/>
          <w:highlight w:val="yellow"/>
          <w:lang w:val="en-US"/>
        </w:rPr>
      </w:pPr>
    </w:p>
    <w:p w:rsidR="00516204" w:rsidRDefault="00516204" w:rsidP="00E01CC2">
      <w:pPr>
        <w:ind w:left="360"/>
        <w:jc w:val="center"/>
        <w:rPr>
          <w:i/>
          <w:color w:val="000000"/>
          <w:sz w:val="16"/>
          <w:szCs w:val="16"/>
          <w:lang w:val="en-US"/>
        </w:rPr>
      </w:pPr>
    </w:p>
    <w:p w:rsidR="003E4454" w:rsidRPr="00E9513F" w:rsidRDefault="00E01CC2" w:rsidP="00E01CC2">
      <w:pPr>
        <w:ind w:left="360"/>
        <w:jc w:val="center"/>
        <w:rPr>
          <w:i/>
          <w:color w:val="000000"/>
          <w:sz w:val="16"/>
          <w:szCs w:val="16"/>
          <w:lang w:val="en-US"/>
        </w:rPr>
      </w:pPr>
      <w:r w:rsidRPr="00E9513F">
        <w:rPr>
          <w:i/>
          <w:color w:val="000000"/>
          <w:sz w:val="16"/>
          <w:szCs w:val="16"/>
          <w:lang w:val="en-US"/>
        </w:rPr>
        <w:t xml:space="preserve"> </w:t>
      </w:r>
    </w:p>
    <w:p w:rsidR="003E4454" w:rsidRPr="00C857D7" w:rsidRDefault="003B27EC">
      <w:pPr>
        <w:jc w:val="center"/>
        <w:rPr>
          <w:rFonts w:ascii="Arial" w:eastAsia="Arial" w:hAnsi="Arial" w:cs="Arial"/>
          <w:i/>
          <w:sz w:val="16"/>
          <w:szCs w:val="16"/>
        </w:rPr>
      </w:pPr>
      <w:r w:rsidRPr="00C857D7">
        <w:rPr>
          <w:rFonts w:ascii="Arial" w:eastAsia="Arial" w:hAnsi="Arial" w:cs="Arial"/>
          <w:i/>
          <w:sz w:val="16"/>
          <w:szCs w:val="16"/>
        </w:rPr>
        <w:t xml:space="preserve">Con el permiso de Living </w:t>
      </w:r>
      <w:proofErr w:type="spellStart"/>
      <w:r w:rsidRPr="00C857D7">
        <w:rPr>
          <w:rFonts w:ascii="Arial" w:eastAsia="Arial" w:hAnsi="Arial" w:cs="Arial"/>
          <w:i/>
          <w:sz w:val="16"/>
          <w:szCs w:val="16"/>
        </w:rPr>
        <w:t>Stream</w:t>
      </w:r>
      <w:proofErr w:type="spellEnd"/>
      <w:r w:rsidRPr="00C857D7">
        <w:rPr>
          <w:rFonts w:ascii="Arial" w:eastAsia="Arial" w:hAnsi="Arial" w:cs="Arial"/>
          <w:i/>
          <w:sz w:val="16"/>
          <w:szCs w:val="16"/>
        </w:rPr>
        <w:t xml:space="preserve"> </w:t>
      </w:r>
      <w:proofErr w:type="spellStart"/>
      <w:r w:rsidRPr="00C857D7">
        <w:rPr>
          <w:rFonts w:ascii="Arial" w:eastAsia="Arial" w:hAnsi="Arial" w:cs="Arial"/>
          <w:i/>
          <w:sz w:val="16"/>
          <w:szCs w:val="16"/>
        </w:rPr>
        <w:t>Ministry</w:t>
      </w:r>
      <w:proofErr w:type="spellEnd"/>
    </w:p>
    <w:p w:rsidR="00ED2C21" w:rsidRDefault="003B27EC" w:rsidP="00516204">
      <w:pPr>
        <w:jc w:val="center"/>
        <w:rPr>
          <w:rFonts w:ascii="Arial" w:eastAsia="Arial" w:hAnsi="Arial" w:cs="Arial"/>
          <w:i/>
          <w:sz w:val="16"/>
          <w:szCs w:val="16"/>
        </w:rPr>
      </w:pPr>
      <w:r w:rsidRPr="00C857D7">
        <w:rPr>
          <w:rFonts w:ascii="Arial" w:eastAsia="Arial" w:hAnsi="Arial" w:cs="Arial"/>
          <w:i/>
          <w:sz w:val="16"/>
          <w:szCs w:val="16"/>
        </w:rPr>
        <w:t xml:space="preserve"> Los versículos fueron tomados de la versión Recobro de la Biblia 201</w:t>
      </w:r>
      <w:r w:rsidR="00516204">
        <w:rPr>
          <w:rFonts w:ascii="Arial" w:eastAsia="Arial" w:hAnsi="Arial" w:cs="Arial"/>
          <w:i/>
          <w:sz w:val="16"/>
          <w:szCs w:val="16"/>
        </w:rPr>
        <w:t>2</w:t>
      </w:r>
    </w:p>
    <w:p w:rsidR="00516204" w:rsidRDefault="00516204" w:rsidP="00516204">
      <w:pPr>
        <w:jc w:val="center"/>
        <w:rPr>
          <w:rFonts w:ascii="Arial" w:eastAsia="Arial" w:hAnsi="Arial" w:cs="Arial"/>
          <w:i/>
          <w:sz w:val="16"/>
          <w:szCs w:val="16"/>
        </w:rPr>
      </w:pPr>
    </w:p>
    <w:p w:rsidR="00BB3731" w:rsidRPr="00BB3731" w:rsidRDefault="00BB3731" w:rsidP="001272C2">
      <w:pPr>
        <w:rPr>
          <w:rFonts w:ascii="Arial" w:eastAsia="Arial" w:hAnsi="Arial" w:cs="Arial"/>
          <w:i/>
          <w:sz w:val="10"/>
          <w:szCs w:val="10"/>
        </w:rPr>
      </w:pPr>
    </w:p>
    <w:tbl>
      <w:tblPr>
        <w:tblStyle w:val="TableGrid"/>
        <w:tblW w:w="5177" w:type="dxa"/>
        <w:tblLook w:val="04A0"/>
      </w:tblPr>
      <w:tblGrid>
        <w:gridCol w:w="5177"/>
      </w:tblGrid>
      <w:tr w:rsidR="001272C2" w:rsidRPr="00C857D7" w:rsidTr="00044E7E">
        <w:trPr>
          <w:trHeight w:val="341"/>
        </w:trPr>
        <w:tc>
          <w:tcPr>
            <w:tcW w:w="5177" w:type="dxa"/>
            <w:vAlign w:val="center"/>
          </w:tcPr>
          <w:p w:rsidR="001272C2" w:rsidRPr="00C857D7" w:rsidRDefault="001272C2" w:rsidP="00044E7E">
            <w:pPr>
              <w:jc w:val="center"/>
              <w:rPr>
                <w:rFonts w:ascii="Arial" w:eastAsia="Arial" w:hAnsi="Arial" w:cs="Arial"/>
                <w:b/>
                <w:sz w:val="20"/>
                <w:szCs w:val="20"/>
              </w:rPr>
            </w:pPr>
            <w:r w:rsidRPr="00C857D7">
              <w:rPr>
                <w:rFonts w:ascii="Arial" w:eastAsia="Arial" w:hAnsi="Arial" w:cs="Arial"/>
                <w:b/>
                <w:sz w:val="20"/>
                <w:szCs w:val="20"/>
              </w:rPr>
              <w:t>NO</w:t>
            </w:r>
            <w:r w:rsidR="00044E7E">
              <w:rPr>
                <w:rFonts w:ascii="Arial" w:eastAsia="Arial" w:hAnsi="Arial" w:cs="Arial"/>
                <w:b/>
                <w:sz w:val="20"/>
                <w:szCs w:val="20"/>
              </w:rPr>
              <w:t>TAS</w:t>
            </w:r>
          </w:p>
        </w:tc>
      </w:tr>
      <w:tr w:rsidR="001272C2" w:rsidRPr="00C857D7" w:rsidTr="001272C2">
        <w:trPr>
          <w:trHeight w:val="587"/>
        </w:trPr>
        <w:tc>
          <w:tcPr>
            <w:tcW w:w="5177" w:type="dxa"/>
          </w:tcPr>
          <w:p w:rsidR="001272C2" w:rsidRPr="00C857D7" w:rsidRDefault="001272C2" w:rsidP="000A57DD">
            <w:pPr>
              <w:jc w:val="both"/>
              <w:rPr>
                <w:rFonts w:ascii="Arial" w:eastAsia="Arial" w:hAnsi="Arial" w:cs="Arial"/>
                <w:b/>
                <w:sz w:val="20"/>
                <w:szCs w:val="20"/>
              </w:rPr>
            </w:pPr>
          </w:p>
          <w:p w:rsidR="001272C2" w:rsidRPr="00C857D7" w:rsidRDefault="001272C2" w:rsidP="000A57DD">
            <w:pPr>
              <w:jc w:val="both"/>
              <w:rPr>
                <w:rFonts w:ascii="Arial" w:eastAsia="Arial" w:hAnsi="Arial" w:cs="Arial"/>
                <w:b/>
                <w:sz w:val="20"/>
                <w:szCs w:val="20"/>
              </w:rPr>
            </w:pPr>
          </w:p>
        </w:tc>
      </w:tr>
      <w:tr w:rsidR="001272C2" w:rsidRPr="00C857D7" w:rsidTr="001272C2">
        <w:trPr>
          <w:trHeight w:val="608"/>
        </w:trPr>
        <w:tc>
          <w:tcPr>
            <w:tcW w:w="5177" w:type="dxa"/>
          </w:tcPr>
          <w:p w:rsidR="001272C2" w:rsidRPr="00C857D7" w:rsidRDefault="001272C2" w:rsidP="000A57DD">
            <w:pPr>
              <w:jc w:val="both"/>
              <w:rPr>
                <w:rFonts w:ascii="Arial" w:eastAsia="Arial" w:hAnsi="Arial" w:cs="Arial"/>
                <w:b/>
                <w:sz w:val="20"/>
                <w:szCs w:val="20"/>
              </w:rPr>
            </w:pPr>
          </w:p>
          <w:p w:rsidR="001272C2" w:rsidRPr="00C857D7" w:rsidRDefault="001272C2" w:rsidP="000A57DD">
            <w:pPr>
              <w:jc w:val="both"/>
              <w:rPr>
                <w:rFonts w:ascii="Arial" w:eastAsia="Arial" w:hAnsi="Arial" w:cs="Arial"/>
                <w:b/>
                <w:sz w:val="20"/>
                <w:szCs w:val="20"/>
              </w:rPr>
            </w:pPr>
          </w:p>
        </w:tc>
      </w:tr>
      <w:tr w:rsidR="001272C2" w:rsidRPr="00C857D7" w:rsidTr="001272C2">
        <w:trPr>
          <w:trHeight w:val="608"/>
        </w:trPr>
        <w:tc>
          <w:tcPr>
            <w:tcW w:w="5177" w:type="dxa"/>
          </w:tcPr>
          <w:p w:rsidR="001272C2" w:rsidRPr="00C857D7" w:rsidRDefault="001272C2" w:rsidP="000A57DD">
            <w:pPr>
              <w:jc w:val="both"/>
              <w:rPr>
                <w:rFonts w:ascii="Arial" w:eastAsia="Arial" w:hAnsi="Arial" w:cs="Arial"/>
                <w:b/>
                <w:sz w:val="20"/>
                <w:szCs w:val="20"/>
              </w:rPr>
            </w:pPr>
          </w:p>
          <w:p w:rsidR="001272C2" w:rsidRPr="00C857D7" w:rsidRDefault="001272C2" w:rsidP="000A57DD">
            <w:pPr>
              <w:jc w:val="both"/>
              <w:rPr>
                <w:rFonts w:ascii="Arial" w:eastAsia="Arial" w:hAnsi="Arial" w:cs="Arial"/>
                <w:b/>
                <w:sz w:val="20"/>
                <w:szCs w:val="20"/>
              </w:rPr>
            </w:pPr>
          </w:p>
        </w:tc>
      </w:tr>
      <w:tr w:rsidR="001272C2" w:rsidRPr="00C857D7" w:rsidTr="001272C2">
        <w:trPr>
          <w:trHeight w:val="587"/>
        </w:trPr>
        <w:tc>
          <w:tcPr>
            <w:tcW w:w="5177" w:type="dxa"/>
          </w:tcPr>
          <w:p w:rsidR="001272C2" w:rsidRPr="00C857D7" w:rsidRDefault="001272C2" w:rsidP="000A57DD">
            <w:pPr>
              <w:jc w:val="both"/>
              <w:rPr>
                <w:rFonts w:ascii="Arial" w:eastAsia="Arial" w:hAnsi="Arial" w:cs="Arial"/>
                <w:b/>
                <w:sz w:val="20"/>
                <w:szCs w:val="20"/>
              </w:rPr>
            </w:pPr>
          </w:p>
          <w:p w:rsidR="001272C2" w:rsidRPr="00C857D7" w:rsidRDefault="001272C2" w:rsidP="000A57DD">
            <w:pPr>
              <w:jc w:val="both"/>
              <w:rPr>
                <w:rFonts w:ascii="Arial" w:eastAsia="Arial" w:hAnsi="Arial" w:cs="Arial"/>
                <w:b/>
                <w:sz w:val="20"/>
                <w:szCs w:val="20"/>
              </w:rPr>
            </w:pPr>
          </w:p>
        </w:tc>
      </w:tr>
      <w:tr w:rsidR="001272C2" w:rsidRPr="00C857D7" w:rsidTr="001272C2">
        <w:trPr>
          <w:trHeight w:val="608"/>
        </w:trPr>
        <w:tc>
          <w:tcPr>
            <w:tcW w:w="5177" w:type="dxa"/>
          </w:tcPr>
          <w:p w:rsidR="001272C2" w:rsidRPr="00C857D7" w:rsidRDefault="001272C2" w:rsidP="000A57DD">
            <w:pPr>
              <w:jc w:val="both"/>
              <w:rPr>
                <w:rFonts w:ascii="Arial" w:eastAsia="Arial" w:hAnsi="Arial" w:cs="Arial"/>
                <w:b/>
                <w:sz w:val="20"/>
                <w:szCs w:val="20"/>
              </w:rPr>
            </w:pPr>
          </w:p>
          <w:p w:rsidR="001272C2" w:rsidRPr="00C857D7" w:rsidRDefault="001272C2" w:rsidP="000A57DD">
            <w:pPr>
              <w:jc w:val="both"/>
              <w:rPr>
                <w:rFonts w:ascii="Arial" w:eastAsia="Arial" w:hAnsi="Arial" w:cs="Arial"/>
                <w:b/>
                <w:sz w:val="20"/>
                <w:szCs w:val="20"/>
              </w:rPr>
            </w:pPr>
          </w:p>
        </w:tc>
      </w:tr>
      <w:tr w:rsidR="001272C2" w:rsidRPr="00C857D7" w:rsidTr="001272C2">
        <w:trPr>
          <w:trHeight w:val="608"/>
        </w:trPr>
        <w:tc>
          <w:tcPr>
            <w:tcW w:w="5177" w:type="dxa"/>
          </w:tcPr>
          <w:p w:rsidR="001272C2" w:rsidRPr="00C857D7" w:rsidRDefault="001272C2" w:rsidP="000A57DD">
            <w:pPr>
              <w:jc w:val="both"/>
              <w:rPr>
                <w:rFonts w:ascii="Arial" w:eastAsia="Arial" w:hAnsi="Arial" w:cs="Arial"/>
                <w:b/>
                <w:sz w:val="20"/>
                <w:szCs w:val="20"/>
              </w:rPr>
            </w:pPr>
          </w:p>
          <w:p w:rsidR="001272C2" w:rsidRPr="00C857D7" w:rsidRDefault="001272C2" w:rsidP="000A57DD">
            <w:pPr>
              <w:jc w:val="both"/>
              <w:rPr>
                <w:rFonts w:ascii="Arial" w:eastAsia="Arial" w:hAnsi="Arial" w:cs="Arial"/>
                <w:b/>
                <w:sz w:val="20"/>
                <w:szCs w:val="20"/>
              </w:rPr>
            </w:pPr>
          </w:p>
        </w:tc>
      </w:tr>
      <w:tr w:rsidR="001272C2" w:rsidRPr="00C857D7" w:rsidTr="001272C2">
        <w:trPr>
          <w:trHeight w:val="587"/>
        </w:trPr>
        <w:tc>
          <w:tcPr>
            <w:tcW w:w="5177" w:type="dxa"/>
          </w:tcPr>
          <w:p w:rsidR="001272C2" w:rsidRPr="00C857D7" w:rsidRDefault="001272C2" w:rsidP="000A57DD">
            <w:pPr>
              <w:jc w:val="both"/>
              <w:rPr>
                <w:rFonts w:ascii="Arial" w:eastAsia="Arial" w:hAnsi="Arial" w:cs="Arial"/>
                <w:b/>
                <w:sz w:val="20"/>
                <w:szCs w:val="20"/>
              </w:rPr>
            </w:pPr>
          </w:p>
          <w:p w:rsidR="001272C2" w:rsidRPr="00C857D7" w:rsidRDefault="001272C2" w:rsidP="000A57DD">
            <w:pPr>
              <w:jc w:val="both"/>
              <w:rPr>
                <w:rFonts w:ascii="Arial" w:eastAsia="Arial" w:hAnsi="Arial" w:cs="Arial"/>
                <w:b/>
                <w:sz w:val="20"/>
                <w:szCs w:val="20"/>
              </w:rPr>
            </w:pPr>
          </w:p>
        </w:tc>
      </w:tr>
      <w:tr w:rsidR="001272C2" w:rsidRPr="00C857D7" w:rsidTr="001272C2">
        <w:trPr>
          <w:trHeight w:val="608"/>
        </w:trPr>
        <w:tc>
          <w:tcPr>
            <w:tcW w:w="5177" w:type="dxa"/>
          </w:tcPr>
          <w:p w:rsidR="001272C2" w:rsidRPr="00C857D7" w:rsidRDefault="001272C2" w:rsidP="000A57DD">
            <w:pPr>
              <w:jc w:val="both"/>
              <w:rPr>
                <w:rFonts w:ascii="Arial" w:eastAsia="Arial" w:hAnsi="Arial" w:cs="Arial"/>
                <w:b/>
                <w:sz w:val="20"/>
                <w:szCs w:val="20"/>
              </w:rPr>
            </w:pPr>
          </w:p>
          <w:p w:rsidR="001272C2" w:rsidRPr="00C857D7" w:rsidRDefault="001272C2" w:rsidP="000A57DD">
            <w:pPr>
              <w:jc w:val="both"/>
              <w:rPr>
                <w:rFonts w:ascii="Arial" w:eastAsia="Arial" w:hAnsi="Arial" w:cs="Arial"/>
                <w:b/>
                <w:sz w:val="20"/>
                <w:szCs w:val="20"/>
              </w:rPr>
            </w:pPr>
          </w:p>
        </w:tc>
      </w:tr>
      <w:tr w:rsidR="001272C2" w:rsidRPr="00C857D7" w:rsidTr="001272C2">
        <w:trPr>
          <w:trHeight w:val="608"/>
        </w:trPr>
        <w:tc>
          <w:tcPr>
            <w:tcW w:w="5177" w:type="dxa"/>
          </w:tcPr>
          <w:p w:rsidR="001272C2" w:rsidRPr="00C857D7" w:rsidRDefault="001272C2" w:rsidP="000A57DD">
            <w:pPr>
              <w:jc w:val="both"/>
              <w:rPr>
                <w:rFonts w:ascii="Arial" w:eastAsia="Arial" w:hAnsi="Arial" w:cs="Arial"/>
                <w:b/>
                <w:sz w:val="20"/>
                <w:szCs w:val="20"/>
              </w:rPr>
            </w:pPr>
          </w:p>
          <w:p w:rsidR="001272C2" w:rsidRPr="00C857D7" w:rsidRDefault="001272C2" w:rsidP="000A57DD">
            <w:pPr>
              <w:jc w:val="both"/>
              <w:rPr>
                <w:rFonts w:ascii="Arial" w:eastAsia="Arial" w:hAnsi="Arial" w:cs="Arial"/>
                <w:b/>
                <w:sz w:val="20"/>
                <w:szCs w:val="20"/>
              </w:rPr>
            </w:pPr>
          </w:p>
        </w:tc>
      </w:tr>
      <w:tr w:rsidR="001272C2" w:rsidRPr="00C857D7" w:rsidTr="001272C2">
        <w:trPr>
          <w:trHeight w:val="587"/>
        </w:trPr>
        <w:tc>
          <w:tcPr>
            <w:tcW w:w="5177" w:type="dxa"/>
          </w:tcPr>
          <w:p w:rsidR="001272C2" w:rsidRPr="00C857D7" w:rsidRDefault="001272C2" w:rsidP="000A57DD">
            <w:pPr>
              <w:jc w:val="both"/>
              <w:rPr>
                <w:rFonts w:ascii="Arial" w:eastAsia="Arial" w:hAnsi="Arial" w:cs="Arial"/>
                <w:b/>
                <w:sz w:val="20"/>
                <w:szCs w:val="20"/>
              </w:rPr>
            </w:pPr>
          </w:p>
          <w:p w:rsidR="001272C2" w:rsidRPr="00C857D7" w:rsidRDefault="001272C2" w:rsidP="000A57DD">
            <w:pPr>
              <w:jc w:val="both"/>
              <w:rPr>
                <w:rFonts w:ascii="Arial" w:eastAsia="Arial" w:hAnsi="Arial" w:cs="Arial"/>
                <w:b/>
                <w:sz w:val="20"/>
                <w:szCs w:val="20"/>
              </w:rPr>
            </w:pPr>
          </w:p>
        </w:tc>
      </w:tr>
      <w:tr w:rsidR="001272C2" w:rsidRPr="00C857D7" w:rsidTr="001272C2">
        <w:trPr>
          <w:trHeight w:val="608"/>
        </w:trPr>
        <w:tc>
          <w:tcPr>
            <w:tcW w:w="5177" w:type="dxa"/>
          </w:tcPr>
          <w:p w:rsidR="001272C2" w:rsidRPr="00C857D7" w:rsidRDefault="001272C2" w:rsidP="000A57DD">
            <w:pPr>
              <w:jc w:val="both"/>
              <w:rPr>
                <w:rFonts w:ascii="Arial" w:eastAsia="Arial" w:hAnsi="Arial" w:cs="Arial"/>
                <w:b/>
                <w:sz w:val="20"/>
                <w:szCs w:val="20"/>
              </w:rPr>
            </w:pPr>
          </w:p>
          <w:p w:rsidR="001272C2" w:rsidRPr="00C857D7" w:rsidRDefault="001272C2" w:rsidP="000A57DD">
            <w:pPr>
              <w:jc w:val="both"/>
              <w:rPr>
                <w:rFonts w:ascii="Arial" w:eastAsia="Arial" w:hAnsi="Arial" w:cs="Arial"/>
                <w:b/>
                <w:sz w:val="20"/>
                <w:szCs w:val="20"/>
              </w:rPr>
            </w:pPr>
          </w:p>
        </w:tc>
      </w:tr>
      <w:tr w:rsidR="001272C2" w:rsidRPr="00C857D7" w:rsidTr="001272C2">
        <w:trPr>
          <w:trHeight w:val="608"/>
        </w:trPr>
        <w:tc>
          <w:tcPr>
            <w:tcW w:w="5177" w:type="dxa"/>
          </w:tcPr>
          <w:p w:rsidR="001272C2" w:rsidRPr="00C857D7" w:rsidRDefault="001272C2" w:rsidP="000A57DD">
            <w:pPr>
              <w:jc w:val="both"/>
              <w:rPr>
                <w:rFonts w:ascii="Arial" w:eastAsia="Arial" w:hAnsi="Arial" w:cs="Arial"/>
                <w:b/>
                <w:sz w:val="20"/>
                <w:szCs w:val="20"/>
              </w:rPr>
            </w:pPr>
          </w:p>
          <w:p w:rsidR="001272C2" w:rsidRPr="00C857D7" w:rsidRDefault="001272C2" w:rsidP="000A57DD">
            <w:pPr>
              <w:jc w:val="both"/>
              <w:rPr>
                <w:rFonts w:ascii="Arial" w:eastAsia="Arial" w:hAnsi="Arial" w:cs="Arial"/>
                <w:b/>
                <w:sz w:val="20"/>
                <w:szCs w:val="20"/>
              </w:rPr>
            </w:pPr>
          </w:p>
        </w:tc>
      </w:tr>
      <w:tr w:rsidR="001272C2" w:rsidRPr="00C857D7" w:rsidTr="001272C2">
        <w:trPr>
          <w:trHeight w:val="608"/>
        </w:trPr>
        <w:tc>
          <w:tcPr>
            <w:tcW w:w="5177" w:type="dxa"/>
          </w:tcPr>
          <w:p w:rsidR="001272C2" w:rsidRPr="00C857D7" w:rsidRDefault="001272C2" w:rsidP="000A57DD">
            <w:pPr>
              <w:jc w:val="both"/>
              <w:rPr>
                <w:rFonts w:ascii="Arial" w:eastAsia="Arial" w:hAnsi="Arial" w:cs="Arial"/>
                <w:b/>
                <w:sz w:val="20"/>
                <w:szCs w:val="20"/>
              </w:rPr>
            </w:pPr>
          </w:p>
          <w:p w:rsidR="001272C2" w:rsidRPr="00C857D7" w:rsidRDefault="001272C2" w:rsidP="000A57DD">
            <w:pPr>
              <w:jc w:val="both"/>
              <w:rPr>
                <w:rFonts w:ascii="Arial" w:eastAsia="Arial" w:hAnsi="Arial" w:cs="Arial"/>
                <w:b/>
                <w:sz w:val="20"/>
                <w:szCs w:val="20"/>
              </w:rPr>
            </w:pPr>
          </w:p>
        </w:tc>
      </w:tr>
      <w:tr w:rsidR="001272C2" w:rsidRPr="00C857D7" w:rsidTr="001272C2">
        <w:trPr>
          <w:trHeight w:val="587"/>
        </w:trPr>
        <w:tc>
          <w:tcPr>
            <w:tcW w:w="5177" w:type="dxa"/>
          </w:tcPr>
          <w:p w:rsidR="001272C2" w:rsidRPr="00C857D7" w:rsidRDefault="001272C2" w:rsidP="000A57DD">
            <w:pPr>
              <w:jc w:val="both"/>
              <w:rPr>
                <w:rFonts w:ascii="Arial" w:eastAsia="Arial" w:hAnsi="Arial" w:cs="Arial"/>
                <w:b/>
                <w:sz w:val="20"/>
                <w:szCs w:val="20"/>
              </w:rPr>
            </w:pPr>
          </w:p>
          <w:p w:rsidR="001272C2" w:rsidRPr="00C857D7" w:rsidRDefault="001272C2" w:rsidP="000A57DD">
            <w:pPr>
              <w:jc w:val="both"/>
              <w:rPr>
                <w:rFonts w:ascii="Arial" w:eastAsia="Arial" w:hAnsi="Arial" w:cs="Arial"/>
                <w:b/>
                <w:sz w:val="20"/>
                <w:szCs w:val="20"/>
              </w:rPr>
            </w:pPr>
          </w:p>
        </w:tc>
      </w:tr>
      <w:tr w:rsidR="001272C2" w:rsidRPr="00C857D7" w:rsidTr="001272C2">
        <w:trPr>
          <w:trHeight w:val="608"/>
        </w:trPr>
        <w:tc>
          <w:tcPr>
            <w:tcW w:w="5177" w:type="dxa"/>
          </w:tcPr>
          <w:p w:rsidR="001272C2" w:rsidRPr="00C857D7" w:rsidRDefault="001272C2" w:rsidP="000A57DD">
            <w:pPr>
              <w:jc w:val="both"/>
              <w:rPr>
                <w:rFonts w:ascii="Arial" w:eastAsia="Arial" w:hAnsi="Arial" w:cs="Arial"/>
                <w:b/>
                <w:sz w:val="20"/>
                <w:szCs w:val="20"/>
              </w:rPr>
            </w:pPr>
          </w:p>
          <w:p w:rsidR="001272C2" w:rsidRPr="00C857D7" w:rsidRDefault="001272C2" w:rsidP="000A57DD">
            <w:pPr>
              <w:jc w:val="both"/>
              <w:rPr>
                <w:rFonts w:ascii="Arial" w:eastAsia="Arial" w:hAnsi="Arial" w:cs="Arial"/>
                <w:b/>
                <w:sz w:val="20"/>
                <w:szCs w:val="20"/>
              </w:rPr>
            </w:pPr>
          </w:p>
        </w:tc>
      </w:tr>
      <w:tr w:rsidR="001272C2" w:rsidRPr="00C857D7" w:rsidTr="001272C2">
        <w:trPr>
          <w:trHeight w:val="587"/>
        </w:trPr>
        <w:tc>
          <w:tcPr>
            <w:tcW w:w="5177" w:type="dxa"/>
          </w:tcPr>
          <w:p w:rsidR="001272C2" w:rsidRPr="00C857D7" w:rsidRDefault="001272C2" w:rsidP="000A57DD">
            <w:pPr>
              <w:jc w:val="both"/>
              <w:rPr>
                <w:rFonts w:ascii="Arial" w:eastAsia="Arial" w:hAnsi="Arial" w:cs="Arial"/>
                <w:b/>
                <w:sz w:val="20"/>
                <w:szCs w:val="20"/>
              </w:rPr>
            </w:pPr>
          </w:p>
          <w:p w:rsidR="001272C2" w:rsidRPr="00C857D7" w:rsidRDefault="001272C2" w:rsidP="000A57DD">
            <w:pPr>
              <w:jc w:val="both"/>
              <w:rPr>
                <w:rFonts w:ascii="Arial" w:eastAsia="Arial" w:hAnsi="Arial" w:cs="Arial"/>
                <w:b/>
                <w:sz w:val="20"/>
                <w:szCs w:val="20"/>
              </w:rPr>
            </w:pPr>
          </w:p>
        </w:tc>
      </w:tr>
      <w:tr w:rsidR="00044E7E" w:rsidRPr="00C857D7" w:rsidTr="00BB3731">
        <w:trPr>
          <w:trHeight w:val="539"/>
        </w:trPr>
        <w:tc>
          <w:tcPr>
            <w:tcW w:w="5177" w:type="dxa"/>
          </w:tcPr>
          <w:p w:rsidR="00044E7E" w:rsidRPr="00C857D7" w:rsidRDefault="00044E7E" w:rsidP="000A57DD">
            <w:pPr>
              <w:jc w:val="both"/>
              <w:rPr>
                <w:rFonts w:ascii="Arial" w:eastAsia="Arial" w:hAnsi="Arial" w:cs="Arial"/>
                <w:b/>
                <w:sz w:val="20"/>
                <w:szCs w:val="20"/>
              </w:rPr>
            </w:pPr>
          </w:p>
        </w:tc>
      </w:tr>
      <w:tr w:rsidR="00BB3731" w:rsidRPr="00C857D7" w:rsidTr="00BB3731">
        <w:trPr>
          <w:trHeight w:val="539"/>
        </w:trPr>
        <w:tc>
          <w:tcPr>
            <w:tcW w:w="5177" w:type="dxa"/>
          </w:tcPr>
          <w:p w:rsidR="00BB3731" w:rsidRPr="00C857D7" w:rsidRDefault="00BB3731" w:rsidP="000A57DD">
            <w:pPr>
              <w:jc w:val="both"/>
              <w:rPr>
                <w:rFonts w:ascii="Arial" w:eastAsia="Arial" w:hAnsi="Arial" w:cs="Arial"/>
                <w:b/>
                <w:sz w:val="20"/>
                <w:szCs w:val="20"/>
              </w:rPr>
            </w:pPr>
          </w:p>
        </w:tc>
      </w:tr>
      <w:tr w:rsidR="00BB3731" w:rsidRPr="00C857D7" w:rsidTr="00BB3731">
        <w:trPr>
          <w:trHeight w:val="587"/>
        </w:trPr>
        <w:tc>
          <w:tcPr>
            <w:tcW w:w="5177" w:type="dxa"/>
          </w:tcPr>
          <w:p w:rsidR="00BB3731" w:rsidRPr="00C857D7" w:rsidRDefault="00BB3731" w:rsidP="00BE6824">
            <w:pPr>
              <w:jc w:val="both"/>
              <w:rPr>
                <w:rFonts w:ascii="Arial" w:eastAsia="Arial" w:hAnsi="Arial" w:cs="Arial"/>
                <w:b/>
                <w:sz w:val="20"/>
                <w:szCs w:val="20"/>
              </w:rPr>
            </w:pPr>
          </w:p>
          <w:p w:rsidR="00BB3731" w:rsidRPr="00C857D7" w:rsidRDefault="00BB3731" w:rsidP="00BE6824">
            <w:pPr>
              <w:jc w:val="both"/>
              <w:rPr>
                <w:rFonts w:ascii="Arial" w:eastAsia="Arial" w:hAnsi="Arial" w:cs="Arial"/>
                <w:b/>
                <w:sz w:val="20"/>
                <w:szCs w:val="20"/>
              </w:rPr>
            </w:pPr>
          </w:p>
        </w:tc>
      </w:tr>
      <w:tr w:rsidR="00BB3731" w:rsidRPr="00C857D7" w:rsidTr="00BB3731">
        <w:trPr>
          <w:trHeight w:val="608"/>
        </w:trPr>
        <w:tc>
          <w:tcPr>
            <w:tcW w:w="5177" w:type="dxa"/>
          </w:tcPr>
          <w:p w:rsidR="00BB3731" w:rsidRPr="00C857D7" w:rsidRDefault="00BB3731" w:rsidP="00BE6824">
            <w:pPr>
              <w:jc w:val="both"/>
              <w:rPr>
                <w:rFonts w:ascii="Arial" w:eastAsia="Arial" w:hAnsi="Arial" w:cs="Arial"/>
                <w:b/>
                <w:sz w:val="20"/>
                <w:szCs w:val="20"/>
              </w:rPr>
            </w:pPr>
          </w:p>
          <w:p w:rsidR="00BB3731" w:rsidRPr="00C857D7" w:rsidRDefault="00BB3731" w:rsidP="00BE6824">
            <w:pPr>
              <w:jc w:val="both"/>
              <w:rPr>
                <w:rFonts w:ascii="Arial" w:eastAsia="Arial" w:hAnsi="Arial" w:cs="Arial"/>
                <w:b/>
                <w:sz w:val="20"/>
                <w:szCs w:val="20"/>
              </w:rPr>
            </w:pPr>
          </w:p>
        </w:tc>
      </w:tr>
    </w:tbl>
    <w:p w:rsidR="003E4454" w:rsidRPr="00C857D7" w:rsidRDefault="003E4454">
      <w:pPr>
        <w:jc w:val="center"/>
        <w:rPr>
          <w:rFonts w:ascii="Arial" w:eastAsia="Arial" w:hAnsi="Arial" w:cs="Arial"/>
          <w:i/>
          <w:sz w:val="16"/>
          <w:szCs w:val="16"/>
        </w:rPr>
      </w:pPr>
    </w:p>
    <w:sectPr w:rsidR="003E4454" w:rsidRPr="00C857D7" w:rsidSect="002B7560">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540" w:bottom="540" w:left="450" w:header="288" w:footer="79" w:gutter="0"/>
      <w:pgNumType w:start="1"/>
      <w:cols w:num="3" w:sep="1" w:space="720" w:equalWidth="0">
        <w:col w:w="4830" w:space="180"/>
        <w:col w:w="4830" w:space="180"/>
        <w:col w:w="4830"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316" w:rsidRDefault="00BC6316">
      <w:r>
        <w:separator/>
      </w:r>
    </w:p>
  </w:endnote>
  <w:endnote w:type="continuationSeparator" w:id="0">
    <w:p w:rsidR="00BC6316" w:rsidRDefault="00BC6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5200FDFF" w:usb2="0A042021" w:usb3="00000000" w:csb0="000001B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Neue">
    <w:altName w:val="Microsoft YaHei"/>
    <w:charset w:val="00"/>
    <w:family w:val="auto"/>
    <w:pitch w:val="variable"/>
    <w:sig w:usb0="00000003" w:usb1="500079DB" w:usb2="0000001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316" w:rsidRDefault="00BC6316">
      <w:r>
        <w:separator/>
      </w:r>
    </w:p>
  </w:footnote>
  <w:footnote w:type="continuationSeparator" w:id="0">
    <w:p w:rsidR="00BC6316" w:rsidRDefault="00BC63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rPr>
        <w:color w:val="000000"/>
      </w:rPr>
    </w:pPr>
    <w:r>
      <w:rPr>
        <w:color w:val="00000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Style w:val="Heading1"/>
      <w:shd w:val="clear" w:color="auto" w:fill="FFFFFF"/>
      <w:spacing w:before="48" w:after="120"/>
      <w:rPr>
        <w:rFonts w:ascii="Arial" w:eastAsia="Arial" w:hAnsi="Arial" w:cs="Arial"/>
        <w:sz w:val="19"/>
        <w:szCs w:val="19"/>
        <w:u w:val="single"/>
      </w:rPr>
    </w:pPr>
    <w:r>
      <w:rPr>
        <w:sz w:val="20"/>
        <w:szCs w:val="20"/>
        <w:u w:val="single"/>
      </w:rPr>
      <w:t xml:space="preserve"> </w:t>
    </w:r>
    <w:r>
      <w:rPr>
        <w:rFonts w:ascii="Arial" w:eastAsia="Arial" w:hAnsi="Arial" w:cs="Arial"/>
        <w:sz w:val="19"/>
        <w:szCs w:val="19"/>
        <w:u w:val="single"/>
      </w:rPr>
      <w:t>Avivamiento matutino:</w:t>
    </w:r>
    <w:r w:rsidR="00256BE3">
      <w:rPr>
        <w:rFonts w:ascii="Arial" w:eastAsia="Arial" w:hAnsi="Arial" w:cs="Arial"/>
        <w:sz w:val="19"/>
        <w:szCs w:val="19"/>
        <w:u w:val="single"/>
      </w:rPr>
      <w:t xml:space="preserve">     </w:t>
    </w:r>
    <w:r w:rsidR="00EE7B46">
      <w:rPr>
        <w:rFonts w:ascii="Arial" w:eastAsia="Arial" w:hAnsi="Arial" w:cs="Arial"/>
        <w:sz w:val="19"/>
        <w:szCs w:val="19"/>
        <w:u w:val="single"/>
      </w:rPr>
      <w:tab/>
    </w:r>
    <w:r w:rsidR="002642EE">
      <w:rPr>
        <w:rFonts w:ascii="Arial" w:eastAsia="Arial" w:hAnsi="Arial" w:cs="Arial"/>
        <w:sz w:val="19"/>
        <w:szCs w:val="19"/>
        <w:u w:val="single"/>
      </w:rPr>
      <w:t xml:space="preserve">     </w:t>
    </w:r>
    <w:r w:rsidR="00F134EF">
      <w:rPr>
        <w:rFonts w:ascii="Arial" w:eastAsia="Arial" w:hAnsi="Arial" w:cs="Arial"/>
        <w:sz w:val="19"/>
        <w:szCs w:val="19"/>
        <w:u w:val="single"/>
      </w:rPr>
      <w:t xml:space="preserve">     </w:t>
    </w:r>
    <w:r w:rsidR="00256BE3">
      <w:rPr>
        <w:rFonts w:ascii="Arial" w:eastAsia="Arial" w:hAnsi="Arial" w:cs="Arial"/>
        <w:sz w:val="19"/>
        <w:szCs w:val="19"/>
        <w:u w:val="single"/>
      </w:rPr>
      <w:t xml:space="preserve">  </w:t>
    </w:r>
    <w:r>
      <w:rPr>
        <w:rFonts w:ascii="Arial" w:eastAsia="Arial" w:hAnsi="Arial" w:cs="Arial"/>
        <w:sz w:val="19"/>
        <w:szCs w:val="19"/>
        <w:u w:val="single"/>
      </w:rPr>
      <w:t xml:space="preserve"> </w:t>
    </w:r>
    <w:r w:rsidR="00256BE3">
      <w:rPr>
        <w:rFonts w:ascii="Arial" w:eastAsia="Arial" w:hAnsi="Arial" w:cs="Arial"/>
        <w:sz w:val="19"/>
        <w:szCs w:val="19"/>
        <w:u w:val="single"/>
      </w:rPr>
      <w:t xml:space="preserve">  </w:t>
    </w:r>
    <w:r w:rsidR="00EE7B46">
      <w:rPr>
        <w:rFonts w:ascii="Arial" w:eastAsia="Arial" w:hAnsi="Arial" w:cs="Arial"/>
        <w:sz w:val="19"/>
        <w:szCs w:val="19"/>
        <w:u w:val="single"/>
      </w:rPr>
      <w:t>Estudio de cristalización de Josué, Jueces, Rut</w:t>
    </w:r>
    <w:r>
      <w:rPr>
        <w:rFonts w:ascii="Arial" w:eastAsia="Arial" w:hAnsi="Arial" w:cs="Arial"/>
        <w:sz w:val="19"/>
        <w:szCs w:val="19"/>
        <w:u w:val="single"/>
      </w:rPr>
      <w:t xml:space="preserve"> (Semana </w:t>
    </w:r>
    <w:r w:rsidR="00D42D19">
      <w:rPr>
        <w:rFonts w:ascii="Arial" w:eastAsia="Arial" w:hAnsi="Arial" w:cs="Arial"/>
        <w:sz w:val="19"/>
        <w:szCs w:val="19"/>
        <w:u w:val="single"/>
      </w:rPr>
      <w:t>7</w:t>
    </w:r>
    <w:r>
      <w:rPr>
        <w:rFonts w:ascii="Arial" w:eastAsia="Arial" w:hAnsi="Arial" w:cs="Arial"/>
        <w:sz w:val="19"/>
        <w:szCs w:val="19"/>
        <w:u w:val="single"/>
      </w:rPr>
      <w:t xml:space="preserve">)     </w:t>
    </w:r>
    <w:r w:rsidR="005F6611">
      <w:rPr>
        <w:rFonts w:ascii="Arial" w:eastAsia="Arial" w:hAnsi="Arial" w:cs="Arial"/>
        <w:sz w:val="19"/>
        <w:szCs w:val="19"/>
        <w:u w:val="single"/>
      </w:rPr>
      <w:t xml:space="preserve"> </w:t>
    </w:r>
    <w:r w:rsidR="002642EE">
      <w:rPr>
        <w:rFonts w:ascii="Arial" w:eastAsia="Arial" w:hAnsi="Arial" w:cs="Arial"/>
        <w:sz w:val="19"/>
        <w:szCs w:val="19"/>
        <w:u w:val="single"/>
      </w:rPr>
      <w:t xml:space="preserve">           </w:t>
    </w:r>
    <w:r w:rsidR="00691C44">
      <w:rPr>
        <w:rFonts w:ascii="Arial" w:eastAsia="Arial" w:hAnsi="Arial" w:cs="Arial"/>
        <w:sz w:val="19"/>
        <w:szCs w:val="19"/>
        <w:u w:val="single"/>
      </w:rPr>
      <w:t xml:space="preserve"> </w:t>
    </w:r>
    <w:r w:rsidR="00F134EF">
      <w:rPr>
        <w:rFonts w:ascii="Arial" w:eastAsia="Arial" w:hAnsi="Arial" w:cs="Arial"/>
        <w:sz w:val="19"/>
        <w:szCs w:val="19"/>
        <w:u w:val="single"/>
      </w:rPr>
      <w:t xml:space="preserve">      </w:t>
    </w:r>
    <w:r w:rsidR="00691C44">
      <w:rPr>
        <w:rFonts w:ascii="Arial" w:eastAsia="Arial" w:hAnsi="Arial" w:cs="Arial"/>
        <w:sz w:val="19"/>
        <w:szCs w:val="19"/>
        <w:u w:val="single"/>
      </w:rPr>
      <w:t xml:space="preserve"> </w:t>
    </w:r>
    <w:r w:rsidR="00A877E9">
      <w:rPr>
        <w:rFonts w:ascii="Arial" w:eastAsia="Arial" w:hAnsi="Arial" w:cs="Arial"/>
        <w:sz w:val="19"/>
        <w:szCs w:val="19"/>
        <w:u w:val="single"/>
      </w:rPr>
      <w:t xml:space="preserve">       </w:t>
    </w:r>
    <w:r>
      <w:rPr>
        <w:rFonts w:ascii="Arial" w:eastAsia="Arial" w:hAnsi="Arial" w:cs="Arial"/>
        <w:sz w:val="19"/>
        <w:szCs w:val="19"/>
        <w:u w:val="single"/>
      </w:rPr>
      <w:t xml:space="preserve">del </w:t>
    </w:r>
    <w:r w:rsidR="00D42D19">
      <w:rPr>
        <w:rFonts w:ascii="Arial" w:eastAsia="Arial" w:hAnsi="Arial" w:cs="Arial"/>
        <w:sz w:val="19"/>
        <w:szCs w:val="19"/>
        <w:u w:val="single"/>
      </w:rPr>
      <w:t xml:space="preserve">11 al 17 </w:t>
    </w:r>
    <w:r w:rsidR="00F134EF">
      <w:rPr>
        <w:rFonts w:ascii="Arial" w:eastAsia="Arial" w:hAnsi="Arial" w:cs="Arial"/>
        <w:sz w:val="19"/>
        <w:szCs w:val="19"/>
        <w:u w:val="single"/>
      </w:rPr>
      <w:t xml:space="preserve">de octubre </w:t>
    </w:r>
    <w:r w:rsidR="00256BE3">
      <w:rPr>
        <w:rFonts w:ascii="Arial" w:eastAsia="Arial" w:hAnsi="Arial" w:cs="Arial"/>
        <w:sz w:val="19"/>
        <w:szCs w:val="19"/>
        <w:u w:val="single"/>
      </w:rPr>
      <w:t>de</w:t>
    </w:r>
    <w:r>
      <w:rPr>
        <w:rFonts w:ascii="Arial" w:eastAsia="Arial" w:hAnsi="Arial" w:cs="Arial"/>
        <w:sz w:val="19"/>
        <w:szCs w:val="19"/>
        <w:u w:val="single"/>
      </w:rPr>
      <w:t xml:space="preserve"> 2021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rsids>
    <w:rsidRoot w:val="003E4454"/>
    <w:rsid w:val="000010E9"/>
    <w:rsid w:val="00005C23"/>
    <w:rsid w:val="0001156B"/>
    <w:rsid w:val="000304A0"/>
    <w:rsid w:val="00037A04"/>
    <w:rsid w:val="00041AF1"/>
    <w:rsid w:val="00044E7E"/>
    <w:rsid w:val="00046DB9"/>
    <w:rsid w:val="000501A9"/>
    <w:rsid w:val="00050959"/>
    <w:rsid w:val="00063C7B"/>
    <w:rsid w:val="00066335"/>
    <w:rsid w:val="00076E94"/>
    <w:rsid w:val="0008124F"/>
    <w:rsid w:val="0008262F"/>
    <w:rsid w:val="00091399"/>
    <w:rsid w:val="000A4F99"/>
    <w:rsid w:val="000A5B91"/>
    <w:rsid w:val="000D4BC6"/>
    <w:rsid w:val="000E55D3"/>
    <w:rsid w:val="00105526"/>
    <w:rsid w:val="0010611B"/>
    <w:rsid w:val="00106968"/>
    <w:rsid w:val="001272C2"/>
    <w:rsid w:val="001278F7"/>
    <w:rsid w:val="00131E9B"/>
    <w:rsid w:val="001344FB"/>
    <w:rsid w:val="0016239D"/>
    <w:rsid w:val="00163616"/>
    <w:rsid w:val="00165C2F"/>
    <w:rsid w:val="0017325C"/>
    <w:rsid w:val="00181FD9"/>
    <w:rsid w:val="00187B7E"/>
    <w:rsid w:val="00196A94"/>
    <w:rsid w:val="00197756"/>
    <w:rsid w:val="001A035A"/>
    <w:rsid w:val="001A0D6E"/>
    <w:rsid w:val="001A1A01"/>
    <w:rsid w:val="001A77D8"/>
    <w:rsid w:val="001B0098"/>
    <w:rsid w:val="001B14DB"/>
    <w:rsid w:val="001B1C9D"/>
    <w:rsid w:val="001C6F5A"/>
    <w:rsid w:val="001E2DA5"/>
    <w:rsid w:val="001E3C0B"/>
    <w:rsid w:val="00220696"/>
    <w:rsid w:val="00220911"/>
    <w:rsid w:val="00236E29"/>
    <w:rsid w:val="00252938"/>
    <w:rsid w:val="00256BE3"/>
    <w:rsid w:val="002642EE"/>
    <w:rsid w:val="00264F84"/>
    <w:rsid w:val="0027361C"/>
    <w:rsid w:val="0027437E"/>
    <w:rsid w:val="002A1C7E"/>
    <w:rsid w:val="002A7BD3"/>
    <w:rsid w:val="002B2BD4"/>
    <w:rsid w:val="002B5AB4"/>
    <w:rsid w:val="002B7560"/>
    <w:rsid w:val="002C2BE6"/>
    <w:rsid w:val="002D51EA"/>
    <w:rsid w:val="002E1D22"/>
    <w:rsid w:val="002E7FBD"/>
    <w:rsid w:val="002F114F"/>
    <w:rsid w:val="003056CD"/>
    <w:rsid w:val="00330499"/>
    <w:rsid w:val="00335A15"/>
    <w:rsid w:val="00345056"/>
    <w:rsid w:val="00354A3C"/>
    <w:rsid w:val="00357963"/>
    <w:rsid w:val="003610DB"/>
    <w:rsid w:val="003719AD"/>
    <w:rsid w:val="0037477C"/>
    <w:rsid w:val="00383D10"/>
    <w:rsid w:val="00392DFA"/>
    <w:rsid w:val="003942A8"/>
    <w:rsid w:val="003A78B9"/>
    <w:rsid w:val="003B27EC"/>
    <w:rsid w:val="003C13C1"/>
    <w:rsid w:val="003D00B8"/>
    <w:rsid w:val="003D70FB"/>
    <w:rsid w:val="003E0863"/>
    <w:rsid w:val="003E42D4"/>
    <w:rsid w:val="003E4454"/>
    <w:rsid w:val="003E5D51"/>
    <w:rsid w:val="003F3C05"/>
    <w:rsid w:val="00400A0E"/>
    <w:rsid w:val="004067C2"/>
    <w:rsid w:val="0041480B"/>
    <w:rsid w:val="004155D5"/>
    <w:rsid w:val="00415603"/>
    <w:rsid w:val="0041740C"/>
    <w:rsid w:val="00430D73"/>
    <w:rsid w:val="004328B7"/>
    <w:rsid w:val="00436949"/>
    <w:rsid w:val="0044769B"/>
    <w:rsid w:val="00457AF1"/>
    <w:rsid w:val="00462D85"/>
    <w:rsid w:val="00464A2B"/>
    <w:rsid w:val="004908CA"/>
    <w:rsid w:val="0049240E"/>
    <w:rsid w:val="00496AB7"/>
    <w:rsid w:val="004A439E"/>
    <w:rsid w:val="004A5EC3"/>
    <w:rsid w:val="004B1C50"/>
    <w:rsid w:val="004B5EC8"/>
    <w:rsid w:val="004C0BD0"/>
    <w:rsid w:val="004C3438"/>
    <w:rsid w:val="004C3D20"/>
    <w:rsid w:val="004D72F7"/>
    <w:rsid w:val="004E0514"/>
    <w:rsid w:val="004F0844"/>
    <w:rsid w:val="004F14F3"/>
    <w:rsid w:val="004F4105"/>
    <w:rsid w:val="00502978"/>
    <w:rsid w:val="00507AB4"/>
    <w:rsid w:val="00510F9F"/>
    <w:rsid w:val="00516204"/>
    <w:rsid w:val="005304F9"/>
    <w:rsid w:val="00531AAB"/>
    <w:rsid w:val="00535767"/>
    <w:rsid w:val="005417F4"/>
    <w:rsid w:val="00562B43"/>
    <w:rsid w:val="00571691"/>
    <w:rsid w:val="00572F78"/>
    <w:rsid w:val="00575A82"/>
    <w:rsid w:val="0057647B"/>
    <w:rsid w:val="00580A1D"/>
    <w:rsid w:val="005A6A93"/>
    <w:rsid w:val="005C2D41"/>
    <w:rsid w:val="005C71AA"/>
    <w:rsid w:val="005D4296"/>
    <w:rsid w:val="005D58CD"/>
    <w:rsid w:val="005E7F81"/>
    <w:rsid w:val="005F6611"/>
    <w:rsid w:val="0060100B"/>
    <w:rsid w:val="0060555E"/>
    <w:rsid w:val="006149F9"/>
    <w:rsid w:val="00615531"/>
    <w:rsid w:val="00620C5C"/>
    <w:rsid w:val="00621415"/>
    <w:rsid w:val="00627F4C"/>
    <w:rsid w:val="00650FD3"/>
    <w:rsid w:val="00667D8A"/>
    <w:rsid w:val="00671FFA"/>
    <w:rsid w:val="00675302"/>
    <w:rsid w:val="006772BD"/>
    <w:rsid w:val="006838E9"/>
    <w:rsid w:val="00684116"/>
    <w:rsid w:val="0068455F"/>
    <w:rsid w:val="00691C44"/>
    <w:rsid w:val="006A44C1"/>
    <w:rsid w:val="006A5343"/>
    <w:rsid w:val="006B3CEC"/>
    <w:rsid w:val="006C0679"/>
    <w:rsid w:val="006D1B82"/>
    <w:rsid w:val="006D4178"/>
    <w:rsid w:val="006D51B1"/>
    <w:rsid w:val="006F5B97"/>
    <w:rsid w:val="0070738C"/>
    <w:rsid w:val="00716F21"/>
    <w:rsid w:val="007210AD"/>
    <w:rsid w:val="007254E8"/>
    <w:rsid w:val="00732C6A"/>
    <w:rsid w:val="007431CE"/>
    <w:rsid w:val="0074458D"/>
    <w:rsid w:val="00746FA7"/>
    <w:rsid w:val="00767B94"/>
    <w:rsid w:val="00772A06"/>
    <w:rsid w:val="00782851"/>
    <w:rsid w:val="007832BF"/>
    <w:rsid w:val="00783903"/>
    <w:rsid w:val="007922C2"/>
    <w:rsid w:val="00794A5E"/>
    <w:rsid w:val="007A620B"/>
    <w:rsid w:val="007A6230"/>
    <w:rsid w:val="007B2A5B"/>
    <w:rsid w:val="007E14FB"/>
    <w:rsid w:val="0080174E"/>
    <w:rsid w:val="00801DA2"/>
    <w:rsid w:val="008140BB"/>
    <w:rsid w:val="008201A4"/>
    <w:rsid w:val="008308D2"/>
    <w:rsid w:val="00832271"/>
    <w:rsid w:val="00835378"/>
    <w:rsid w:val="00850382"/>
    <w:rsid w:val="00861966"/>
    <w:rsid w:val="00871000"/>
    <w:rsid w:val="00871C83"/>
    <w:rsid w:val="008820F4"/>
    <w:rsid w:val="00893CD8"/>
    <w:rsid w:val="008A0D19"/>
    <w:rsid w:val="008B31A1"/>
    <w:rsid w:val="008B6B76"/>
    <w:rsid w:val="008D1A77"/>
    <w:rsid w:val="008F4EBE"/>
    <w:rsid w:val="009033E2"/>
    <w:rsid w:val="00916F93"/>
    <w:rsid w:val="009171D3"/>
    <w:rsid w:val="00942AD1"/>
    <w:rsid w:val="009442C5"/>
    <w:rsid w:val="009737F2"/>
    <w:rsid w:val="0098546F"/>
    <w:rsid w:val="00990575"/>
    <w:rsid w:val="0099464C"/>
    <w:rsid w:val="00996C17"/>
    <w:rsid w:val="009A1F5F"/>
    <w:rsid w:val="009A53D5"/>
    <w:rsid w:val="009B6DDE"/>
    <w:rsid w:val="009E1860"/>
    <w:rsid w:val="009E5C5E"/>
    <w:rsid w:val="009E60AB"/>
    <w:rsid w:val="009F2FAA"/>
    <w:rsid w:val="009F35DB"/>
    <w:rsid w:val="009F46C7"/>
    <w:rsid w:val="00A20B6D"/>
    <w:rsid w:val="00A2529B"/>
    <w:rsid w:val="00A4398F"/>
    <w:rsid w:val="00A4690E"/>
    <w:rsid w:val="00A5320A"/>
    <w:rsid w:val="00A56A07"/>
    <w:rsid w:val="00A6234A"/>
    <w:rsid w:val="00A72E9A"/>
    <w:rsid w:val="00A77A2E"/>
    <w:rsid w:val="00A877E9"/>
    <w:rsid w:val="00A87F93"/>
    <w:rsid w:val="00A97142"/>
    <w:rsid w:val="00A97B31"/>
    <w:rsid w:val="00AA2049"/>
    <w:rsid w:val="00AA25D4"/>
    <w:rsid w:val="00AA67AD"/>
    <w:rsid w:val="00AE1B09"/>
    <w:rsid w:val="00AE2BF5"/>
    <w:rsid w:val="00B11D33"/>
    <w:rsid w:val="00B12391"/>
    <w:rsid w:val="00B2570D"/>
    <w:rsid w:val="00B311E7"/>
    <w:rsid w:val="00B34B04"/>
    <w:rsid w:val="00B412D2"/>
    <w:rsid w:val="00B650F4"/>
    <w:rsid w:val="00B73F75"/>
    <w:rsid w:val="00B802EC"/>
    <w:rsid w:val="00B84C7F"/>
    <w:rsid w:val="00B94093"/>
    <w:rsid w:val="00BA0541"/>
    <w:rsid w:val="00BA4EAC"/>
    <w:rsid w:val="00BA72E4"/>
    <w:rsid w:val="00BB3731"/>
    <w:rsid w:val="00BB449E"/>
    <w:rsid w:val="00BB52CF"/>
    <w:rsid w:val="00BC6316"/>
    <w:rsid w:val="00BD6F8F"/>
    <w:rsid w:val="00BE7FEA"/>
    <w:rsid w:val="00BF6E34"/>
    <w:rsid w:val="00BF736F"/>
    <w:rsid w:val="00BF76E3"/>
    <w:rsid w:val="00C0068B"/>
    <w:rsid w:val="00C02E48"/>
    <w:rsid w:val="00C03AED"/>
    <w:rsid w:val="00C25A21"/>
    <w:rsid w:val="00C461C3"/>
    <w:rsid w:val="00C53BF1"/>
    <w:rsid w:val="00C60A55"/>
    <w:rsid w:val="00C665D8"/>
    <w:rsid w:val="00C74B33"/>
    <w:rsid w:val="00C81D79"/>
    <w:rsid w:val="00C830DC"/>
    <w:rsid w:val="00C857D7"/>
    <w:rsid w:val="00C868AD"/>
    <w:rsid w:val="00C9366A"/>
    <w:rsid w:val="00CA3A24"/>
    <w:rsid w:val="00CA6339"/>
    <w:rsid w:val="00CA7505"/>
    <w:rsid w:val="00CA79D9"/>
    <w:rsid w:val="00CB6761"/>
    <w:rsid w:val="00CC4725"/>
    <w:rsid w:val="00CD3806"/>
    <w:rsid w:val="00CE6AC8"/>
    <w:rsid w:val="00D05B9C"/>
    <w:rsid w:val="00D12279"/>
    <w:rsid w:val="00D2068D"/>
    <w:rsid w:val="00D23554"/>
    <w:rsid w:val="00D42D19"/>
    <w:rsid w:val="00D52615"/>
    <w:rsid w:val="00D60D7A"/>
    <w:rsid w:val="00D63DC3"/>
    <w:rsid w:val="00D67F2E"/>
    <w:rsid w:val="00D705BF"/>
    <w:rsid w:val="00D857B0"/>
    <w:rsid w:val="00D87AF3"/>
    <w:rsid w:val="00DA4BF8"/>
    <w:rsid w:val="00DA667F"/>
    <w:rsid w:val="00DB3047"/>
    <w:rsid w:val="00DD113C"/>
    <w:rsid w:val="00DD670B"/>
    <w:rsid w:val="00DE19FC"/>
    <w:rsid w:val="00DE2CDD"/>
    <w:rsid w:val="00DE67A5"/>
    <w:rsid w:val="00E01CC2"/>
    <w:rsid w:val="00E20167"/>
    <w:rsid w:val="00E22F3C"/>
    <w:rsid w:val="00E40FD1"/>
    <w:rsid w:val="00E422E6"/>
    <w:rsid w:val="00E55275"/>
    <w:rsid w:val="00E6056B"/>
    <w:rsid w:val="00E616CB"/>
    <w:rsid w:val="00E6488E"/>
    <w:rsid w:val="00E82ED2"/>
    <w:rsid w:val="00E950B1"/>
    <w:rsid w:val="00E9513F"/>
    <w:rsid w:val="00EA3FC0"/>
    <w:rsid w:val="00ED2C21"/>
    <w:rsid w:val="00ED3723"/>
    <w:rsid w:val="00EE7B46"/>
    <w:rsid w:val="00EF10EB"/>
    <w:rsid w:val="00EF3758"/>
    <w:rsid w:val="00EF592C"/>
    <w:rsid w:val="00F13095"/>
    <w:rsid w:val="00F134EF"/>
    <w:rsid w:val="00F13D0B"/>
    <w:rsid w:val="00F14987"/>
    <w:rsid w:val="00F17F20"/>
    <w:rsid w:val="00F22C15"/>
    <w:rsid w:val="00F335E0"/>
    <w:rsid w:val="00F47E9A"/>
    <w:rsid w:val="00F5688D"/>
    <w:rsid w:val="00F6582B"/>
    <w:rsid w:val="00F7684E"/>
    <w:rsid w:val="00F841C1"/>
    <w:rsid w:val="00F84DBB"/>
    <w:rsid w:val="00F91702"/>
    <w:rsid w:val="00FA72C0"/>
    <w:rsid w:val="00FC072D"/>
    <w:rsid w:val="00FC3675"/>
    <w:rsid w:val="00FC69AA"/>
    <w:rsid w:val="00FD3DE0"/>
    <w:rsid w:val="00FE0949"/>
    <w:rsid w:val="00FE199B"/>
    <w:rsid w:val="00FE4F57"/>
    <w:rsid w:val="00FF4079"/>
    <w:rsid w:val="00FF615C"/>
    <w:rsid w:val="00FF763C"/>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1C9"/>
    <w:rPr>
      <w:lang w:val="es-ES" w:eastAsia="zh-CN"/>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eastAsia="en-US" w:bidi="en-US"/>
    </w:rPr>
  </w:style>
  <w:style w:type="paragraph" w:styleId="Heading2">
    <w:name w:val="heading 2"/>
    <w:basedOn w:val="Normal"/>
    <w:next w:val="Normal"/>
    <w:link w:val="Heading2Char"/>
    <w:uiPriority w:val="9"/>
    <w:semiHidden/>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eastAsia="en-US"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eastAsia="en-US"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eastAsia="en-US"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eastAsia="en-US" w:bidi="en-US"/>
    </w:rPr>
  </w:style>
  <w:style w:type="paragraph" w:styleId="BodyText">
    <w:name w:val="Body Text"/>
    <w:basedOn w:val="Normal"/>
    <w:rsid w:val="0069552F"/>
    <w:pPr>
      <w:spacing w:after="120"/>
    </w:pPr>
    <w:rPr>
      <w:rFonts w:ascii="Nimbus Roman No9 L" w:eastAsia="DejaVu Sans" w:hAnsi="Nimbus Roman No9 L" w:cs="DejaVu Sans"/>
      <w:lang w:eastAsia="en-US"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eastAsia="en-US" w:bidi="en-US"/>
    </w:rPr>
  </w:style>
  <w:style w:type="paragraph" w:customStyle="1" w:styleId="Index">
    <w:name w:val="Index"/>
    <w:basedOn w:val="Normal"/>
    <w:rsid w:val="0069552F"/>
    <w:pPr>
      <w:suppressLineNumbers/>
    </w:pPr>
    <w:rPr>
      <w:rFonts w:ascii="Nimbus Roman No9 L" w:eastAsia="DejaVu Sans" w:hAnsi="Nimbus Roman No9 L" w:cs="DejaVu Sans"/>
      <w:lang w:eastAsia="en-US"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eastAsia="en-US"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eastAsia="en-US" w:bidi="en-US"/>
    </w:rPr>
  </w:style>
  <w:style w:type="paragraph" w:customStyle="1" w:styleId="verses">
    <w:name w:val="verses"/>
    <w:basedOn w:val="Normal"/>
    <w:rsid w:val="0069552F"/>
    <w:pPr>
      <w:spacing w:before="75" w:after="75" w:line="276" w:lineRule="auto"/>
      <w:jc w:val="both"/>
    </w:pPr>
    <w:rPr>
      <w:color w:val="000000"/>
      <w:sz w:val="22"/>
      <w:szCs w:val="22"/>
      <w:lang w:eastAsia="en-US"/>
    </w:rPr>
  </w:style>
  <w:style w:type="character" w:styleId="Hyperlink">
    <w:name w:val="Hyperlink"/>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eastAsia="en-US" w:bidi="en-US"/>
    </w:rPr>
  </w:style>
  <w:style w:type="paragraph" w:styleId="BodyText3">
    <w:name w:val="Body Text 3"/>
    <w:basedOn w:val="Normal"/>
    <w:rsid w:val="0069552F"/>
    <w:pPr>
      <w:spacing w:line="187" w:lineRule="auto"/>
      <w:jc w:val="both"/>
    </w:pPr>
    <w:rPr>
      <w:rFonts w:eastAsia="DejaVu Sans" w:cs="DejaVu Sans"/>
      <w:sz w:val="20"/>
      <w:lang w:eastAsia="en-US" w:bidi="en-US"/>
    </w:rPr>
  </w:style>
  <w:style w:type="paragraph" w:styleId="BalloonText">
    <w:name w:val="Balloon Text"/>
    <w:basedOn w:val="Normal"/>
    <w:semiHidden/>
    <w:rsid w:val="0069552F"/>
    <w:rPr>
      <w:rFonts w:ascii="Tahoma" w:hAnsi="Tahoma" w:cs="Tahoma"/>
      <w:sz w:val="16"/>
      <w:szCs w:val="16"/>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lang w:eastAsia="en-US"/>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lang w:eastAsia="en-US"/>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eastAsia="en-US"/>
    </w:r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eastAsia="en-US"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eastAsia="en-US"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eastAsia="en-US"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lang w:eastAsia="en-US"/>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eastAsia="en-US"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rPr>
      <w:lang w:eastAsia="en-US"/>
    </w:r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EC73C4-5133-43CE-9C43-267EB7B3D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5219</Words>
  <Characters>29752</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gusy</dc:creator>
  <cp:lastModifiedBy>saints</cp:lastModifiedBy>
  <cp:revision>2</cp:revision>
  <cp:lastPrinted>2021-05-16T13:30:00Z</cp:lastPrinted>
  <dcterms:created xsi:type="dcterms:W3CDTF">2021-10-10T14:16:00Z</dcterms:created>
  <dcterms:modified xsi:type="dcterms:W3CDTF">2021-10-10T14:16:00Z</dcterms:modified>
</cp:coreProperties>
</file>