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ED33" w14:textId="0FE7E1CE"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5B0E6D">
        <w:rPr>
          <w:rFonts w:cs="Times New Roman"/>
          <w:b/>
          <w:bCs/>
        </w:rPr>
        <w:t>6</w:t>
      </w:r>
      <w:r w:rsidR="00046B56" w:rsidRPr="00DE57A0">
        <w:rPr>
          <w:rFonts w:cs="Times New Roman"/>
          <w:b/>
          <w:bCs/>
        </w:rPr>
        <w:t>/</w:t>
      </w:r>
      <w:r w:rsidR="00472BFF">
        <w:rPr>
          <w:rFonts w:cs="Times New Roman"/>
          <w:b/>
          <w:bCs/>
        </w:rPr>
        <w:t>2</w:t>
      </w:r>
      <w:r w:rsidR="003F27D9">
        <w:rPr>
          <w:rFonts w:cs="Times New Roman"/>
          <w:b/>
          <w:bCs/>
        </w:rPr>
        <w:t>8</w:t>
      </w:r>
    </w:p>
    <w:p w14:paraId="52EC3449" w14:textId="49D27971" w:rsidR="00046B56" w:rsidRPr="00DE57A0" w:rsidRDefault="00285FE5" w:rsidP="00285FE5">
      <w:pPr>
        <w:pStyle w:val="Normal1"/>
        <w:spacing w:after="20" w:line="360" w:lineRule="auto"/>
        <w:jc w:val="center"/>
        <w:rPr>
          <w:b/>
          <w:i/>
          <w:sz w:val="20"/>
          <w:szCs w:val="20"/>
          <w:u w:val="single"/>
        </w:rPr>
      </w:pPr>
      <w:r>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Pr>
          <w:b/>
          <w:i/>
          <w:sz w:val="20"/>
          <w:szCs w:val="20"/>
          <w:u w:val="single"/>
        </w:rPr>
        <w:t>rses</w:t>
      </w:r>
    </w:p>
    <w:p w14:paraId="4E9C26A2" w14:textId="77777777" w:rsidR="003F27D9" w:rsidRPr="003F27D9" w:rsidRDefault="003F27D9" w:rsidP="003F27D9">
      <w:pPr>
        <w:pStyle w:val="Normal1"/>
        <w:spacing w:after="20" w:line="240" w:lineRule="auto"/>
        <w:jc w:val="both"/>
        <w:rPr>
          <w:b/>
          <w:bCs/>
          <w:sz w:val="20"/>
          <w:szCs w:val="20"/>
        </w:rPr>
      </w:pPr>
      <w:r w:rsidRPr="003F27D9">
        <w:rPr>
          <w:b/>
          <w:bCs/>
          <w:sz w:val="20"/>
          <w:szCs w:val="20"/>
        </w:rPr>
        <w:t>Hebrews 1:1-2</w:t>
      </w:r>
    </w:p>
    <w:p w14:paraId="57830372" w14:textId="77777777" w:rsidR="003F27D9" w:rsidRPr="003F27D9" w:rsidRDefault="003F27D9" w:rsidP="003F27D9">
      <w:pPr>
        <w:pStyle w:val="Normal1"/>
        <w:spacing w:after="20" w:line="240" w:lineRule="auto"/>
        <w:jc w:val="both"/>
        <w:rPr>
          <w:sz w:val="20"/>
          <w:szCs w:val="20"/>
        </w:rPr>
      </w:pPr>
      <w:r w:rsidRPr="003F27D9">
        <w:rPr>
          <w:b/>
          <w:bCs/>
          <w:sz w:val="20"/>
          <w:szCs w:val="20"/>
        </w:rPr>
        <w:t xml:space="preserve">1 </w:t>
      </w:r>
      <w:r w:rsidRPr="003F27D9">
        <w:rPr>
          <w:sz w:val="20"/>
          <w:szCs w:val="20"/>
        </w:rPr>
        <w:t>God, having spoken of old in many portions and in many ways to the fathers in the prophets,</w:t>
      </w:r>
    </w:p>
    <w:p w14:paraId="58280A26" w14:textId="77777777" w:rsidR="003F27D9" w:rsidRPr="003F27D9" w:rsidRDefault="003F27D9" w:rsidP="003F27D9">
      <w:pPr>
        <w:pStyle w:val="Normal1"/>
        <w:spacing w:after="20" w:line="240" w:lineRule="auto"/>
        <w:jc w:val="both"/>
        <w:rPr>
          <w:sz w:val="20"/>
          <w:szCs w:val="20"/>
        </w:rPr>
      </w:pPr>
      <w:r w:rsidRPr="003F27D9">
        <w:rPr>
          <w:b/>
          <w:bCs/>
          <w:sz w:val="20"/>
          <w:szCs w:val="20"/>
        </w:rPr>
        <w:t xml:space="preserve">2 </w:t>
      </w:r>
      <w:r w:rsidRPr="003F27D9">
        <w:rPr>
          <w:sz w:val="20"/>
          <w:szCs w:val="20"/>
        </w:rPr>
        <w:t xml:space="preserve">Has at the last of these days spoken to us in the Son, whom He appointed Heir of all things, through whom also He made the </w:t>
      </w:r>
      <w:proofErr w:type="gramStart"/>
      <w:r w:rsidRPr="003F27D9">
        <w:rPr>
          <w:sz w:val="20"/>
          <w:szCs w:val="20"/>
        </w:rPr>
        <w:t>universe;</w:t>
      </w:r>
      <w:proofErr w:type="gramEnd"/>
    </w:p>
    <w:p w14:paraId="131A3690" w14:textId="77777777" w:rsidR="003F27D9" w:rsidRPr="003F27D9" w:rsidRDefault="003F27D9" w:rsidP="003F27D9">
      <w:pPr>
        <w:pStyle w:val="Normal1"/>
        <w:spacing w:after="20" w:line="240" w:lineRule="auto"/>
        <w:jc w:val="both"/>
        <w:rPr>
          <w:b/>
          <w:bCs/>
          <w:sz w:val="20"/>
          <w:szCs w:val="20"/>
        </w:rPr>
      </w:pPr>
      <w:r w:rsidRPr="003F27D9">
        <w:rPr>
          <w:b/>
          <w:bCs/>
          <w:sz w:val="20"/>
          <w:szCs w:val="20"/>
        </w:rPr>
        <w:t>Acts 2:42</w:t>
      </w:r>
    </w:p>
    <w:p w14:paraId="6FABF539" w14:textId="77777777" w:rsidR="003F27D9" w:rsidRPr="003F27D9" w:rsidRDefault="003F27D9" w:rsidP="003F27D9">
      <w:pPr>
        <w:pStyle w:val="Normal1"/>
        <w:spacing w:after="20" w:line="240" w:lineRule="auto"/>
        <w:jc w:val="both"/>
        <w:rPr>
          <w:sz w:val="20"/>
          <w:szCs w:val="20"/>
        </w:rPr>
      </w:pPr>
      <w:r w:rsidRPr="003F27D9">
        <w:rPr>
          <w:b/>
          <w:bCs/>
          <w:sz w:val="20"/>
          <w:szCs w:val="20"/>
        </w:rPr>
        <w:t xml:space="preserve">42 </w:t>
      </w:r>
      <w:r w:rsidRPr="003F27D9">
        <w:rPr>
          <w:sz w:val="20"/>
          <w:szCs w:val="20"/>
        </w:rPr>
        <w:t>And they continued steadfastly in the teaching and the fellowship of the apostles, in the breaking of bread and the prayers.</w:t>
      </w:r>
    </w:p>
    <w:p w14:paraId="32EB6D6A" w14:textId="77777777" w:rsidR="003F27D9" w:rsidRPr="003F27D9" w:rsidRDefault="003F27D9" w:rsidP="003F27D9">
      <w:pPr>
        <w:pStyle w:val="Normal1"/>
        <w:spacing w:after="20" w:line="240" w:lineRule="auto"/>
        <w:jc w:val="both"/>
        <w:rPr>
          <w:b/>
          <w:bCs/>
          <w:sz w:val="20"/>
          <w:szCs w:val="20"/>
        </w:rPr>
      </w:pPr>
      <w:r w:rsidRPr="003F27D9">
        <w:rPr>
          <w:b/>
          <w:bCs/>
          <w:sz w:val="20"/>
          <w:szCs w:val="20"/>
        </w:rPr>
        <w:t>John 16:12-15</w:t>
      </w:r>
    </w:p>
    <w:p w14:paraId="0CD14FF5" w14:textId="77777777" w:rsidR="003F27D9" w:rsidRPr="003F27D9" w:rsidRDefault="003F27D9" w:rsidP="003F27D9">
      <w:pPr>
        <w:pStyle w:val="Normal1"/>
        <w:spacing w:after="20" w:line="240" w:lineRule="auto"/>
        <w:jc w:val="both"/>
        <w:rPr>
          <w:sz w:val="20"/>
          <w:szCs w:val="20"/>
        </w:rPr>
      </w:pPr>
      <w:r w:rsidRPr="003F27D9">
        <w:rPr>
          <w:b/>
          <w:bCs/>
          <w:sz w:val="20"/>
          <w:szCs w:val="20"/>
        </w:rPr>
        <w:t xml:space="preserve">12 </w:t>
      </w:r>
      <w:r w:rsidRPr="003F27D9">
        <w:rPr>
          <w:sz w:val="20"/>
          <w:szCs w:val="20"/>
        </w:rPr>
        <w:t>I have yet many things to say to you, but you cannot bear them now.</w:t>
      </w:r>
    </w:p>
    <w:p w14:paraId="54F51250" w14:textId="77777777" w:rsidR="003F27D9" w:rsidRPr="003F27D9" w:rsidRDefault="003F27D9" w:rsidP="003F27D9">
      <w:pPr>
        <w:pStyle w:val="Normal1"/>
        <w:spacing w:after="20" w:line="240" w:lineRule="auto"/>
        <w:jc w:val="both"/>
        <w:rPr>
          <w:sz w:val="20"/>
          <w:szCs w:val="20"/>
        </w:rPr>
      </w:pPr>
      <w:r w:rsidRPr="003F27D9">
        <w:rPr>
          <w:b/>
          <w:bCs/>
          <w:sz w:val="20"/>
          <w:szCs w:val="20"/>
        </w:rPr>
        <w:t xml:space="preserve">13 </w:t>
      </w:r>
      <w:r w:rsidRPr="003F27D9">
        <w:rPr>
          <w:sz w:val="20"/>
          <w:szCs w:val="20"/>
        </w:rPr>
        <w:t>But when He, the Spirit of reality, comes, He will guide you into all the reality; for He will not speak from Himself, but what He hears He will speak; and He will declare to you the things that are coming.</w:t>
      </w:r>
    </w:p>
    <w:p w14:paraId="58CC7CA0" w14:textId="77777777" w:rsidR="003F27D9" w:rsidRPr="003F27D9" w:rsidRDefault="003F27D9" w:rsidP="003F27D9">
      <w:pPr>
        <w:pStyle w:val="Normal1"/>
        <w:spacing w:after="20" w:line="240" w:lineRule="auto"/>
        <w:jc w:val="both"/>
        <w:rPr>
          <w:sz w:val="20"/>
          <w:szCs w:val="20"/>
        </w:rPr>
      </w:pPr>
      <w:r w:rsidRPr="003F27D9">
        <w:rPr>
          <w:b/>
          <w:bCs/>
          <w:sz w:val="20"/>
          <w:szCs w:val="20"/>
        </w:rPr>
        <w:t xml:space="preserve">14 </w:t>
      </w:r>
      <w:r w:rsidRPr="003F27D9">
        <w:rPr>
          <w:sz w:val="20"/>
          <w:szCs w:val="20"/>
        </w:rPr>
        <w:t>He will glorify Me, for He will receive of Mine and will declare it to you.</w:t>
      </w:r>
    </w:p>
    <w:p w14:paraId="37D5DFBD" w14:textId="77777777" w:rsidR="003F27D9" w:rsidRPr="003F27D9" w:rsidRDefault="003F27D9" w:rsidP="003F27D9">
      <w:pPr>
        <w:pStyle w:val="Normal1"/>
        <w:spacing w:after="20" w:line="240" w:lineRule="auto"/>
        <w:jc w:val="both"/>
        <w:rPr>
          <w:sz w:val="20"/>
          <w:szCs w:val="20"/>
        </w:rPr>
      </w:pPr>
      <w:r w:rsidRPr="003F27D9">
        <w:rPr>
          <w:b/>
          <w:bCs/>
          <w:sz w:val="20"/>
          <w:szCs w:val="20"/>
        </w:rPr>
        <w:t xml:space="preserve">15 </w:t>
      </w:r>
      <w:r w:rsidRPr="003F27D9">
        <w:rPr>
          <w:sz w:val="20"/>
          <w:szCs w:val="20"/>
        </w:rPr>
        <w:t xml:space="preserve">All that the Father has is Mine; for this </w:t>
      </w:r>
      <w:proofErr w:type="gramStart"/>
      <w:r w:rsidRPr="003F27D9">
        <w:rPr>
          <w:sz w:val="20"/>
          <w:szCs w:val="20"/>
        </w:rPr>
        <w:t>reason</w:t>
      </w:r>
      <w:proofErr w:type="gramEnd"/>
      <w:r w:rsidRPr="003F27D9">
        <w:rPr>
          <w:sz w:val="20"/>
          <w:szCs w:val="20"/>
        </w:rPr>
        <w:t xml:space="preserve"> I have said that He receives of Mine and will declare it to you.</w:t>
      </w:r>
    </w:p>
    <w:p w14:paraId="22F538CB" w14:textId="77777777" w:rsidR="003F27D9" w:rsidRPr="003F27D9" w:rsidRDefault="003F27D9" w:rsidP="003F27D9">
      <w:pPr>
        <w:pStyle w:val="Normal1"/>
        <w:spacing w:after="20" w:line="240" w:lineRule="auto"/>
        <w:jc w:val="both"/>
        <w:rPr>
          <w:b/>
          <w:bCs/>
          <w:sz w:val="20"/>
          <w:szCs w:val="20"/>
        </w:rPr>
      </w:pPr>
      <w:r w:rsidRPr="003F27D9">
        <w:rPr>
          <w:b/>
          <w:bCs/>
          <w:sz w:val="20"/>
          <w:szCs w:val="20"/>
        </w:rPr>
        <w:t>1 Corinthians 2:9-12</w:t>
      </w:r>
    </w:p>
    <w:p w14:paraId="34908323" w14:textId="77777777" w:rsidR="003F27D9" w:rsidRPr="003F27D9" w:rsidRDefault="003F27D9" w:rsidP="003F27D9">
      <w:pPr>
        <w:pStyle w:val="Normal1"/>
        <w:spacing w:after="20" w:line="240" w:lineRule="auto"/>
        <w:jc w:val="both"/>
        <w:rPr>
          <w:sz w:val="20"/>
          <w:szCs w:val="20"/>
        </w:rPr>
      </w:pPr>
      <w:r w:rsidRPr="003F27D9">
        <w:rPr>
          <w:b/>
          <w:bCs/>
          <w:sz w:val="20"/>
          <w:szCs w:val="20"/>
        </w:rPr>
        <w:t xml:space="preserve">9 </w:t>
      </w:r>
      <w:r w:rsidRPr="003F27D9">
        <w:rPr>
          <w:sz w:val="20"/>
          <w:szCs w:val="20"/>
        </w:rPr>
        <w:t xml:space="preserve">But as it is written, "Things which eye has not </w:t>
      </w:r>
      <w:proofErr w:type="gramStart"/>
      <w:r w:rsidRPr="003F27D9">
        <w:rPr>
          <w:sz w:val="20"/>
          <w:szCs w:val="20"/>
        </w:rPr>
        <w:t>seen</w:t>
      </w:r>
      <w:proofErr w:type="gramEnd"/>
      <w:r w:rsidRPr="003F27D9">
        <w:rPr>
          <w:sz w:val="20"/>
          <w:szCs w:val="20"/>
        </w:rPr>
        <w:t xml:space="preserve"> and ear has not heard and which have not come up in man's heart; things which God has prepared for those who love Him."</w:t>
      </w:r>
    </w:p>
    <w:p w14:paraId="2703A2D1" w14:textId="77777777" w:rsidR="003F27D9" w:rsidRPr="003F27D9" w:rsidRDefault="003F27D9" w:rsidP="003F27D9">
      <w:pPr>
        <w:pStyle w:val="Normal1"/>
        <w:spacing w:after="20" w:line="240" w:lineRule="auto"/>
        <w:jc w:val="both"/>
        <w:rPr>
          <w:sz w:val="20"/>
          <w:szCs w:val="20"/>
        </w:rPr>
      </w:pPr>
      <w:r w:rsidRPr="003F27D9">
        <w:rPr>
          <w:b/>
          <w:bCs/>
          <w:sz w:val="20"/>
          <w:szCs w:val="20"/>
        </w:rPr>
        <w:t xml:space="preserve">10 </w:t>
      </w:r>
      <w:r w:rsidRPr="003F27D9">
        <w:rPr>
          <w:sz w:val="20"/>
          <w:szCs w:val="20"/>
        </w:rPr>
        <w:t>But to us God has revealed them through the Spirit, for the Spirit searches all things, even the depths of God.</w:t>
      </w:r>
    </w:p>
    <w:p w14:paraId="518A023E" w14:textId="77777777" w:rsidR="003F27D9" w:rsidRPr="003F27D9" w:rsidRDefault="003F27D9" w:rsidP="003F27D9">
      <w:pPr>
        <w:pStyle w:val="Normal1"/>
        <w:spacing w:after="20" w:line="240" w:lineRule="auto"/>
        <w:jc w:val="both"/>
        <w:rPr>
          <w:sz w:val="20"/>
          <w:szCs w:val="20"/>
        </w:rPr>
      </w:pPr>
      <w:r w:rsidRPr="003F27D9">
        <w:rPr>
          <w:b/>
          <w:bCs/>
          <w:sz w:val="20"/>
          <w:szCs w:val="20"/>
        </w:rPr>
        <w:t xml:space="preserve">11 </w:t>
      </w:r>
      <w:r w:rsidRPr="003F27D9">
        <w:rPr>
          <w:sz w:val="20"/>
          <w:szCs w:val="20"/>
        </w:rPr>
        <w:t>For who among men knows the things of man, except the spirit of man which is in him? In the same way, the things of God also no one has known except the Spirit of God.</w:t>
      </w:r>
    </w:p>
    <w:p w14:paraId="3684E7F4" w14:textId="77777777" w:rsidR="003F27D9" w:rsidRPr="003F27D9" w:rsidRDefault="003F27D9" w:rsidP="003F27D9">
      <w:pPr>
        <w:pStyle w:val="Normal1"/>
        <w:spacing w:after="20" w:line="240" w:lineRule="auto"/>
        <w:jc w:val="both"/>
        <w:rPr>
          <w:b/>
          <w:bCs/>
          <w:sz w:val="20"/>
          <w:szCs w:val="20"/>
        </w:rPr>
      </w:pPr>
      <w:r w:rsidRPr="003F27D9">
        <w:rPr>
          <w:b/>
          <w:bCs/>
          <w:sz w:val="20"/>
          <w:szCs w:val="20"/>
        </w:rPr>
        <w:t xml:space="preserve">12 </w:t>
      </w:r>
      <w:r w:rsidRPr="003F27D9">
        <w:rPr>
          <w:sz w:val="20"/>
          <w:szCs w:val="20"/>
        </w:rPr>
        <w:t xml:space="preserve">But we have received not the spirit of the world but the </w:t>
      </w:r>
      <w:proofErr w:type="gramStart"/>
      <w:r w:rsidRPr="003F27D9">
        <w:rPr>
          <w:sz w:val="20"/>
          <w:szCs w:val="20"/>
        </w:rPr>
        <w:t>Spirit</w:t>
      </w:r>
      <w:proofErr w:type="gramEnd"/>
      <w:r w:rsidRPr="003F27D9">
        <w:rPr>
          <w:sz w:val="20"/>
          <w:szCs w:val="20"/>
        </w:rPr>
        <w:t xml:space="preserve"> which is from God, that we may know the things which have been graciously given to us by God;</w:t>
      </w:r>
    </w:p>
    <w:p w14:paraId="03D96328" w14:textId="77777777" w:rsidR="005B0E6D" w:rsidRPr="003F27D9" w:rsidRDefault="005B0E6D" w:rsidP="003F27D9">
      <w:pPr>
        <w:pStyle w:val="Normal1"/>
        <w:spacing w:after="20" w:line="240" w:lineRule="auto"/>
        <w:ind w:firstLine="288"/>
        <w:jc w:val="both"/>
        <w:rPr>
          <w:sz w:val="20"/>
          <w:szCs w:val="20"/>
        </w:rPr>
      </w:pPr>
    </w:p>
    <w:p w14:paraId="7ADEAC4E" w14:textId="63D7C5A7" w:rsidR="00046B56" w:rsidRPr="003F27D9" w:rsidRDefault="00285FE5" w:rsidP="003F27D9">
      <w:pPr>
        <w:pStyle w:val="Normal1"/>
        <w:spacing w:after="20" w:line="240" w:lineRule="auto"/>
        <w:ind w:firstLine="288"/>
        <w:jc w:val="center"/>
        <w:rPr>
          <w:b/>
          <w:i/>
          <w:sz w:val="20"/>
          <w:szCs w:val="20"/>
          <w:u w:val="single"/>
        </w:rPr>
      </w:pPr>
      <w:r w:rsidRPr="003F27D9">
        <w:rPr>
          <w:b/>
          <w:i/>
          <w:sz w:val="20"/>
          <w:szCs w:val="20"/>
          <w:u w:val="single"/>
        </w:rPr>
        <w:t>Suggested Reading</w:t>
      </w:r>
    </w:p>
    <w:p w14:paraId="3BDCF1AB" w14:textId="77777777" w:rsidR="003F27D9" w:rsidRPr="003F27D9" w:rsidRDefault="003F27D9" w:rsidP="003F27D9">
      <w:pPr>
        <w:spacing w:after="20"/>
        <w:ind w:firstLine="288"/>
        <w:jc w:val="both"/>
        <w:rPr>
          <w:color w:val="222222"/>
          <w:sz w:val="20"/>
          <w:szCs w:val="20"/>
          <w:shd w:val="clear" w:color="auto" w:fill="FFFFFF"/>
        </w:rPr>
      </w:pPr>
      <w:r w:rsidRPr="003F27D9">
        <w:rPr>
          <w:color w:val="222222"/>
          <w:sz w:val="20"/>
          <w:szCs w:val="20"/>
          <w:shd w:val="clear" w:color="auto" w:fill="FFFFFF"/>
        </w:rPr>
        <w:t>The apostles’ teaching is the entire speaking of God in the New Testament. The entire New Testament is the apostles’ teaching. It is true that matters such as foot-</w:t>
      </w:r>
      <w:r w:rsidRPr="003F27D9">
        <w:rPr>
          <w:color w:val="222222"/>
          <w:sz w:val="20"/>
          <w:szCs w:val="20"/>
          <w:shd w:val="clear" w:color="auto" w:fill="FFFFFF"/>
        </w:rPr>
        <w:t xml:space="preserve">washing and baptism by immersion are included in this book, but they are not the basic, intrinsic, central, and elementary thing. </w:t>
      </w:r>
    </w:p>
    <w:p w14:paraId="262FF1FB" w14:textId="77777777" w:rsidR="003F27D9" w:rsidRPr="003F27D9" w:rsidRDefault="003F27D9" w:rsidP="003F27D9">
      <w:pPr>
        <w:spacing w:after="20"/>
        <w:ind w:firstLine="288"/>
        <w:jc w:val="both"/>
        <w:rPr>
          <w:color w:val="222222"/>
          <w:sz w:val="20"/>
          <w:szCs w:val="20"/>
          <w:shd w:val="clear" w:color="auto" w:fill="FFFFFF"/>
        </w:rPr>
      </w:pPr>
      <w:r w:rsidRPr="003F27D9">
        <w:rPr>
          <w:color w:val="222222"/>
          <w:sz w:val="20"/>
          <w:szCs w:val="20"/>
          <w:shd w:val="clear" w:color="auto" w:fill="FFFFFF"/>
        </w:rPr>
        <w:t xml:space="preserve">In the universe there is a marvelous matter—God’s speaking. The first marvelous thing in the universe is God Himself. What a tragedy if there were no God in the universe! However, if there is a God, yet He would not speak, we would be in misery. Without God, the universe is a tragedy, and without the speaking of God, we would be in misery. But, Hallelujah, we have God, and we have God’s speaking. </w:t>
      </w:r>
    </w:p>
    <w:p w14:paraId="18630141" w14:textId="77777777" w:rsidR="003F27D9" w:rsidRPr="003F27D9" w:rsidRDefault="003F27D9" w:rsidP="003F27D9">
      <w:pPr>
        <w:spacing w:after="20"/>
        <w:ind w:firstLine="288"/>
        <w:jc w:val="both"/>
        <w:rPr>
          <w:color w:val="222222"/>
          <w:sz w:val="20"/>
          <w:szCs w:val="20"/>
          <w:shd w:val="clear" w:color="auto" w:fill="FFFFFF"/>
        </w:rPr>
      </w:pPr>
      <w:r w:rsidRPr="003F27D9">
        <w:rPr>
          <w:color w:val="222222"/>
          <w:sz w:val="20"/>
          <w:szCs w:val="20"/>
          <w:shd w:val="clear" w:color="auto" w:fill="FFFFFF"/>
        </w:rPr>
        <w:t>God has spoken, and today God still speaks. There are many matters in God’s speaking.... Today God speaks to us in the Son [Heb. 1: 1-2]. He does not speak to us in many portions or in many ways or through the prophets but in the Son. He speaks to us in one person, the Son. (</w:t>
      </w:r>
      <w:r w:rsidRPr="003F27D9">
        <w:rPr>
          <w:i/>
          <w:iCs/>
          <w:color w:val="222222"/>
          <w:sz w:val="20"/>
          <w:szCs w:val="20"/>
          <w:shd w:val="clear" w:color="auto" w:fill="FFFFFF"/>
        </w:rPr>
        <w:t>CWWL, 1990</w:t>
      </w:r>
      <w:r w:rsidRPr="003F27D9">
        <w:rPr>
          <w:color w:val="222222"/>
          <w:sz w:val="20"/>
          <w:szCs w:val="20"/>
          <w:shd w:val="clear" w:color="auto" w:fill="FFFFFF"/>
        </w:rPr>
        <w:t xml:space="preserve">, vol. 1, “The Apostles’ Teaching,” p. 377) </w:t>
      </w:r>
    </w:p>
    <w:p w14:paraId="37681026" w14:textId="75152DBD" w:rsidR="00C136C0" w:rsidRPr="003F27D9" w:rsidRDefault="00C136C0" w:rsidP="003F27D9">
      <w:pPr>
        <w:spacing w:beforeLines="20" w:before="48" w:after="20"/>
        <w:ind w:firstLine="288"/>
        <w:jc w:val="center"/>
        <w:rPr>
          <w:color w:val="222222"/>
          <w:sz w:val="20"/>
          <w:szCs w:val="20"/>
          <w:shd w:val="clear" w:color="auto" w:fill="FFFFFF"/>
        </w:rPr>
      </w:pPr>
      <w:r w:rsidRPr="003F27D9">
        <w:rPr>
          <w:color w:val="222222"/>
          <w:sz w:val="20"/>
          <w:szCs w:val="20"/>
          <w:shd w:val="clear" w:color="auto" w:fill="FFFFFF"/>
        </w:rPr>
        <w:t>-----</w:t>
      </w:r>
    </w:p>
    <w:p w14:paraId="080C3DB1" w14:textId="77777777" w:rsidR="003F27D9" w:rsidRPr="003F27D9" w:rsidRDefault="003F27D9" w:rsidP="003F27D9">
      <w:pPr>
        <w:pStyle w:val="ListParagraph"/>
        <w:numPr>
          <w:ilvl w:val="0"/>
          <w:numId w:val="14"/>
        </w:numPr>
        <w:spacing w:after="20" w:line="240" w:lineRule="auto"/>
        <w:ind w:firstLine="288"/>
        <w:jc w:val="both"/>
        <w:rPr>
          <w:rFonts w:eastAsia="Times New Roman"/>
          <w:color w:val="222222"/>
          <w:sz w:val="20"/>
          <w:szCs w:val="20"/>
          <w:shd w:val="clear" w:color="auto" w:fill="FFFFFF"/>
        </w:rPr>
      </w:pPr>
      <w:r w:rsidRPr="003F27D9">
        <w:rPr>
          <w:rFonts w:eastAsia="Times New Roman"/>
          <w:color w:val="222222"/>
          <w:sz w:val="20"/>
          <w:szCs w:val="20"/>
          <w:shd w:val="clear" w:color="auto" w:fill="FFFFFF"/>
        </w:rPr>
        <w:t xml:space="preserve">The incarnation is recorded in the four Gospels. The Jesus who spoke in the four Gospels was the very Son of God, and the Son of God is God Himself. Thus, we can say that the Lord Jesus’ speaking was God’s speaking in the Son as the man in the four Gospels (John 14: 10; 5: 24; Matt. 28: 19-20). John 14: 10 says, “... The words that I say to you I do not speak from Myself, but the Father who abides in Me does His works.” The Father and the </w:t>
      </w:r>
      <w:proofErr w:type="gramStart"/>
      <w:r w:rsidRPr="003F27D9">
        <w:rPr>
          <w:rFonts w:eastAsia="Times New Roman"/>
          <w:color w:val="222222"/>
          <w:sz w:val="20"/>
          <w:szCs w:val="20"/>
          <w:shd w:val="clear" w:color="auto" w:fill="FFFFFF"/>
        </w:rPr>
        <w:t>Son</w:t>
      </w:r>
      <w:proofErr w:type="gramEnd"/>
      <w:r w:rsidRPr="003F27D9">
        <w:rPr>
          <w:rFonts w:eastAsia="Times New Roman"/>
          <w:color w:val="222222"/>
          <w:sz w:val="20"/>
          <w:szCs w:val="20"/>
          <w:shd w:val="clear" w:color="auto" w:fill="FFFFFF"/>
        </w:rPr>
        <w:t xml:space="preserve"> are one (10: 30). When the </w:t>
      </w:r>
      <w:proofErr w:type="gramStart"/>
      <w:r w:rsidRPr="003F27D9">
        <w:rPr>
          <w:rFonts w:eastAsia="Times New Roman"/>
          <w:color w:val="222222"/>
          <w:sz w:val="20"/>
          <w:szCs w:val="20"/>
          <w:shd w:val="clear" w:color="auto" w:fill="FFFFFF"/>
        </w:rPr>
        <w:t>Son</w:t>
      </w:r>
      <w:proofErr w:type="gramEnd"/>
      <w:r w:rsidRPr="003F27D9">
        <w:rPr>
          <w:rFonts w:eastAsia="Times New Roman"/>
          <w:color w:val="222222"/>
          <w:sz w:val="20"/>
          <w:szCs w:val="20"/>
          <w:shd w:val="clear" w:color="auto" w:fill="FFFFFF"/>
        </w:rPr>
        <w:t xml:space="preserve"> spoke, the Father was speaking. The Father spoke in the person of the Son. </w:t>
      </w:r>
    </w:p>
    <w:p w14:paraId="58A76F70" w14:textId="77777777" w:rsidR="003F27D9" w:rsidRPr="003F27D9" w:rsidRDefault="003F27D9" w:rsidP="003F27D9">
      <w:pPr>
        <w:pStyle w:val="ListParagraph"/>
        <w:numPr>
          <w:ilvl w:val="0"/>
          <w:numId w:val="14"/>
        </w:numPr>
        <w:spacing w:after="20" w:line="240" w:lineRule="auto"/>
        <w:ind w:firstLine="288"/>
        <w:jc w:val="both"/>
        <w:rPr>
          <w:rFonts w:eastAsia="Times New Roman"/>
          <w:color w:val="222222"/>
          <w:sz w:val="20"/>
          <w:szCs w:val="20"/>
          <w:shd w:val="clear" w:color="auto" w:fill="FFFFFF"/>
        </w:rPr>
      </w:pPr>
      <w:r w:rsidRPr="003F27D9">
        <w:rPr>
          <w:rFonts w:eastAsia="Times New Roman"/>
          <w:color w:val="222222"/>
          <w:sz w:val="20"/>
          <w:szCs w:val="20"/>
          <w:shd w:val="clear" w:color="auto" w:fill="FFFFFF"/>
        </w:rPr>
        <w:t xml:space="preserve">God’s speaking did not stop in the four Gospels. He also spoke in the Son as the Spirit through the apostles from Acts to Revelation (John 16: 12-15; Rev. 2: 1, 7; 1 Cor. 4: 17b; 7: 17b; 2 Pet. 3: 15-16; Rev. 1: 1-2). While God was speaking in the Son, one day the Son told His disciples, “I have yet many things to say to you, but you cannot bear them now. But when He, the Spirit of reality, comes, He will guide you into all the reality; for He will not speak from Himself, but what He hears He will speak; and He will declare to you the things that are coming...” (John 16: 12-15). It is as though the Lord Jesus was saying, “When the Spirit of reality comes, He will bring you into all the reality. Yet even He Himself will not speak anything of Himself. He will receive from Me, and then He will declare to you whatever He receives of Me.” This </w:t>
      </w:r>
      <w:r w:rsidRPr="003F27D9">
        <w:rPr>
          <w:rFonts w:eastAsia="Times New Roman"/>
          <w:color w:val="222222"/>
          <w:sz w:val="20"/>
          <w:szCs w:val="20"/>
          <w:shd w:val="clear" w:color="auto" w:fill="FFFFFF"/>
        </w:rPr>
        <w:t xml:space="preserve">means that after the four Gospels there would be God’s further speaking. </w:t>
      </w:r>
    </w:p>
    <w:p w14:paraId="2A6B081C" w14:textId="77777777" w:rsidR="003F27D9" w:rsidRPr="003F27D9" w:rsidRDefault="003F27D9" w:rsidP="003F27D9">
      <w:pPr>
        <w:pStyle w:val="ListParagraph"/>
        <w:numPr>
          <w:ilvl w:val="0"/>
          <w:numId w:val="14"/>
        </w:numPr>
        <w:spacing w:after="20" w:line="240" w:lineRule="auto"/>
        <w:ind w:firstLine="288"/>
        <w:jc w:val="both"/>
        <w:rPr>
          <w:rFonts w:eastAsia="Times New Roman"/>
          <w:color w:val="222222"/>
          <w:sz w:val="20"/>
          <w:szCs w:val="20"/>
          <w:shd w:val="clear" w:color="auto" w:fill="FFFFFF"/>
        </w:rPr>
      </w:pPr>
      <w:r w:rsidRPr="003F27D9">
        <w:rPr>
          <w:rFonts w:eastAsia="Times New Roman"/>
          <w:color w:val="222222"/>
          <w:sz w:val="20"/>
          <w:szCs w:val="20"/>
          <w:shd w:val="clear" w:color="auto" w:fill="FFFFFF"/>
        </w:rPr>
        <w:t xml:space="preserve">God spoke further in Acts, in the fourteen Epistles of the apostle Paul, in James, in Peter’s two Epistles, in John’s three Epistles, in Jude, and in Revelation. All these are God’s speaking in the Son. First, God’s speaking is in the person of the Son. Second, God’s speaking is in the person of the Spirit. God spoke first in the Son as the man in the four Gospels. In Acts, in the Epistles, and in Revelation, God spoke further, in the Son as the Spirit through the apostles. </w:t>
      </w:r>
    </w:p>
    <w:p w14:paraId="6722EDA4" w14:textId="77777777" w:rsidR="003F27D9" w:rsidRPr="003F27D9" w:rsidRDefault="003F27D9" w:rsidP="003F27D9">
      <w:pPr>
        <w:pStyle w:val="ListParagraph"/>
        <w:numPr>
          <w:ilvl w:val="0"/>
          <w:numId w:val="14"/>
        </w:numPr>
        <w:spacing w:after="20" w:line="240" w:lineRule="auto"/>
        <w:ind w:firstLine="288"/>
        <w:jc w:val="both"/>
        <w:rPr>
          <w:rFonts w:eastAsia="Times New Roman"/>
          <w:color w:val="222222"/>
          <w:sz w:val="20"/>
          <w:szCs w:val="20"/>
          <w:shd w:val="clear" w:color="auto" w:fill="FFFFFF"/>
        </w:rPr>
      </w:pPr>
      <w:r w:rsidRPr="003F27D9">
        <w:rPr>
          <w:rFonts w:eastAsia="Times New Roman"/>
          <w:color w:val="222222"/>
          <w:sz w:val="20"/>
          <w:szCs w:val="20"/>
          <w:shd w:val="clear" w:color="auto" w:fill="FFFFFF"/>
        </w:rPr>
        <w:t>The teaching of the apostles is the entire speaking of God in the New Testament—first in the Son as a man, then in the Son as the Spirit through the apostles. In the New Testament God cannot depart from the principle of incarnation. He must speak through man. In the four Gospels the man was Jesus. In the succeeding twenty-three books, the men were the apostles. Today we are the men. God speaks in the principle of incarnation. (</w:t>
      </w:r>
      <w:r w:rsidRPr="003F27D9">
        <w:rPr>
          <w:rFonts w:eastAsia="Times New Roman"/>
          <w:i/>
          <w:iCs/>
          <w:color w:val="222222"/>
          <w:sz w:val="20"/>
          <w:szCs w:val="20"/>
          <w:shd w:val="clear" w:color="auto" w:fill="FFFFFF"/>
        </w:rPr>
        <w:t>CWWL, 1990</w:t>
      </w:r>
      <w:r w:rsidRPr="003F27D9">
        <w:rPr>
          <w:rFonts w:eastAsia="Times New Roman"/>
          <w:color w:val="222222"/>
          <w:sz w:val="20"/>
          <w:szCs w:val="20"/>
          <w:shd w:val="clear" w:color="auto" w:fill="FFFFFF"/>
        </w:rPr>
        <w:t xml:space="preserve">, vol. 1, “The Apostles’ Teaching,” pp. 378-380) </w:t>
      </w:r>
    </w:p>
    <w:p w14:paraId="255F3213" w14:textId="77777777" w:rsidR="00E53A7D" w:rsidRPr="003F27D9" w:rsidRDefault="00E53A7D" w:rsidP="003F27D9">
      <w:pPr>
        <w:pStyle w:val="ListParagraph"/>
        <w:numPr>
          <w:ilvl w:val="0"/>
          <w:numId w:val="14"/>
        </w:numPr>
        <w:spacing w:after="20" w:line="240" w:lineRule="auto"/>
        <w:ind w:firstLine="288"/>
        <w:jc w:val="both"/>
        <w:rPr>
          <w:sz w:val="20"/>
          <w:szCs w:val="20"/>
        </w:rPr>
      </w:pPr>
    </w:p>
    <w:p w14:paraId="639E5D99" w14:textId="1CD1FB48" w:rsidR="003F27D9" w:rsidRPr="003F27D9" w:rsidRDefault="003F27D9" w:rsidP="003F27D9">
      <w:pPr>
        <w:pStyle w:val="ListParagraph"/>
        <w:numPr>
          <w:ilvl w:val="0"/>
          <w:numId w:val="14"/>
        </w:numPr>
        <w:spacing w:after="20" w:line="240" w:lineRule="auto"/>
        <w:ind w:firstLine="288"/>
        <w:jc w:val="both"/>
        <w:rPr>
          <w:rFonts w:eastAsia="Times New Roman"/>
          <w:color w:val="222222"/>
          <w:sz w:val="20"/>
          <w:szCs w:val="20"/>
          <w:shd w:val="clear" w:color="auto" w:fill="FFFFFF"/>
        </w:rPr>
      </w:pPr>
      <w:r w:rsidRPr="003F27D9">
        <w:rPr>
          <w:rFonts w:eastAsia="Times New Roman"/>
          <w:b/>
          <w:bCs/>
          <w:color w:val="222222"/>
          <w:sz w:val="20"/>
          <w:szCs w:val="20"/>
          <w:shd w:val="clear" w:color="auto" w:fill="FFFFFF"/>
        </w:rPr>
        <w:t>Further Reading:</w:t>
      </w:r>
      <w:r w:rsidRPr="003F27D9">
        <w:rPr>
          <w:rFonts w:eastAsia="Times New Roman"/>
          <w:color w:val="222222"/>
          <w:sz w:val="20"/>
          <w:szCs w:val="20"/>
          <w:shd w:val="clear" w:color="auto" w:fill="FFFFFF"/>
        </w:rPr>
        <w:t xml:space="preserve"> </w:t>
      </w:r>
      <w:r w:rsidRPr="003F27D9">
        <w:rPr>
          <w:rFonts w:eastAsia="Times New Roman"/>
          <w:i/>
          <w:iCs/>
          <w:color w:val="222222"/>
          <w:sz w:val="20"/>
          <w:szCs w:val="20"/>
          <w:shd w:val="clear" w:color="auto" w:fill="FFFFFF"/>
        </w:rPr>
        <w:t>CWWL, 1990</w:t>
      </w:r>
      <w:r w:rsidRPr="003F27D9">
        <w:rPr>
          <w:rFonts w:eastAsia="Times New Roman"/>
          <w:color w:val="222222"/>
          <w:sz w:val="20"/>
          <w:szCs w:val="20"/>
          <w:shd w:val="clear" w:color="auto" w:fill="FFFFFF"/>
        </w:rPr>
        <w:t xml:space="preserve">, vol. 1, “The Apostles’ Teaching,” </w:t>
      </w:r>
      <w:proofErr w:type="spellStart"/>
      <w:r w:rsidRPr="003F27D9">
        <w:rPr>
          <w:rFonts w:eastAsia="Times New Roman"/>
          <w:color w:val="222222"/>
          <w:sz w:val="20"/>
          <w:szCs w:val="20"/>
          <w:shd w:val="clear" w:color="auto" w:fill="FFFFFF"/>
        </w:rPr>
        <w:t>ch.</w:t>
      </w:r>
      <w:proofErr w:type="spellEnd"/>
      <w:r w:rsidRPr="003F27D9">
        <w:rPr>
          <w:rFonts w:eastAsia="Times New Roman"/>
          <w:color w:val="222222"/>
          <w:sz w:val="20"/>
          <w:szCs w:val="20"/>
          <w:shd w:val="clear" w:color="auto" w:fill="FFFFFF"/>
        </w:rPr>
        <w:t xml:space="preserve"> 1; </w:t>
      </w:r>
      <w:r w:rsidRPr="003F27D9">
        <w:rPr>
          <w:rFonts w:eastAsia="Times New Roman"/>
          <w:i/>
          <w:iCs/>
          <w:color w:val="222222"/>
          <w:sz w:val="20"/>
          <w:szCs w:val="20"/>
          <w:shd w:val="clear" w:color="auto" w:fill="FFFFFF"/>
        </w:rPr>
        <w:t>CWWL, 1994-1997</w:t>
      </w:r>
      <w:r w:rsidRPr="003F27D9">
        <w:rPr>
          <w:rFonts w:eastAsia="Times New Roman"/>
          <w:color w:val="222222"/>
          <w:sz w:val="20"/>
          <w:szCs w:val="20"/>
          <w:shd w:val="clear" w:color="auto" w:fill="FFFFFF"/>
        </w:rPr>
        <w:t xml:space="preserve">, vol. 5, “How to Be a Co-worker and an Elder and How to Fulfill Their Obligations,” </w:t>
      </w:r>
      <w:proofErr w:type="spellStart"/>
      <w:r w:rsidRPr="003F27D9">
        <w:rPr>
          <w:rFonts w:eastAsia="Times New Roman"/>
          <w:color w:val="222222"/>
          <w:sz w:val="20"/>
          <w:szCs w:val="20"/>
          <w:shd w:val="clear" w:color="auto" w:fill="FFFFFF"/>
        </w:rPr>
        <w:t>ch.</w:t>
      </w:r>
      <w:proofErr w:type="spellEnd"/>
      <w:r w:rsidRPr="003F27D9">
        <w:rPr>
          <w:rFonts w:eastAsia="Times New Roman"/>
          <w:color w:val="222222"/>
          <w:sz w:val="20"/>
          <w:szCs w:val="20"/>
          <w:shd w:val="clear" w:color="auto" w:fill="FFFFFF"/>
        </w:rPr>
        <w:t xml:space="preserve"> 3; </w:t>
      </w:r>
      <w:r w:rsidRPr="003F27D9">
        <w:rPr>
          <w:rFonts w:eastAsia="Times New Roman"/>
          <w:i/>
          <w:iCs/>
          <w:color w:val="222222"/>
          <w:sz w:val="20"/>
          <w:szCs w:val="20"/>
          <w:shd w:val="clear" w:color="auto" w:fill="FFFFFF"/>
        </w:rPr>
        <w:t>Life-study of Acts</w:t>
      </w:r>
      <w:r w:rsidRPr="003F27D9">
        <w:rPr>
          <w:rFonts w:eastAsia="Times New Roman"/>
          <w:color w:val="222222"/>
          <w:sz w:val="20"/>
          <w:szCs w:val="20"/>
          <w:shd w:val="clear" w:color="auto" w:fill="FFFFFF"/>
        </w:rPr>
        <w:t xml:space="preserve">, msg. 12 </w:t>
      </w:r>
    </w:p>
    <w:p w14:paraId="0CB04D7C" w14:textId="77777777" w:rsidR="003F27D9" w:rsidRPr="003F27D9" w:rsidRDefault="003F27D9" w:rsidP="003F27D9">
      <w:pPr>
        <w:tabs>
          <w:tab w:val="left" w:pos="720"/>
          <w:tab w:val="left" w:pos="1440"/>
          <w:tab w:val="left" w:pos="2160"/>
          <w:tab w:val="left" w:pos="2880"/>
          <w:tab w:val="center" w:pos="4181"/>
        </w:tabs>
        <w:spacing w:after="20"/>
        <w:ind w:firstLine="288"/>
        <w:jc w:val="both"/>
        <w:rPr>
          <w:color w:val="000000" w:themeColor="text1"/>
          <w:sz w:val="20"/>
          <w:szCs w:val="20"/>
        </w:rPr>
      </w:pPr>
      <w:r w:rsidRPr="003F27D9">
        <w:rPr>
          <w:b/>
          <w:bCs/>
          <w:color w:val="000000" w:themeColor="text1"/>
          <w:sz w:val="20"/>
          <w:szCs w:val="20"/>
        </w:rPr>
        <w:t xml:space="preserve">Corporate Reading of </w:t>
      </w:r>
      <w:r w:rsidRPr="003F27D9">
        <w:rPr>
          <w:b/>
          <w:bCs/>
          <w:i/>
          <w:color w:val="000000" w:themeColor="text1"/>
          <w:sz w:val="20"/>
          <w:szCs w:val="20"/>
        </w:rPr>
        <w:t>“Truth Messages”</w:t>
      </w:r>
      <w:r w:rsidRPr="003F27D9">
        <w:rPr>
          <w:b/>
          <w:bCs/>
          <w:color w:val="000000" w:themeColor="text1"/>
          <w:sz w:val="20"/>
          <w:szCs w:val="20"/>
        </w:rPr>
        <w:t xml:space="preserve"> Chapter 7 – Sections: </w:t>
      </w:r>
      <w:r w:rsidRPr="003F27D9">
        <w:rPr>
          <w:color w:val="000000" w:themeColor="text1"/>
          <w:sz w:val="20"/>
          <w:szCs w:val="20"/>
        </w:rPr>
        <w:t xml:space="preserve">Oneness Versus Evil; The Two </w:t>
      </w:r>
      <w:proofErr w:type="spellStart"/>
      <w:r w:rsidRPr="003F27D9">
        <w:rPr>
          <w:color w:val="000000" w:themeColor="text1"/>
          <w:sz w:val="20"/>
          <w:szCs w:val="20"/>
        </w:rPr>
        <w:t>Babels</w:t>
      </w:r>
      <w:proofErr w:type="spellEnd"/>
      <w:r w:rsidRPr="003F27D9">
        <w:rPr>
          <w:color w:val="000000" w:themeColor="text1"/>
          <w:sz w:val="20"/>
          <w:szCs w:val="20"/>
        </w:rPr>
        <w:t xml:space="preserve">; The Satanic System; The World </w:t>
      </w:r>
      <w:proofErr w:type="gramStart"/>
      <w:r w:rsidRPr="003F27D9">
        <w:rPr>
          <w:color w:val="000000" w:themeColor="text1"/>
          <w:sz w:val="20"/>
          <w:szCs w:val="20"/>
        </w:rPr>
        <w:t>And</w:t>
      </w:r>
      <w:proofErr w:type="gramEnd"/>
      <w:r w:rsidRPr="003F27D9">
        <w:rPr>
          <w:color w:val="000000" w:themeColor="text1"/>
          <w:sz w:val="20"/>
          <w:szCs w:val="20"/>
        </w:rPr>
        <w:t xml:space="preserve"> The Evil; The Evil Of Division</w:t>
      </w:r>
    </w:p>
    <w:p w14:paraId="0EEAFBE8" w14:textId="77777777" w:rsidR="00B973E8" w:rsidRPr="00B973E8" w:rsidRDefault="00B973E8" w:rsidP="00B973E8">
      <w:pPr>
        <w:tabs>
          <w:tab w:val="left" w:pos="720"/>
          <w:tab w:val="left" w:pos="1440"/>
          <w:tab w:val="left" w:pos="2160"/>
          <w:tab w:val="left" w:pos="2880"/>
          <w:tab w:val="center" w:pos="4181"/>
        </w:tabs>
        <w:spacing w:after="20"/>
        <w:ind w:firstLine="288"/>
        <w:jc w:val="both"/>
        <w:rPr>
          <w:b/>
          <w:bCs/>
          <w:sz w:val="20"/>
          <w:szCs w:val="20"/>
        </w:rPr>
      </w:pPr>
    </w:p>
    <w:p w14:paraId="2599C1B2" w14:textId="5B37B6B8" w:rsidR="0070323D" w:rsidRPr="0070323D"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DE57A0">
        <w:rPr>
          <w:rFonts w:cs="Times New Roman"/>
          <w:b/>
        </w:rPr>
        <w:t xml:space="preserve">Tuesday  </w:t>
      </w:r>
      <w:r w:rsidR="00B23846">
        <w:rPr>
          <w:rFonts w:cs="Times New Roman"/>
          <w:b/>
          <w:bCs/>
        </w:rPr>
        <w:t>6</w:t>
      </w:r>
      <w:proofErr w:type="gramEnd"/>
      <w:r w:rsidRPr="00DE57A0">
        <w:rPr>
          <w:rFonts w:cs="Times New Roman"/>
          <w:b/>
          <w:bCs/>
        </w:rPr>
        <w:t>/</w:t>
      </w:r>
      <w:r w:rsidR="00472BFF">
        <w:rPr>
          <w:rFonts w:cs="Times New Roman"/>
          <w:b/>
          <w:bCs/>
        </w:rPr>
        <w:t>2</w:t>
      </w:r>
      <w:r w:rsidR="003F27D9">
        <w:rPr>
          <w:rFonts w:cs="Times New Roman"/>
          <w:b/>
          <w:bCs/>
        </w:rPr>
        <w:t>9</w:t>
      </w:r>
    </w:p>
    <w:p w14:paraId="00B04733" w14:textId="2047D889" w:rsidR="0070323D" w:rsidRPr="0070323D" w:rsidRDefault="0070323D" w:rsidP="0070323D">
      <w:pPr>
        <w:pStyle w:val="Normal1"/>
        <w:spacing w:after="20" w:line="360" w:lineRule="auto"/>
        <w:jc w:val="center"/>
        <w:rPr>
          <w:b/>
          <w:i/>
          <w:sz w:val="20"/>
          <w:szCs w:val="20"/>
          <w:u w:val="single"/>
        </w:rPr>
      </w:pPr>
      <w:r>
        <w:rPr>
          <w:b/>
          <w:i/>
          <w:sz w:val="20"/>
          <w:szCs w:val="20"/>
          <w:u w:val="single"/>
        </w:rPr>
        <w:t>Related Verses</w:t>
      </w:r>
    </w:p>
    <w:p w14:paraId="17248367" w14:textId="77777777" w:rsidR="003F27D9" w:rsidRPr="003F27D9" w:rsidRDefault="003F27D9" w:rsidP="003F27D9">
      <w:pPr>
        <w:tabs>
          <w:tab w:val="left" w:pos="720"/>
          <w:tab w:val="left" w:pos="1440"/>
          <w:tab w:val="left" w:pos="2160"/>
          <w:tab w:val="left" w:pos="2880"/>
          <w:tab w:val="left" w:pos="3320"/>
        </w:tabs>
        <w:spacing w:after="20"/>
        <w:jc w:val="both"/>
        <w:rPr>
          <w:b/>
          <w:bCs/>
          <w:sz w:val="20"/>
          <w:szCs w:val="20"/>
        </w:rPr>
      </w:pPr>
      <w:r w:rsidRPr="003F27D9">
        <w:rPr>
          <w:b/>
          <w:bCs/>
          <w:sz w:val="20"/>
          <w:szCs w:val="20"/>
        </w:rPr>
        <w:t>Titus 2:1</w:t>
      </w:r>
    </w:p>
    <w:p w14:paraId="6ED1B373" w14:textId="77777777" w:rsidR="003F27D9" w:rsidRPr="003F27D9" w:rsidRDefault="003F27D9" w:rsidP="003F27D9">
      <w:pPr>
        <w:tabs>
          <w:tab w:val="left" w:pos="720"/>
          <w:tab w:val="left" w:pos="1440"/>
          <w:tab w:val="left" w:pos="2160"/>
          <w:tab w:val="left" w:pos="2880"/>
          <w:tab w:val="left" w:pos="3320"/>
        </w:tabs>
        <w:spacing w:after="20"/>
        <w:jc w:val="both"/>
        <w:rPr>
          <w:b/>
          <w:bCs/>
          <w:sz w:val="20"/>
          <w:szCs w:val="20"/>
        </w:rPr>
      </w:pPr>
      <w:r w:rsidRPr="003F27D9">
        <w:rPr>
          <w:b/>
          <w:bCs/>
          <w:sz w:val="20"/>
          <w:szCs w:val="20"/>
        </w:rPr>
        <w:t xml:space="preserve">1 </w:t>
      </w:r>
      <w:r w:rsidRPr="003F27D9">
        <w:rPr>
          <w:sz w:val="20"/>
          <w:szCs w:val="20"/>
        </w:rPr>
        <w:t>But you, speak the things which are fitting to the healthy teaching.</w:t>
      </w:r>
    </w:p>
    <w:p w14:paraId="7DDE22FB" w14:textId="77777777" w:rsidR="003F27D9" w:rsidRPr="003F27D9" w:rsidRDefault="003F27D9" w:rsidP="003F27D9">
      <w:pPr>
        <w:tabs>
          <w:tab w:val="left" w:pos="720"/>
          <w:tab w:val="left" w:pos="1440"/>
          <w:tab w:val="left" w:pos="2160"/>
          <w:tab w:val="left" w:pos="2880"/>
          <w:tab w:val="left" w:pos="3320"/>
        </w:tabs>
        <w:spacing w:after="20"/>
        <w:jc w:val="both"/>
        <w:rPr>
          <w:b/>
          <w:bCs/>
          <w:sz w:val="20"/>
          <w:szCs w:val="20"/>
        </w:rPr>
      </w:pPr>
      <w:r w:rsidRPr="003F27D9">
        <w:rPr>
          <w:b/>
          <w:bCs/>
          <w:sz w:val="20"/>
          <w:szCs w:val="20"/>
        </w:rPr>
        <w:t>Titus 2:7-8</w:t>
      </w:r>
    </w:p>
    <w:p w14:paraId="4DF10014" w14:textId="77777777" w:rsidR="003F27D9" w:rsidRPr="003F27D9" w:rsidRDefault="003F27D9" w:rsidP="003F27D9">
      <w:pPr>
        <w:tabs>
          <w:tab w:val="left" w:pos="720"/>
          <w:tab w:val="left" w:pos="1440"/>
          <w:tab w:val="left" w:pos="2160"/>
          <w:tab w:val="left" w:pos="2880"/>
          <w:tab w:val="left" w:pos="3320"/>
        </w:tabs>
        <w:spacing w:after="20"/>
        <w:jc w:val="both"/>
        <w:rPr>
          <w:sz w:val="20"/>
          <w:szCs w:val="20"/>
        </w:rPr>
      </w:pPr>
      <w:r w:rsidRPr="003F27D9">
        <w:rPr>
          <w:b/>
          <w:bCs/>
          <w:sz w:val="20"/>
          <w:szCs w:val="20"/>
        </w:rPr>
        <w:t xml:space="preserve">7 </w:t>
      </w:r>
      <w:r w:rsidRPr="003F27D9">
        <w:rPr>
          <w:sz w:val="20"/>
          <w:szCs w:val="20"/>
        </w:rPr>
        <w:t>Concerning all things presenting yourself as a pattern of good works: in your teaching showing incorruption, gravity,</w:t>
      </w:r>
    </w:p>
    <w:p w14:paraId="319CD3B6" w14:textId="2461D35E" w:rsidR="003F27D9" w:rsidRDefault="003F27D9" w:rsidP="003F27D9">
      <w:pPr>
        <w:tabs>
          <w:tab w:val="left" w:pos="720"/>
          <w:tab w:val="left" w:pos="1440"/>
          <w:tab w:val="left" w:pos="2160"/>
          <w:tab w:val="left" w:pos="2880"/>
          <w:tab w:val="left" w:pos="3320"/>
        </w:tabs>
        <w:spacing w:after="20"/>
        <w:jc w:val="both"/>
        <w:rPr>
          <w:sz w:val="20"/>
          <w:szCs w:val="20"/>
        </w:rPr>
      </w:pPr>
      <w:r w:rsidRPr="003F27D9">
        <w:rPr>
          <w:b/>
          <w:bCs/>
          <w:sz w:val="20"/>
          <w:szCs w:val="20"/>
        </w:rPr>
        <w:t xml:space="preserve">8 </w:t>
      </w:r>
      <w:r w:rsidRPr="003F27D9">
        <w:rPr>
          <w:sz w:val="20"/>
          <w:szCs w:val="20"/>
        </w:rPr>
        <w:t>Healthy speech that cannot be condemned, that he who opposes may be put to shame, having nothing evil to say about us.</w:t>
      </w:r>
    </w:p>
    <w:p w14:paraId="57F688D3" w14:textId="77777777" w:rsidR="003F27D9" w:rsidRPr="003F27D9" w:rsidRDefault="003F27D9" w:rsidP="003F27D9">
      <w:pPr>
        <w:tabs>
          <w:tab w:val="left" w:pos="720"/>
          <w:tab w:val="left" w:pos="1440"/>
          <w:tab w:val="left" w:pos="2160"/>
          <w:tab w:val="left" w:pos="2880"/>
          <w:tab w:val="left" w:pos="3320"/>
        </w:tabs>
        <w:spacing w:after="20"/>
        <w:jc w:val="both"/>
        <w:rPr>
          <w:sz w:val="20"/>
          <w:szCs w:val="20"/>
        </w:rPr>
      </w:pPr>
    </w:p>
    <w:p w14:paraId="6872BBCA" w14:textId="77777777" w:rsidR="003F27D9" w:rsidRPr="003F27D9" w:rsidRDefault="003F27D9" w:rsidP="003F27D9">
      <w:pPr>
        <w:tabs>
          <w:tab w:val="left" w:pos="720"/>
          <w:tab w:val="left" w:pos="1440"/>
          <w:tab w:val="left" w:pos="2160"/>
          <w:tab w:val="left" w:pos="2880"/>
          <w:tab w:val="left" w:pos="3320"/>
        </w:tabs>
        <w:spacing w:after="20"/>
        <w:jc w:val="both"/>
        <w:rPr>
          <w:b/>
          <w:bCs/>
          <w:sz w:val="20"/>
          <w:szCs w:val="20"/>
        </w:rPr>
      </w:pPr>
      <w:r w:rsidRPr="003F27D9">
        <w:rPr>
          <w:b/>
          <w:bCs/>
          <w:sz w:val="20"/>
          <w:szCs w:val="20"/>
        </w:rPr>
        <w:lastRenderedPageBreak/>
        <w:t>2 Timothy 1:13-14</w:t>
      </w:r>
    </w:p>
    <w:p w14:paraId="149B29F3" w14:textId="77777777" w:rsidR="003F27D9" w:rsidRPr="003F27D9" w:rsidRDefault="003F27D9" w:rsidP="003F27D9">
      <w:pPr>
        <w:tabs>
          <w:tab w:val="left" w:pos="720"/>
          <w:tab w:val="left" w:pos="1440"/>
          <w:tab w:val="left" w:pos="2160"/>
          <w:tab w:val="left" w:pos="2880"/>
          <w:tab w:val="left" w:pos="3320"/>
        </w:tabs>
        <w:spacing w:after="20"/>
        <w:jc w:val="both"/>
        <w:rPr>
          <w:sz w:val="20"/>
          <w:szCs w:val="20"/>
        </w:rPr>
      </w:pPr>
      <w:r w:rsidRPr="003F27D9">
        <w:rPr>
          <w:b/>
          <w:bCs/>
          <w:sz w:val="20"/>
          <w:szCs w:val="20"/>
        </w:rPr>
        <w:t xml:space="preserve">13 </w:t>
      </w:r>
      <w:r w:rsidRPr="003F27D9">
        <w:rPr>
          <w:sz w:val="20"/>
          <w:szCs w:val="20"/>
        </w:rPr>
        <w:t>Hold a pattern of the healthy words that you have heard from me, in the faith and love which are in Christ Jesus.</w:t>
      </w:r>
    </w:p>
    <w:p w14:paraId="1FA50288" w14:textId="77777777" w:rsidR="003F27D9" w:rsidRPr="003F27D9" w:rsidRDefault="003F27D9" w:rsidP="003F27D9">
      <w:pPr>
        <w:tabs>
          <w:tab w:val="left" w:pos="720"/>
          <w:tab w:val="left" w:pos="1440"/>
          <w:tab w:val="left" w:pos="2160"/>
          <w:tab w:val="left" w:pos="2880"/>
          <w:tab w:val="left" w:pos="3320"/>
        </w:tabs>
        <w:spacing w:after="20"/>
        <w:jc w:val="both"/>
        <w:rPr>
          <w:sz w:val="20"/>
          <w:szCs w:val="20"/>
        </w:rPr>
      </w:pPr>
      <w:r w:rsidRPr="003F27D9">
        <w:rPr>
          <w:b/>
          <w:bCs/>
          <w:sz w:val="20"/>
          <w:szCs w:val="20"/>
        </w:rPr>
        <w:t xml:space="preserve">14 </w:t>
      </w:r>
      <w:r w:rsidRPr="003F27D9">
        <w:rPr>
          <w:sz w:val="20"/>
          <w:szCs w:val="20"/>
        </w:rPr>
        <w:t>Guard the good deposit through the Holy Spirit who dwells in us.</w:t>
      </w:r>
    </w:p>
    <w:p w14:paraId="185ED82D" w14:textId="77777777" w:rsidR="003F27D9" w:rsidRPr="003F27D9" w:rsidRDefault="003F27D9" w:rsidP="003F27D9">
      <w:pPr>
        <w:tabs>
          <w:tab w:val="left" w:pos="720"/>
          <w:tab w:val="left" w:pos="1440"/>
          <w:tab w:val="left" w:pos="2160"/>
          <w:tab w:val="left" w:pos="2880"/>
          <w:tab w:val="left" w:pos="3320"/>
        </w:tabs>
        <w:spacing w:after="20"/>
        <w:jc w:val="both"/>
        <w:rPr>
          <w:b/>
          <w:bCs/>
          <w:sz w:val="20"/>
          <w:szCs w:val="20"/>
        </w:rPr>
      </w:pPr>
      <w:r w:rsidRPr="003F27D9">
        <w:rPr>
          <w:b/>
          <w:bCs/>
          <w:sz w:val="20"/>
          <w:szCs w:val="20"/>
        </w:rPr>
        <w:t>Ephesians 3:9-11</w:t>
      </w:r>
    </w:p>
    <w:p w14:paraId="0997F5BE" w14:textId="77777777" w:rsidR="003F27D9" w:rsidRPr="003F27D9" w:rsidRDefault="003F27D9" w:rsidP="003F27D9">
      <w:pPr>
        <w:tabs>
          <w:tab w:val="left" w:pos="720"/>
          <w:tab w:val="left" w:pos="1440"/>
          <w:tab w:val="left" w:pos="2160"/>
          <w:tab w:val="left" w:pos="2880"/>
          <w:tab w:val="left" w:pos="3320"/>
        </w:tabs>
        <w:spacing w:after="20"/>
        <w:jc w:val="both"/>
        <w:rPr>
          <w:sz w:val="20"/>
          <w:szCs w:val="20"/>
        </w:rPr>
      </w:pPr>
      <w:r w:rsidRPr="003F27D9">
        <w:rPr>
          <w:b/>
          <w:bCs/>
          <w:sz w:val="20"/>
          <w:szCs w:val="20"/>
        </w:rPr>
        <w:t xml:space="preserve">9 </w:t>
      </w:r>
      <w:r w:rsidRPr="003F27D9">
        <w:rPr>
          <w:sz w:val="20"/>
          <w:szCs w:val="20"/>
        </w:rPr>
        <w:t>And to enlighten all that they may see what the economy of the mystery is, which throughout the ages has been hidden in God, who created all things,</w:t>
      </w:r>
    </w:p>
    <w:p w14:paraId="25BB20C3" w14:textId="77777777" w:rsidR="003F27D9" w:rsidRPr="003F27D9" w:rsidRDefault="003F27D9" w:rsidP="003F27D9">
      <w:pPr>
        <w:tabs>
          <w:tab w:val="left" w:pos="720"/>
          <w:tab w:val="left" w:pos="1440"/>
          <w:tab w:val="left" w:pos="2160"/>
          <w:tab w:val="left" w:pos="2880"/>
          <w:tab w:val="left" w:pos="3320"/>
        </w:tabs>
        <w:spacing w:after="20"/>
        <w:jc w:val="both"/>
        <w:rPr>
          <w:sz w:val="20"/>
          <w:szCs w:val="20"/>
        </w:rPr>
      </w:pPr>
      <w:r w:rsidRPr="003F27D9">
        <w:rPr>
          <w:b/>
          <w:bCs/>
          <w:sz w:val="20"/>
          <w:szCs w:val="20"/>
        </w:rPr>
        <w:t xml:space="preserve">10 </w:t>
      </w:r>
      <w:r w:rsidRPr="003F27D9">
        <w:rPr>
          <w:sz w:val="20"/>
          <w:szCs w:val="20"/>
        </w:rPr>
        <w:t>In order that now to the rulers and the authorities in the heavenlies the multifarious wisdom of God might be made known through the church,</w:t>
      </w:r>
    </w:p>
    <w:p w14:paraId="5E55237A" w14:textId="7501CDFB" w:rsidR="00B23846" w:rsidRDefault="003F27D9" w:rsidP="003F27D9">
      <w:pPr>
        <w:tabs>
          <w:tab w:val="left" w:pos="720"/>
          <w:tab w:val="left" w:pos="1440"/>
          <w:tab w:val="left" w:pos="2160"/>
          <w:tab w:val="left" w:pos="2880"/>
          <w:tab w:val="left" w:pos="3320"/>
        </w:tabs>
        <w:spacing w:after="20"/>
        <w:jc w:val="both"/>
        <w:rPr>
          <w:sz w:val="20"/>
          <w:szCs w:val="20"/>
        </w:rPr>
      </w:pPr>
      <w:r w:rsidRPr="003F27D9">
        <w:rPr>
          <w:b/>
          <w:bCs/>
          <w:sz w:val="20"/>
          <w:szCs w:val="20"/>
        </w:rPr>
        <w:t xml:space="preserve">11 </w:t>
      </w:r>
      <w:r w:rsidRPr="003F27D9">
        <w:rPr>
          <w:sz w:val="20"/>
          <w:szCs w:val="20"/>
        </w:rPr>
        <w:t>According to the eternal purpose which He made in Christ Jesus our Lord,</w:t>
      </w:r>
    </w:p>
    <w:p w14:paraId="61480E84" w14:textId="77777777" w:rsidR="003F27D9" w:rsidRPr="003F27D9" w:rsidRDefault="003F27D9" w:rsidP="003F27D9">
      <w:pPr>
        <w:tabs>
          <w:tab w:val="left" w:pos="720"/>
          <w:tab w:val="left" w:pos="1440"/>
          <w:tab w:val="left" w:pos="2160"/>
          <w:tab w:val="left" w:pos="2880"/>
          <w:tab w:val="left" w:pos="3320"/>
        </w:tabs>
        <w:spacing w:after="20"/>
        <w:ind w:firstLine="288"/>
        <w:jc w:val="both"/>
        <w:rPr>
          <w:sz w:val="20"/>
          <w:szCs w:val="20"/>
        </w:rPr>
      </w:pPr>
    </w:p>
    <w:p w14:paraId="5C4F81FD" w14:textId="2579B9C2" w:rsidR="00046B56" w:rsidRPr="003F27D9" w:rsidRDefault="00285FE5" w:rsidP="003F27D9">
      <w:pPr>
        <w:pStyle w:val="Normal1"/>
        <w:spacing w:after="20" w:line="240" w:lineRule="auto"/>
        <w:ind w:firstLine="288"/>
        <w:jc w:val="center"/>
        <w:rPr>
          <w:b/>
          <w:i/>
          <w:sz w:val="20"/>
          <w:szCs w:val="20"/>
          <w:u w:val="single"/>
        </w:rPr>
      </w:pPr>
      <w:r w:rsidRPr="003F27D9">
        <w:rPr>
          <w:b/>
          <w:i/>
          <w:sz w:val="20"/>
          <w:szCs w:val="20"/>
          <w:u w:val="single"/>
        </w:rPr>
        <w:t>Suggested Reading</w:t>
      </w:r>
    </w:p>
    <w:p w14:paraId="1E33DCA2" w14:textId="77777777" w:rsidR="003F27D9" w:rsidRPr="003F27D9" w:rsidRDefault="003F27D9" w:rsidP="003F27D9">
      <w:pPr>
        <w:spacing w:after="20"/>
        <w:ind w:firstLine="288"/>
        <w:jc w:val="both"/>
        <w:rPr>
          <w:color w:val="222222"/>
          <w:sz w:val="20"/>
          <w:szCs w:val="20"/>
          <w:shd w:val="clear" w:color="auto" w:fill="FFFFFF"/>
        </w:rPr>
      </w:pPr>
      <w:r w:rsidRPr="003F27D9">
        <w:rPr>
          <w:color w:val="222222"/>
          <w:sz w:val="20"/>
          <w:szCs w:val="20"/>
          <w:shd w:val="clear" w:color="auto" w:fill="FFFFFF"/>
        </w:rPr>
        <w:t>The healthy teaching is always according to the truth (Titus 1: 14) of the faith (1: 13). It is the content of the apostles’ teaching, the content of God’s New Testament economy. It not only ministers the life supply to the believers and heals the spiritual diseases but in so doing also brings the church into a sound condition with a good order. Hence, it is very much stressed in these three books, 1 and 2 Timothy and Titus, books dealing with the disorder and decline of the church. In Titus 2: 1 Paul charged Titus not to deviate from the healthy teaching, from the apostles’ teaching. (</w:t>
      </w:r>
      <w:r w:rsidRPr="003F27D9">
        <w:rPr>
          <w:i/>
          <w:iCs/>
          <w:color w:val="222222"/>
          <w:sz w:val="20"/>
          <w:szCs w:val="20"/>
          <w:shd w:val="clear" w:color="auto" w:fill="FFFFFF"/>
        </w:rPr>
        <w:t>Life-study of Titus</w:t>
      </w:r>
      <w:r w:rsidRPr="003F27D9">
        <w:rPr>
          <w:color w:val="222222"/>
          <w:sz w:val="20"/>
          <w:szCs w:val="20"/>
          <w:shd w:val="clear" w:color="auto" w:fill="FFFFFF"/>
        </w:rPr>
        <w:t xml:space="preserve">, pp. 21-22) </w:t>
      </w:r>
    </w:p>
    <w:p w14:paraId="534C30FB" w14:textId="507883BC" w:rsidR="00C136C0" w:rsidRPr="003F27D9" w:rsidRDefault="00C136C0" w:rsidP="003F27D9">
      <w:pPr>
        <w:spacing w:beforeLines="20" w:before="48" w:after="20"/>
        <w:ind w:firstLine="288"/>
        <w:jc w:val="center"/>
        <w:rPr>
          <w:color w:val="222222"/>
          <w:sz w:val="20"/>
          <w:szCs w:val="20"/>
          <w:shd w:val="clear" w:color="auto" w:fill="FFFFFF"/>
        </w:rPr>
      </w:pPr>
      <w:r w:rsidRPr="003F27D9">
        <w:rPr>
          <w:color w:val="222222"/>
          <w:sz w:val="20"/>
          <w:szCs w:val="20"/>
          <w:shd w:val="clear" w:color="auto" w:fill="FFFFFF"/>
        </w:rPr>
        <w:t>-----</w:t>
      </w:r>
    </w:p>
    <w:p w14:paraId="6FB875DB" w14:textId="77777777" w:rsidR="003F27D9" w:rsidRPr="003F27D9" w:rsidRDefault="003F27D9" w:rsidP="003F27D9">
      <w:pPr>
        <w:spacing w:after="20"/>
        <w:ind w:firstLine="288"/>
        <w:jc w:val="both"/>
        <w:rPr>
          <w:color w:val="222222"/>
          <w:sz w:val="20"/>
          <w:szCs w:val="20"/>
          <w:shd w:val="clear" w:color="auto" w:fill="FFFFFF"/>
        </w:rPr>
      </w:pPr>
      <w:r w:rsidRPr="003F27D9">
        <w:rPr>
          <w:color w:val="222222"/>
          <w:sz w:val="20"/>
          <w:szCs w:val="20"/>
          <w:shd w:val="clear" w:color="auto" w:fill="FFFFFF"/>
        </w:rPr>
        <w:t xml:space="preserve">We... should be reminded to speak the things which are fitting to healthy teaching. The word healthy points to that which is </w:t>
      </w:r>
      <w:proofErr w:type="gramStart"/>
      <w:r w:rsidRPr="003F27D9">
        <w:rPr>
          <w:color w:val="222222"/>
          <w:sz w:val="20"/>
          <w:szCs w:val="20"/>
          <w:shd w:val="clear" w:color="auto" w:fill="FFFFFF"/>
        </w:rPr>
        <w:t>hygienic</w:t>
      </w:r>
      <w:proofErr w:type="gramEnd"/>
      <w:r w:rsidRPr="003F27D9">
        <w:rPr>
          <w:color w:val="222222"/>
          <w:sz w:val="20"/>
          <w:szCs w:val="20"/>
          <w:shd w:val="clear" w:color="auto" w:fill="FFFFFF"/>
        </w:rPr>
        <w:t xml:space="preserve"> and which can both inoculate others against spiritual poison and also supply them with life. Our teachings should not merely pass on knowledge to </w:t>
      </w:r>
      <w:proofErr w:type="gramStart"/>
      <w:r w:rsidRPr="003F27D9">
        <w:rPr>
          <w:color w:val="222222"/>
          <w:sz w:val="20"/>
          <w:szCs w:val="20"/>
          <w:shd w:val="clear" w:color="auto" w:fill="FFFFFF"/>
        </w:rPr>
        <w:t>others, but</w:t>
      </w:r>
      <w:proofErr w:type="gramEnd"/>
      <w:r w:rsidRPr="003F27D9">
        <w:rPr>
          <w:color w:val="222222"/>
          <w:sz w:val="20"/>
          <w:szCs w:val="20"/>
          <w:shd w:val="clear" w:color="auto" w:fill="FFFFFF"/>
        </w:rPr>
        <w:t xml:space="preserve"> should supply them with life. Often when I have been tempted to speak about a certain subject, I was stopped. I had the sense that there was not much of the hygienic element in what I planned to say. We need to remind ourselves and be reminded by the Spirit to give forth healthy teaching. </w:t>
      </w:r>
    </w:p>
    <w:p w14:paraId="128E505E" w14:textId="77777777" w:rsidR="003F27D9" w:rsidRPr="003F27D9" w:rsidRDefault="003F27D9" w:rsidP="003F27D9">
      <w:pPr>
        <w:spacing w:after="20"/>
        <w:ind w:firstLine="288"/>
        <w:jc w:val="both"/>
        <w:rPr>
          <w:color w:val="222222"/>
          <w:sz w:val="20"/>
          <w:szCs w:val="20"/>
          <w:shd w:val="clear" w:color="auto" w:fill="FFFFFF"/>
        </w:rPr>
      </w:pPr>
      <w:r w:rsidRPr="003F27D9">
        <w:rPr>
          <w:color w:val="222222"/>
          <w:sz w:val="20"/>
          <w:szCs w:val="20"/>
          <w:shd w:val="clear" w:color="auto" w:fill="FFFFFF"/>
        </w:rPr>
        <w:t xml:space="preserve">Healthy teachings do not provoke debates or arguments. If we give adequate attention to feeding on the Lord, we shall not care to argue. A dining table is not a place for debate or argument; it is a place for feasting and nourishment.... We all need to learn how to put healthy </w:t>
      </w:r>
      <w:r w:rsidRPr="003F27D9">
        <w:rPr>
          <w:color w:val="222222"/>
          <w:sz w:val="20"/>
          <w:szCs w:val="20"/>
          <w:shd w:val="clear" w:color="auto" w:fill="FFFFFF"/>
        </w:rPr>
        <w:t>“dishes” on the dining table to feed the saints. (</w:t>
      </w:r>
      <w:r w:rsidRPr="003F27D9">
        <w:rPr>
          <w:i/>
          <w:iCs/>
          <w:color w:val="222222"/>
          <w:sz w:val="20"/>
          <w:szCs w:val="20"/>
          <w:shd w:val="clear" w:color="auto" w:fill="FFFFFF"/>
        </w:rPr>
        <w:t>Life-study of Titus</w:t>
      </w:r>
      <w:r w:rsidRPr="003F27D9">
        <w:rPr>
          <w:color w:val="222222"/>
          <w:sz w:val="20"/>
          <w:szCs w:val="20"/>
          <w:shd w:val="clear" w:color="auto" w:fill="FFFFFF"/>
        </w:rPr>
        <w:t xml:space="preserve">, p. 22) </w:t>
      </w:r>
    </w:p>
    <w:p w14:paraId="78ADE443" w14:textId="77777777" w:rsidR="003F27D9" w:rsidRPr="003F27D9" w:rsidRDefault="003F27D9" w:rsidP="003F27D9">
      <w:pPr>
        <w:spacing w:after="20"/>
        <w:ind w:firstLine="288"/>
        <w:jc w:val="both"/>
        <w:rPr>
          <w:color w:val="222222"/>
          <w:sz w:val="20"/>
          <w:szCs w:val="20"/>
          <w:shd w:val="clear" w:color="auto" w:fill="FFFFFF"/>
        </w:rPr>
      </w:pPr>
      <w:r w:rsidRPr="003F27D9">
        <w:rPr>
          <w:color w:val="222222"/>
          <w:sz w:val="20"/>
          <w:szCs w:val="20"/>
          <w:shd w:val="clear" w:color="auto" w:fill="FFFFFF"/>
        </w:rPr>
        <w:t xml:space="preserve">We take only the apostles’ teaching (Acts 2: 42) as the healthy words of the Lord Jesus (1 Tim. 6: 3). First Timothy 1 speaks of the teaching concerning God’s economy, and chapter 6 speaks of the healthy words of the Lord Jesus. All the teachings of the apostles are for God’s economy, and these teachings are the healthy words of the Lord Jesus. The apostles learned these words from the Lord and followed the Lord to teach the same thing that He did.... In Ephesians 3: 8 Paul speaks of the unsearchable riches of Christ as the gospel, and in verse 9 he speaks of God’s eternal economy. We must preach and teach these two items. </w:t>
      </w:r>
    </w:p>
    <w:p w14:paraId="421ACE6F" w14:textId="77777777" w:rsidR="003F27D9" w:rsidRPr="003F27D9" w:rsidRDefault="003F27D9" w:rsidP="003F27D9">
      <w:pPr>
        <w:spacing w:after="20"/>
        <w:ind w:firstLine="288"/>
        <w:jc w:val="both"/>
        <w:rPr>
          <w:color w:val="222222"/>
          <w:sz w:val="20"/>
          <w:szCs w:val="20"/>
          <w:shd w:val="clear" w:color="auto" w:fill="FFFFFF"/>
        </w:rPr>
      </w:pPr>
      <w:r w:rsidRPr="003F27D9">
        <w:rPr>
          <w:color w:val="222222"/>
          <w:sz w:val="20"/>
          <w:szCs w:val="20"/>
          <w:shd w:val="clear" w:color="auto" w:fill="FFFFFF"/>
        </w:rPr>
        <w:t>When Paul told Timothy to charge certain ones not to teach differently, he was referring to the teaching of myths, unending genealogies (1 Tim. 1: 4), and the law (vv. 7-</w:t>
      </w:r>
      <w:proofErr w:type="gramStart"/>
      <w:r w:rsidRPr="003F27D9">
        <w:rPr>
          <w:color w:val="222222"/>
          <w:sz w:val="20"/>
          <w:szCs w:val="20"/>
          <w:shd w:val="clear" w:color="auto" w:fill="FFFFFF"/>
        </w:rPr>
        <w:t>8)...</w:t>
      </w:r>
      <w:proofErr w:type="gramEnd"/>
      <w:r w:rsidRPr="003F27D9">
        <w:rPr>
          <w:color w:val="222222"/>
          <w:sz w:val="20"/>
          <w:szCs w:val="20"/>
          <w:shd w:val="clear" w:color="auto" w:fill="FFFFFF"/>
        </w:rPr>
        <w:t xml:space="preserve">. If we teach anything that has never been taught by the Lord Jesus or the apostles, we are teaching something other than God’s economy, something outside the apostles’ teaching. A teaching other than the apostles’ teaching will issue in division. </w:t>
      </w:r>
    </w:p>
    <w:p w14:paraId="196E47FA" w14:textId="77777777" w:rsidR="003F27D9" w:rsidRPr="003F27D9" w:rsidRDefault="003F27D9" w:rsidP="003F27D9">
      <w:pPr>
        <w:spacing w:after="20"/>
        <w:ind w:firstLine="288"/>
        <w:jc w:val="both"/>
        <w:rPr>
          <w:color w:val="222222"/>
          <w:sz w:val="20"/>
          <w:szCs w:val="20"/>
          <w:shd w:val="clear" w:color="auto" w:fill="FFFFFF"/>
        </w:rPr>
      </w:pPr>
      <w:r w:rsidRPr="003F27D9">
        <w:rPr>
          <w:color w:val="222222"/>
          <w:sz w:val="20"/>
          <w:szCs w:val="20"/>
          <w:shd w:val="clear" w:color="auto" w:fill="FFFFFF"/>
        </w:rPr>
        <w:t>The apostles’ teaching is the teaching concerning Christ’s person and redemptive work (2 John 9-11). It is also the teaching concerning God’s economy in faith (1 Tim. 1: 3-4). God’s economy is not to have a mission field for preaching the gospel or to have a Bible school to teach the truths. God’s economy is to dispense, or impart, the Triune God into His chosen and redeemed people to be their life and everything that they might be regenerated and transformed into the proper material for the building up of the Body of Christ so that God may have a corporate expression on the earth in many localities in this age with a view to the building up of the coming New Jerusalem for His eternal expression. If we limit ourselves to the apostles’ teaching, the teaching concerning God’s economy, we will be kept in oneness and will have one way for one goal. (</w:t>
      </w:r>
      <w:r w:rsidRPr="003F27D9">
        <w:rPr>
          <w:i/>
          <w:iCs/>
          <w:color w:val="222222"/>
          <w:sz w:val="20"/>
          <w:szCs w:val="20"/>
          <w:shd w:val="clear" w:color="auto" w:fill="FFFFFF"/>
        </w:rPr>
        <w:t>CWWL, 1987,</w:t>
      </w:r>
      <w:r w:rsidRPr="003F27D9">
        <w:rPr>
          <w:color w:val="222222"/>
          <w:sz w:val="20"/>
          <w:szCs w:val="20"/>
          <w:shd w:val="clear" w:color="auto" w:fill="FFFFFF"/>
        </w:rPr>
        <w:t xml:space="preserve"> vol. 2, “The God-ordained Way to Practice the New Testament Economy,” pp. 436, 439) </w:t>
      </w:r>
    </w:p>
    <w:p w14:paraId="36CBF885" w14:textId="77777777" w:rsidR="003F27D9" w:rsidRPr="003F27D9" w:rsidRDefault="003F27D9" w:rsidP="003F27D9">
      <w:pPr>
        <w:spacing w:after="20"/>
        <w:ind w:firstLine="288"/>
        <w:jc w:val="both"/>
        <w:rPr>
          <w:color w:val="222222"/>
          <w:sz w:val="20"/>
          <w:szCs w:val="20"/>
          <w:shd w:val="clear" w:color="auto" w:fill="FFFFFF"/>
        </w:rPr>
      </w:pPr>
    </w:p>
    <w:p w14:paraId="4A09D0B8" w14:textId="77777777" w:rsidR="003F27D9" w:rsidRPr="003F27D9" w:rsidRDefault="003F27D9" w:rsidP="003F27D9">
      <w:pPr>
        <w:spacing w:after="20"/>
        <w:ind w:firstLine="288"/>
        <w:jc w:val="both"/>
        <w:rPr>
          <w:color w:val="222222"/>
          <w:sz w:val="20"/>
          <w:szCs w:val="20"/>
          <w:shd w:val="clear" w:color="auto" w:fill="FFFFFF"/>
        </w:rPr>
      </w:pPr>
      <w:r w:rsidRPr="003F27D9">
        <w:rPr>
          <w:b/>
          <w:bCs/>
          <w:color w:val="222222"/>
          <w:sz w:val="20"/>
          <w:szCs w:val="20"/>
          <w:shd w:val="clear" w:color="auto" w:fill="FFFFFF"/>
        </w:rPr>
        <w:t>Further Reading:</w:t>
      </w:r>
      <w:r w:rsidRPr="003F27D9">
        <w:rPr>
          <w:color w:val="222222"/>
          <w:sz w:val="20"/>
          <w:szCs w:val="20"/>
          <w:shd w:val="clear" w:color="auto" w:fill="FFFFFF"/>
        </w:rPr>
        <w:t xml:space="preserve"> </w:t>
      </w:r>
      <w:r w:rsidRPr="003F27D9">
        <w:rPr>
          <w:i/>
          <w:iCs/>
          <w:color w:val="222222"/>
          <w:sz w:val="20"/>
          <w:szCs w:val="20"/>
          <w:shd w:val="clear" w:color="auto" w:fill="FFFFFF"/>
        </w:rPr>
        <w:t>Life-study of Titus</w:t>
      </w:r>
      <w:r w:rsidRPr="003F27D9">
        <w:rPr>
          <w:color w:val="222222"/>
          <w:sz w:val="20"/>
          <w:szCs w:val="20"/>
          <w:shd w:val="clear" w:color="auto" w:fill="FFFFFF"/>
        </w:rPr>
        <w:t xml:space="preserve">, </w:t>
      </w:r>
      <w:proofErr w:type="spellStart"/>
      <w:r w:rsidRPr="003F27D9">
        <w:rPr>
          <w:color w:val="222222"/>
          <w:sz w:val="20"/>
          <w:szCs w:val="20"/>
          <w:shd w:val="clear" w:color="auto" w:fill="FFFFFF"/>
        </w:rPr>
        <w:t>msgs</w:t>
      </w:r>
      <w:proofErr w:type="spellEnd"/>
      <w:r w:rsidRPr="003F27D9">
        <w:rPr>
          <w:color w:val="222222"/>
          <w:sz w:val="20"/>
          <w:szCs w:val="20"/>
          <w:shd w:val="clear" w:color="auto" w:fill="FFFFFF"/>
        </w:rPr>
        <w:t xml:space="preserve">. 1-3; </w:t>
      </w:r>
      <w:r w:rsidRPr="003F27D9">
        <w:rPr>
          <w:i/>
          <w:iCs/>
          <w:color w:val="222222"/>
          <w:sz w:val="20"/>
          <w:szCs w:val="20"/>
          <w:shd w:val="clear" w:color="auto" w:fill="FFFFFF"/>
        </w:rPr>
        <w:t>CWWL, 1988</w:t>
      </w:r>
      <w:r w:rsidRPr="003F27D9">
        <w:rPr>
          <w:color w:val="222222"/>
          <w:sz w:val="20"/>
          <w:szCs w:val="20"/>
          <w:shd w:val="clear" w:color="auto" w:fill="FFFFFF"/>
        </w:rPr>
        <w:t xml:space="preserve">, vol. 3, “The Building Up of the Body of Christ,” </w:t>
      </w:r>
      <w:proofErr w:type="spellStart"/>
      <w:r w:rsidRPr="003F27D9">
        <w:rPr>
          <w:color w:val="222222"/>
          <w:sz w:val="20"/>
          <w:szCs w:val="20"/>
          <w:shd w:val="clear" w:color="auto" w:fill="FFFFFF"/>
        </w:rPr>
        <w:t>ch.</w:t>
      </w:r>
      <w:proofErr w:type="spellEnd"/>
      <w:r w:rsidRPr="003F27D9">
        <w:rPr>
          <w:color w:val="222222"/>
          <w:sz w:val="20"/>
          <w:szCs w:val="20"/>
          <w:shd w:val="clear" w:color="auto" w:fill="FFFFFF"/>
        </w:rPr>
        <w:t xml:space="preserve"> 2 </w:t>
      </w:r>
    </w:p>
    <w:p w14:paraId="3F5C9452" w14:textId="59A3B9BC" w:rsidR="00D66064" w:rsidRPr="003F27D9" w:rsidRDefault="003F27D9" w:rsidP="003F27D9">
      <w:pPr>
        <w:tabs>
          <w:tab w:val="left" w:pos="720"/>
        </w:tabs>
        <w:spacing w:after="20"/>
        <w:ind w:firstLine="288"/>
        <w:jc w:val="both"/>
        <w:rPr>
          <w:color w:val="000000" w:themeColor="text1"/>
          <w:sz w:val="20"/>
          <w:szCs w:val="20"/>
        </w:rPr>
      </w:pPr>
      <w:r w:rsidRPr="003F27D9">
        <w:rPr>
          <w:b/>
          <w:bCs/>
          <w:color w:val="000000" w:themeColor="text1"/>
          <w:sz w:val="20"/>
          <w:szCs w:val="20"/>
        </w:rPr>
        <w:t xml:space="preserve">Corporate Reading of “Truth Messages” Chapter 7 – Sections: </w:t>
      </w:r>
      <w:r w:rsidRPr="003F27D9">
        <w:rPr>
          <w:color w:val="000000" w:themeColor="text1"/>
          <w:sz w:val="20"/>
          <w:szCs w:val="20"/>
        </w:rPr>
        <w:t xml:space="preserve">Concept—The Enthronement </w:t>
      </w:r>
      <w:proofErr w:type="gramStart"/>
      <w:r w:rsidRPr="003F27D9">
        <w:rPr>
          <w:color w:val="000000" w:themeColor="text1"/>
          <w:sz w:val="20"/>
          <w:szCs w:val="20"/>
        </w:rPr>
        <w:t>Of</w:t>
      </w:r>
      <w:proofErr w:type="gramEnd"/>
      <w:r w:rsidRPr="003F27D9">
        <w:rPr>
          <w:color w:val="000000" w:themeColor="text1"/>
          <w:sz w:val="20"/>
          <w:szCs w:val="20"/>
        </w:rPr>
        <w:t xml:space="preserve"> Self-Exaltation; What The World Really Is; No Ambition In The Triune God</w:t>
      </w:r>
    </w:p>
    <w:p w14:paraId="79193C08" w14:textId="77777777" w:rsidR="003F27D9" w:rsidRPr="00B23846" w:rsidRDefault="003F27D9" w:rsidP="006A3578">
      <w:pPr>
        <w:tabs>
          <w:tab w:val="left" w:pos="720"/>
        </w:tabs>
        <w:spacing w:after="20"/>
        <w:ind w:firstLine="288"/>
        <w:jc w:val="both"/>
        <w:rPr>
          <w:sz w:val="20"/>
          <w:szCs w:val="20"/>
        </w:rPr>
      </w:pPr>
    </w:p>
    <w:p w14:paraId="0A36E5FB" w14:textId="05465419" w:rsidR="00046B56" w:rsidRPr="00DE57A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proofErr w:type="gramStart"/>
      <w:r w:rsidRPr="00DE57A0">
        <w:rPr>
          <w:rFonts w:cs="Times New Roman"/>
          <w:b/>
          <w:bCs/>
        </w:rPr>
        <w:t xml:space="preserve">Wednesday  </w:t>
      </w:r>
      <w:r w:rsidR="00B23846">
        <w:rPr>
          <w:rFonts w:cs="Times New Roman"/>
          <w:b/>
          <w:bCs/>
        </w:rPr>
        <w:t>6</w:t>
      </w:r>
      <w:proofErr w:type="gramEnd"/>
      <w:r w:rsidR="00046B56" w:rsidRPr="00DE57A0">
        <w:rPr>
          <w:rFonts w:cs="Times New Roman"/>
          <w:b/>
          <w:bCs/>
        </w:rPr>
        <w:t>/</w:t>
      </w:r>
      <w:r w:rsidR="00B42796">
        <w:rPr>
          <w:rFonts w:cs="Times New Roman"/>
          <w:b/>
          <w:bCs/>
        </w:rPr>
        <w:t>30</w:t>
      </w:r>
    </w:p>
    <w:p w14:paraId="4873847A" w14:textId="32D59C69" w:rsidR="00046B56" w:rsidRPr="00C97429" w:rsidRDefault="00285FE5" w:rsidP="00C97429">
      <w:pPr>
        <w:pStyle w:val="Normal1"/>
        <w:spacing w:after="20" w:line="240" w:lineRule="auto"/>
        <w:ind w:firstLine="288"/>
        <w:jc w:val="center"/>
        <w:rPr>
          <w:b/>
          <w:i/>
          <w:sz w:val="20"/>
          <w:szCs w:val="20"/>
          <w:u w:val="single"/>
        </w:rPr>
      </w:pPr>
      <w:r w:rsidRPr="00C97429">
        <w:rPr>
          <w:b/>
          <w:i/>
          <w:sz w:val="20"/>
          <w:szCs w:val="20"/>
          <w:u w:val="single"/>
        </w:rPr>
        <w:t>Related Verses</w:t>
      </w:r>
    </w:p>
    <w:p w14:paraId="0A9336A8" w14:textId="77777777" w:rsidR="00B42796" w:rsidRPr="00B42796" w:rsidRDefault="00B42796" w:rsidP="00B42796">
      <w:pPr>
        <w:tabs>
          <w:tab w:val="left" w:pos="720"/>
        </w:tabs>
        <w:spacing w:after="20"/>
        <w:jc w:val="both"/>
        <w:rPr>
          <w:b/>
          <w:bCs/>
          <w:sz w:val="20"/>
          <w:szCs w:val="20"/>
        </w:rPr>
      </w:pPr>
      <w:bookmarkStart w:id="6" w:name="__DdeLink__710_329979317414"/>
      <w:bookmarkStart w:id="7" w:name="__DdeLink__217_30609507214"/>
      <w:bookmarkStart w:id="8" w:name="__DdeLink__664_155423040814"/>
      <w:bookmarkEnd w:id="6"/>
      <w:bookmarkEnd w:id="7"/>
      <w:bookmarkEnd w:id="8"/>
      <w:r w:rsidRPr="00B42796">
        <w:rPr>
          <w:b/>
          <w:bCs/>
          <w:sz w:val="20"/>
          <w:szCs w:val="20"/>
        </w:rPr>
        <w:t>Titus 1:9</w:t>
      </w:r>
    </w:p>
    <w:p w14:paraId="4CA49330" w14:textId="77777777" w:rsidR="00B42796" w:rsidRPr="00B42796" w:rsidRDefault="00B42796" w:rsidP="00B42796">
      <w:pPr>
        <w:tabs>
          <w:tab w:val="left" w:pos="720"/>
        </w:tabs>
        <w:spacing w:after="20"/>
        <w:jc w:val="both"/>
        <w:rPr>
          <w:sz w:val="20"/>
          <w:szCs w:val="20"/>
        </w:rPr>
      </w:pPr>
      <w:r w:rsidRPr="00B42796">
        <w:rPr>
          <w:b/>
          <w:bCs/>
          <w:sz w:val="20"/>
          <w:szCs w:val="20"/>
        </w:rPr>
        <w:t xml:space="preserve">9 </w:t>
      </w:r>
      <w:r w:rsidRPr="00B42796">
        <w:rPr>
          <w:sz w:val="20"/>
          <w:szCs w:val="20"/>
        </w:rPr>
        <w:t>Holding to the faithful word, which is according to the teaching of the apostles, that he may be able both to exhort by the healthy teaching and to convict those who oppose.</w:t>
      </w:r>
    </w:p>
    <w:p w14:paraId="60AF6F34" w14:textId="77777777" w:rsidR="00B42796" w:rsidRPr="00B42796" w:rsidRDefault="00B42796" w:rsidP="00B42796">
      <w:pPr>
        <w:tabs>
          <w:tab w:val="left" w:pos="720"/>
        </w:tabs>
        <w:spacing w:after="20"/>
        <w:jc w:val="both"/>
        <w:rPr>
          <w:b/>
          <w:bCs/>
          <w:sz w:val="20"/>
          <w:szCs w:val="20"/>
        </w:rPr>
      </w:pPr>
      <w:r w:rsidRPr="00B42796">
        <w:rPr>
          <w:b/>
          <w:bCs/>
          <w:sz w:val="20"/>
          <w:szCs w:val="20"/>
        </w:rPr>
        <w:t>1 Timothy 6:3</w:t>
      </w:r>
    </w:p>
    <w:p w14:paraId="454A04C4" w14:textId="77777777" w:rsidR="00B42796" w:rsidRPr="00B42796" w:rsidRDefault="00B42796" w:rsidP="00B42796">
      <w:pPr>
        <w:tabs>
          <w:tab w:val="left" w:pos="720"/>
        </w:tabs>
        <w:spacing w:after="20"/>
        <w:jc w:val="both"/>
        <w:rPr>
          <w:sz w:val="20"/>
          <w:szCs w:val="20"/>
        </w:rPr>
      </w:pPr>
      <w:r w:rsidRPr="00B42796">
        <w:rPr>
          <w:b/>
          <w:bCs/>
          <w:sz w:val="20"/>
          <w:szCs w:val="20"/>
        </w:rPr>
        <w:t xml:space="preserve">3 </w:t>
      </w:r>
      <w:r w:rsidRPr="00B42796">
        <w:rPr>
          <w:sz w:val="20"/>
          <w:szCs w:val="20"/>
        </w:rPr>
        <w:t>If anyone teaches different things and does not consent to healthy words, those of our Lord Jesus Christ, and the teaching which is according to godliness,</w:t>
      </w:r>
    </w:p>
    <w:p w14:paraId="43A5BC1A" w14:textId="77777777" w:rsidR="00B42796" w:rsidRPr="00B42796" w:rsidRDefault="00B42796" w:rsidP="00B42796">
      <w:pPr>
        <w:tabs>
          <w:tab w:val="left" w:pos="720"/>
        </w:tabs>
        <w:spacing w:after="20"/>
        <w:jc w:val="both"/>
        <w:rPr>
          <w:b/>
          <w:bCs/>
          <w:sz w:val="20"/>
          <w:szCs w:val="20"/>
        </w:rPr>
      </w:pPr>
      <w:r w:rsidRPr="00B42796">
        <w:rPr>
          <w:b/>
          <w:bCs/>
          <w:sz w:val="20"/>
          <w:szCs w:val="20"/>
        </w:rPr>
        <w:t>2 Timothy 4:1-2</w:t>
      </w:r>
    </w:p>
    <w:p w14:paraId="482E16AC" w14:textId="77777777" w:rsidR="00B42796" w:rsidRPr="00B42796" w:rsidRDefault="00B42796" w:rsidP="00B42796">
      <w:pPr>
        <w:tabs>
          <w:tab w:val="left" w:pos="720"/>
        </w:tabs>
        <w:spacing w:after="20"/>
        <w:jc w:val="both"/>
        <w:rPr>
          <w:sz w:val="20"/>
          <w:szCs w:val="20"/>
        </w:rPr>
      </w:pPr>
      <w:r w:rsidRPr="00B42796">
        <w:rPr>
          <w:b/>
          <w:bCs/>
          <w:sz w:val="20"/>
          <w:szCs w:val="20"/>
        </w:rPr>
        <w:t xml:space="preserve">1 </w:t>
      </w:r>
      <w:r w:rsidRPr="00B42796">
        <w:rPr>
          <w:sz w:val="20"/>
          <w:szCs w:val="20"/>
        </w:rPr>
        <w:t>I solemnly charge you before God and Christ Jesus, who is to judge the living and the dead, and by His appearing and His kingdom:</w:t>
      </w:r>
    </w:p>
    <w:p w14:paraId="2B28AD89" w14:textId="77777777" w:rsidR="00B42796" w:rsidRPr="00B42796" w:rsidRDefault="00B42796" w:rsidP="00B42796">
      <w:pPr>
        <w:tabs>
          <w:tab w:val="left" w:pos="720"/>
        </w:tabs>
        <w:spacing w:after="20"/>
        <w:jc w:val="both"/>
        <w:rPr>
          <w:sz w:val="20"/>
          <w:szCs w:val="20"/>
        </w:rPr>
      </w:pPr>
      <w:r w:rsidRPr="00B42796">
        <w:rPr>
          <w:b/>
          <w:bCs/>
          <w:sz w:val="20"/>
          <w:szCs w:val="20"/>
        </w:rPr>
        <w:t xml:space="preserve">2 </w:t>
      </w:r>
      <w:r w:rsidRPr="00B42796">
        <w:rPr>
          <w:sz w:val="20"/>
          <w:szCs w:val="20"/>
        </w:rPr>
        <w:t>Proclaim the word; be ready in season and out of season; convict, rebuke, exhort with all long-suffering and teaching.</w:t>
      </w:r>
    </w:p>
    <w:p w14:paraId="52962D92" w14:textId="77777777" w:rsidR="00B42796" w:rsidRPr="00B42796" w:rsidRDefault="00B42796" w:rsidP="00B42796">
      <w:pPr>
        <w:tabs>
          <w:tab w:val="left" w:pos="720"/>
        </w:tabs>
        <w:spacing w:after="20"/>
        <w:jc w:val="both"/>
        <w:rPr>
          <w:b/>
          <w:bCs/>
          <w:sz w:val="20"/>
          <w:szCs w:val="20"/>
        </w:rPr>
      </w:pPr>
      <w:r w:rsidRPr="00B42796">
        <w:rPr>
          <w:b/>
          <w:bCs/>
          <w:sz w:val="20"/>
          <w:szCs w:val="20"/>
        </w:rPr>
        <w:t>1 Corinthians 4:17</w:t>
      </w:r>
    </w:p>
    <w:p w14:paraId="665F1AD8" w14:textId="77777777" w:rsidR="00B42796" w:rsidRPr="00B42796" w:rsidRDefault="00B42796" w:rsidP="00B42796">
      <w:pPr>
        <w:tabs>
          <w:tab w:val="left" w:pos="720"/>
        </w:tabs>
        <w:spacing w:after="20"/>
        <w:jc w:val="both"/>
        <w:rPr>
          <w:sz w:val="20"/>
          <w:szCs w:val="20"/>
        </w:rPr>
      </w:pPr>
      <w:r w:rsidRPr="00B42796">
        <w:rPr>
          <w:b/>
          <w:bCs/>
          <w:sz w:val="20"/>
          <w:szCs w:val="20"/>
        </w:rPr>
        <w:t xml:space="preserve">17 </w:t>
      </w:r>
      <w:r w:rsidRPr="00B42796">
        <w:rPr>
          <w:sz w:val="20"/>
          <w:szCs w:val="20"/>
        </w:rPr>
        <w:t>Because of this I have sent Timothy to you, who is my beloved and faithful child in the Lord, who will remind you of my ways which are in Christ, even as I teach everywhere in every church.</w:t>
      </w:r>
    </w:p>
    <w:p w14:paraId="6995C461" w14:textId="77777777" w:rsidR="00B42796" w:rsidRPr="00B42796" w:rsidRDefault="00B42796" w:rsidP="00B42796">
      <w:pPr>
        <w:tabs>
          <w:tab w:val="left" w:pos="720"/>
        </w:tabs>
        <w:spacing w:after="20"/>
        <w:jc w:val="both"/>
        <w:rPr>
          <w:b/>
          <w:bCs/>
          <w:sz w:val="20"/>
          <w:szCs w:val="20"/>
        </w:rPr>
      </w:pPr>
      <w:r w:rsidRPr="00B42796">
        <w:rPr>
          <w:b/>
          <w:bCs/>
          <w:sz w:val="20"/>
          <w:szCs w:val="20"/>
        </w:rPr>
        <w:t>1 Corinthians 7:17</w:t>
      </w:r>
    </w:p>
    <w:p w14:paraId="319BBD5E" w14:textId="77777777" w:rsidR="00B42796" w:rsidRPr="00B42796" w:rsidRDefault="00B42796" w:rsidP="00B42796">
      <w:pPr>
        <w:tabs>
          <w:tab w:val="left" w:pos="720"/>
        </w:tabs>
        <w:spacing w:after="20"/>
        <w:jc w:val="both"/>
        <w:rPr>
          <w:sz w:val="20"/>
          <w:szCs w:val="20"/>
        </w:rPr>
      </w:pPr>
      <w:r w:rsidRPr="00B42796">
        <w:rPr>
          <w:b/>
          <w:bCs/>
          <w:sz w:val="20"/>
          <w:szCs w:val="20"/>
        </w:rPr>
        <w:t xml:space="preserve">17 </w:t>
      </w:r>
      <w:r w:rsidRPr="00B42796">
        <w:rPr>
          <w:sz w:val="20"/>
          <w:szCs w:val="20"/>
        </w:rPr>
        <w:t xml:space="preserve">However as the Lord has apportioned to each one, as God has called each one, so let him walk. And </w:t>
      </w:r>
      <w:proofErr w:type="gramStart"/>
      <w:r w:rsidRPr="00B42796">
        <w:rPr>
          <w:sz w:val="20"/>
          <w:szCs w:val="20"/>
        </w:rPr>
        <w:t>so</w:t>
      </w:r>
      <w:proofErr w:type="gramEnd"/>
      <w:r w:rsidRPr="00B42796">
        <w:rPr>
          <w:sz w:val="20"/>
          <w:szCs w:val="20"/>
        </w:rPr>
        <w:t xml:space="preserve"> I direct in all the churches.</w:t>
      </w:r>
    </w:p>
    <w:p w14:paraId="3EBC89DA" w14:textId="77777777" w:rsidR="00B42796" w:rsidRPr="00B42796" w:rsidRDefault="00B42796" w:rsidP="00B42796">
      <w:pPr>
        <w:tabs>
          <w:tab w:val="left" w:pos="720"/>
        </w:tabs>
        <w:spacing w:after="20"/>
        <w:jc w:val="both"/>
        <w:rPr>
          <w:b/>
          <w:bCs/>
          <w:sz w:val="20"/>
          <w:szCs w:val="20"/>
        </w:rPr>
      </w:pPr>
      <w:r w:rsidRPr="00B42796">
        <w:rPr>
          <w:b/>
          <w:bCs/>
          <w:sz w:val="20"/>
          <w:szCs w:val="20"/>
        </w:rPr>
        <w:t>1 Corinthians 12:12-13</w:t>
      </w:r>
    </w:p>
    <w:p w14:paraId="62014DB4" w14:textId="77777777" w:rsidR="00B42796" w:rsidRPr="00B42796" w:rsidRDefault="00B42796" w:rsidP="00B42796">
      <w:pPr>
        <w:tabs>
          <w:tab w:val="left" w:pos="720"/>
        </w:tabs>
        <w:spacing w:after="20"/>
        <w:jc w:val="both"/>
        <w:rPr>
          <w:sz w:val="20"/>
          <w:szCs w:val="20"/>
        </w:rPr>
      </w:pPr>
      <w:r w:rsidRPr="00B42796">
        <w:rPr>
          <w:b/>
          <w:bCs/>
          <w:sz w:val="20"/>
          <w:szCs w:val="20"/>
        </w:rPr>
        <w:t xml:space="preserve">12 </w:t>
      </w:r>
      <w:r w:rsidRPr="00B42796">
        <w:rPr>
          <w:sz w:val="20"/>
          <w:szCs w:val="20"/>
        </w:rPr>
        <w:t>For even as the body is one and has many members, yet all the members of the body, being many, are one body, so also is the Christ.</w:t>
      </w:r>
    </w:p>
    <w:p w14:paraId="670EE69A" w14:textId="77777777" w:rsidR="00B42796" w:rsidRPr="00B42796" w:rsidRDefault="00B42796" w:rsidP="00B42796">
      <w:pPr>
        <w:tabs>
          <w:tab w:val="left" w:pos="720"/>
        </w:tabs>
        <w:spacing w:after="20"/>
        <w:jc w:val="both"/>
        <w:rPr>
          <w:sz w:val="20"/>
          <w:szCs w:val="20"/>
        </w:rPr>
      </w:pPr>
      <w:r w:rsidRPr="00B42796">
        <w:rPr>
          <w:b/>
          <w:bCs/>
          <w:sz w:val="20"/>
          <w:szCs w:val="20"/>
        </w:rPr>
        <w:t xml:space="preserve">13 </w:t>
      </w:r>
      <w:r w:rsidRPr="00B42796">
        <w:rPr>
          <w:sz w:val="20"/>
          <w:szCs w:val="20"/>
        </w:rPr>
        <w:t>For also in one Spirit we were all baptized into one body, whether Jews or Greeks, whether slaves or free, and were all given to drink one Spirit.</w:t>
      </w:r>
    </w:p>
    <w:p w14:paraId="41B19795" w14:textId="77777777" w:rsidR="00B42796" w:rsidRPr="00B42796" w:rsidRDefault="00B42796" w:rsidP="00B42796">
      <w:pPr>
        <w:tabs>
          <w:tab w:val="left" w:pos="720"/>
        </w:tabs>
        <w:spacing w:after="20"/>
        <w:jc w:val="both"/>
        <w:rPr>
          <w:b/>
          <w:bCs/>
          <w:sz w:val="20"/>
          <w:szCs w:val="20"/>
        </w:rPr>
      </w:pPr>
      <w:r w:rsidRPr="00B42796">
        <w:rPr>
          <w:b/>
          <w:bCs/>
          <w:sz w:val="20"/>
          <w:szCs w:val="20"/>
        </w:rPr>
        <w:t>1 Corinthians 12:27</w:t>
      </w:r>
    </w:p>
    <w:p w14:paraId="55110FB6" w14:textId="77777777" w:rsidR="00B42796" w:rsidRPr="00B42796" w:rsidRDefault="00B42796" w:rsidP="00B42796">
      <w:pPr>
        <w:tabs>
          <w:tab w:val="left" w:pos="720"/>
        </w:tabs>
        <w:spacing w:after="20"/>
        <w:jc w:val="both"/>
        <w:rPr>
          <w:sz w:val="20"/>
          <w:szCs w:val="20"/>
        </w:rPr>
      </w:pPr>
      <w:r w:rsidRPr="00B42796">
        <w:rPr>
          <w:b/>
          <w:bCs/>
          <w:sz w:val="20"/>
          <w:szCs w:val="20"/>
        </w:rPr>
        <w:t xml:space="preserve">27 </w:t>
      </w:r>
      <w:r w:rsidRPr="00B42796">
        <w:rPr>
          <w:sz w:val="20"/>
          <w:szCs w:val="20"/>
        </w:rPr>
        <w:t>Now you are the body of Christ, and members individually.</w:t>
      </w:r>
    </w:p>
    <w:p w14:paraId="733F8E4D" w14:textId="77777777" w:rsidR="00E62B21" w:rsidRPr="00B42796" w:rsidRDefault="00E62B21" w:rsidP="00B42796">
      <w:pPr>
        <w:tabs>
          <w:tab w:val="left" w:pos="720"/>
        </w:tabs>
        <w:spacing w:after="20"/>
        <w:ind w:firstLine="288"/>
        <w:jc w:val="both"/>
        <w:rPr>
          <w:sz w:val="20"/>
          <w:szCs w:val="20"/>
        </w:rPr>
      </w:pPr>
    </w:p>
    <w:p w14:paraId="76309022" w14:textId="38557EC9" w:rsidR="00046B56" w:rsidRPr="00B42796" w:rsidRDefault="00285FE5" w:rsidP="00B42796">
      <w:pPr>
        <w:pStyle w:val="Normal1"/>
        <w:spacing w:after="20" w:line="240" w:lineRule="auto"/>
        <w:ind w:firstLine="288"/>
        <w:jc w:val="center"/>
        <w:rPr>
          <w:b/>
          <w:i/>
          <w:sz w:val="20"/>
          <w:szCs w:val="20"/>
        </w:rPr>
      </w:pPr>
      <w:r w:rsidRPr="00B42796">
        <w:rPr>
          <w:b/>
          <w:i/>
          <w:sz w:val="20"/>
          <w:szCs w:val="20"/>
        </w:rPr>
        <w:lastRenderedPageBreak/>
        <w:t>Suggested Reading</w:t>
      </w:r>
    </w:p>
    <w:p w14:paraId="02BDC204" w14:textId="2E974BD2" w:rsidR="00B42796" w:rsidRPr="00B42796" w:rsidRDefault="00B42796" w:rsidP="00B42796">
      <w:pPr>
        <w:spacing w:after="20"/>
        <w:ind w:firstLine="288"/>
        <w:jc w:val="both"/>
        <w:rPr>
          <w:color w:val="222222"/>
          <w:sz w:val="20"/>
          <w:szCs w:val="20"/>
          <w:shd w:val="clear" w:color="auto" w:fill="FFFFFF"/>
        </w:rPr>
      </w:pPr>
      <w:r w:rsidRPr="00B42796">
        <w:rPr>
          <w:color w:val="222222"/>
          <w:sz w:val="20"/>
          <w:szCs w:val="20"/>
          <w:shd w:val="clear" w:color="auto" w:fill="FFFFFF"/>
        </w:rPr>
        <w:t>The teaching referred to [in Titus 1: 9] is the apostles’ teaching (Acts 2: 42), which eventually became the New Testament. This indicates that the churches were established according to the apostles’ teaching and followed their teaching. It also indicates that the order of the churches was maintained by the faithful word, which was given according to the apostles’ teaching. The disorder of the church was mainly due to deviation from the apostles’ teaching. To counter this, we must hold to the faithful word taught in the churches according to the apostles’ teaching. In a darkened and confused situation, we must cleave to the enlightening and ordering word in the New Testament—the apostles’ teaching. To maintain the order of the church, the word according to God’s revelation is needed in addition to the eldership. (</w:t>
      </w:r>
      <w:r w:rsidRPr="00B42796">
        <w:rPr>
          <w:i/>
          <w:iCs/>
          <w:color w:val="222222"/>
          <w:sz w:val="20"/>
          <w:szCs w:val="20"/>
          <w:shd w:val="clear" w:color="auto" w:fill="FFFFFF"/>
        </w:rPr>
        <w:t>Life-study of Titus</w:t>
      </w:r>
      <w:r w:rsidRPr="00B42796">
        <w:rPr>
          <w:color w:val="222222"/>
          <w:sz w:val="20"/>
          <w:szCs w:val="20"/>
          <w:shd w:val="clear" w:color="auto" w:fill="FFFFFF"/>
        </w:rPr>
        <w:t xml:space="preserve">, p. 6) </w:t>
      </w:r>
    </w:p>
    <w:p w14:paraId="1CF75E68" w14:textId="17FB29D4" w:rsidR="00393509" w:rsidRPr="00B42796" w:rsidRDefault="00393509" w:rsidP="00B42796">
      <w:pPr>
        <w:spacing w:beforeLines="20" w:before="48" w:after="20"/>
        <w:ind w:firstLine="288"/>
        <w:jc w:val="center"/>
        <w:rPr>
          <w:color w:val="222222"/>
          <w:sz w:val="20"/>
          <w:szCs w:val="20"/>
          <w:shd w:val="clear" w:color="auto" w:fill="FFFFFF"/>
        </w:rPr>
      </w:pPr>
      <w:r w:rsidRPr="00B42796">
        <w:rPr>
          <w:color w:val="222222"/>
          <w:sz w:val="20"/>
          <w:szCs w:val="20"/>
          <w:shd w:val="clear" w:color="auto" w:fill="FFFFFF"/>
        </w:rPr>
        <w:t>-----</w:t>
      </w:r>
    </w:p>
    <w:p w14:paraId="771651A2" w14:textId="77777777" w:rsidR="00B42796" w:rsidRPr="00B42796" w:rsidRDefault="00B42796" w:rsidP="00B42796">
      <w:pPr>
        <w:spacing w:after="20"/>
        <w:ind w:firstLine="288"/>
        <w:jc w:val="both"/>
        <w:rPr>
          <w:color w:val="222222"/>
          <w:sz w:val="20"/>
          <w:szCs w:val="20"/>
          <w:shd w:val="clear" w:color="auto" w:fill="FFFFFF"/>
        </w:rPr>
      </w:pPr>
      <w:r w:rsidRPr="00B42796">
        <w:rPr>
          <w:color w:val="222222"/>
          <w:sz w:val="20"/>
          <w:szCs w:val="20"/>
          <w:shd w:val="clear" w:color="auto" w:fill="FFFFFF"/>
        </w:rPr>
        <w:t xml:space="preserve">The pure church life is built only upon the healthy teaching of the apostles. This is the reason Paul says that elders must hold to the faithful word, which is according to the teaching, so that they may be able to exhort by healthy teaching. The teaching in Titus 1: 9 refers to that of the apostles (Acts 2: 42), which eventually became the New Testament.... In Jerusalem those who received the Lord Jesus and were added to the church continued in the teaching and fellowship of the apostles. </w:t>
      </w:r>
    </w:p>
    <w:p w14:paraId="2E46AAEA" w14:textId="77777777" w:rsidR="00B42796" w:rsidRPr="00B42796" w:rsidRDefault="00B42796" w:rsidP="00B42796">
      <w:pPr>
        <w:spacing w:after="20"/>
        <w:ind w:firstLine="288"/>
        <w:jc w:val="both"/>
        <w:rPr>
          <w:color w:val="222222"/>
          <w:sz w:val="20"/>
          <w:szCs w:val="20"/>
          <w:shd w:val="clear" w:color="auto" w:fill="FFFFFF"/>
        </w:rPr>
      </w:pPr>
      <w:r w:rsidRPr="00B42796">
        <w:rPr>
          <w:color w:val="222222"/>
          <w:sz w:val="20"/>
          <w:szCs w:val="20"/>
          <w:shd w:val="clear" w:color="auto" w:fill="FFFFFF"/>
        </w:rPr>
        <w:t xml:space="preserve">In Titus 1: 9 Paul does not say “sound teaching” or even “pure teaching”; he speaks of “healthy teaching.” Certain teachings may be sound or pure without being healthy. Healthy teaching is always related to life and is able either to nourish us or to heal us. Only something living can be healthy. For example, we do not speak of a table or chair as being healthy. The teachings of the apostles were not only sound and pure, but were healthy, full of life. </w:t>
      </w:r>
    </w:p>
    <w:p w14:paraId="68179E9C" w14:textId="77777777" w:rsidR="00B42796" w:rsidRPr="00B42796" w:rsidRDefault="00B42796" w:rsidP="00B42796">
      <w:pPr>
        <w:spacing w:after="20"/>
        <w:ind w:firstLine="288"/>
        <w:jc w:val="both"/>
        <w:rPr>
          <w:color w:val="222222"/>
          <w:sz w:val="20"/>
          <w:szCs w:val="20"/>
          <w:shd w:val="clear" w:color="auto" w:fill="FFFFFF"/>
        </w:rPr>
      </w:pPr>
      <w:r w:rsidRPr="00B42796">
        <w:rPr>
          <w:color w:val="222222"/>
          <w:sz w:val="20"/>
          <w:szCs w:val="20"/>
          <w:shd w:val="clear" w:color="auto" w:fill="FFFFFF"/>
        </w:rPr>
        <w:t xml:space="preserve">The crucial point of the healthy teaching of the apostolic ministry concerns the Triune God processed to dispense Himself as the all-inclusive Spirit into His chosen ones so that they may be brought into an organic union to receive the divine transfusion and thereby become sons of God and members of Christ. As a result, they can be the Body to express Christ, the One in whom the fullness of God dwells. Almost all of this is neglected by Christians </w:t>
      </w:r>
      <w:r w:rsidRPr="00B42796">
        <w:rPr>
          <w:color w:val="222222"/>
          <w:sz w:val="20"/>
          <w:szCs w:val="20"/>
          <w:shd w:val="clear" w:color="auto" w:fill="FFFFFF"/>
        </w:rPr>
        <w:t xml:space="preserve">today. Even those teachings which are truly sound are for the most part superficial. </w:t>
      </w:r>
    </w:p>
    <w:p w14:paraId="6D2CAB13" w14:textId="77777777" w:rsidR="00B42796" w:rsidRPr="00B42796" w:rsidRDefault="00B42796" w:rsidP="00B42796">
      <w:pPr>
        <w:spacing w:after="20"/>
        <w:ind w:firstLine="288"/>
        <w:jc w:val="both"/>
        <w:rPr>
          <w:color w:val="222222"/>
          <w:sz w:val="20"/>
          <w:szCs w:val="20"/>
          <w:shd w:val="clear" w:color="auto" w:fill="FFFFFF"/>
        </w:rPr>
      </w:pPr>
      <w:r w:rsidRPr="00B42796">
        <w:rPr>
          <w:color w:val="222222"/>
          <w:sz w:val="20"/>
          <w:szCs w:val="20"/>
          <w:shd w:val="clear" w:color="auto" w:fill="FFFFFF"/>
        </w:rPr>
        <w:t>Our burden is not simply to oppose superficiality, hypocrisy, and superstition. It is to minister Christ and the church for the fulfillment of God’s economy. God our Father certainly has an eternal purpose to fulfill. But Satan has come in with many distractions and falsehoods. Our burden must be to minister the all-inclusive Christ and the church as the Body of Christ to those who love God and seek Christ. We need to help all those who pursue the Lord to come to the full knowledge of the truth. We need to sound the trumpet that those who seek the Lord Jesus may come together as a living Body of Christ to fulfill God’s purpose and to hasten the coming of the Lord. Concerning this, we all must be desperate and give ourselves to prayer. On the one hand, we like to maintain a peaceful situation with others. On the other hand, for the sake of God’s purpose, we must stand firm for the full knowledge of God’s truth and fight the good fight against the evil powers of darkness. (</w:t>
      </w:r>
      <w:r w:rsidRPr="00B42796">
        <w:rPr>
          <w:i/>
          <w:iCs/>
          <w:color w:val="222222"/>
          <w:sz w:val="20"/>
          <w:szCs w:val="20"/>
          <w:shd w:val="clear" w:color="auto" w:fill="FFFFFF"/>
        </w:rPr>
        <w:t>Life-study of Titus</w:t>
      </w:r>
      <w:r w:rsidRPr="00B42796">
        <w:rPr>
          <w:color w:val="222222"/>
          <w:sz w:val="20"/>
          <w:szCs w:val="20"/>
          <w:shd w:val="clear" w:color="auto" w:fill="FFFFFF"/>
        </w:rPr>
        <w:t xml:space="preserve">, pp. 16-17, 19-20) </w:t>
      </w:r>
    </w:p>
    <w:p w14:paraId="65ABE106" w14:textId="77777777" w:rsidR="00B42796" w:rsidRPr="00B42796" w:rsidRDefault="00B42796" w:rsidP="00B42796">
      <w:pPr>
        <w:spacing w:after="20"/>
        <w:ind w:firstLine="288"/>
        <w:jc w:val="both"/>
        <w:rPr>
          <w:color w:val="222222"/>
          <w:sz w:val="20"/>
          <w:szCs w:val="20"/>
          <w:shd w:val="clear" w:color="auto" w:fill="FFFFFF"/>
        </w:rPr>
      </w:pPr>
    </w:p>
    <w:p w14:paraId="0DE49D64" w14:textId="77777777" w:rsidR="00B42796" w:rsidRPr="00B42796" w:rsidRDefault="00B42796" w:rsidP="00B42796">
      <w:pPr>
        <w:spacing w:after="20"/>
        <w:ind w:firstLine="288"/>
        <w:jc w:val="both"/>
        <w:rPr>
          <w:color w:val="222222"/>
          <w:sz w:val="20"/>
          <w:szCs w:val="20"/>
          <w:shd w:val="clear" w:color="auto" w:fill="FFFFFF"/>
        </w:rPr>
      </w:pPr>
      <w:r w:rsidRPr="00B42796">
        <w:rPr>
          <w:b/>
          <w:bCs/>
          <w:color w:val="222222"/>
          <w:sz w:val="20"/>
          <w:szCs w:val="20"/>
          <w:shd w:val="clear" w:color="auto" w:fill="FFFFFF"/>
        </w:rPr>
        <w:t>Further Reading:</w:t>
      </w:r>
      <w:r w:rsidRPr="00B42796">
        <w:rPr>
          <w:color w:val="222222"/>
          <w:sz w:val="20"/>
          <w:szCs w:val="20"/>
          <w:shd w:val="clear" w:color="auto" w:fill="FFFFFF"/>
        </w:rPr>
        <w:t xml:space="preserve"> </w:t>
      </w:r>
      <w:r w:rsidRPr="00B42796">
        <w:rPr>
          <w:i/>
          <w:iCs/>
          <w:color w:val="222222"/>
          <w:sz w:val="20"/>
          <w:szCs w:val="20"/>
          <w:shd w:val="clear" w:color="auto" w:fill="FFFFFF"/>
        </w:rPr>
        <w:t>CWWL, 1986,</w:t>
      </w:r>
      <w:r w:rsidRPr="00B42796">
        <w:rPr>
          <w:color w:val="222222"/>
          <w:sz w:val="20"/>
          <w:szCs w:val="20"/>
          <w:shd w:val="clear" w:color="auto" w:fill="FFFFFF"/>
        </w:rPr>
        <w:t xml:space="preserve"> vol. 1, “Elders’ Training, Book 7: One Accord for the Lord’s Move,” </w:t>
      </w:r>
      <w:proofErr w:type="spellStart"/>
      <w:r w:rsidRPr="00B42796">
        <w:rPr>
          <w:color w:val="222222"/>
          <w:sz w:val="20"/>
          <w:szCs w:val="20"/>
          <w:shd w:val="clear" w:color="auto" w:fill="FFFFFF"/>
        </w:rPr>
        <w:t>chs</w:t>
      </w:r>
      <w:proofErr w:type="spellEnd"/>
      <w:r w:rsidRPr="00B42796">
        <w:rPr>
          <w:color w:val="222222"/>
          <w:sz w:val="20"/>
          <w:szCs w:val="20"/>
          <w:shd w:val="clear" w:color="auto" w:fill="FFFFFF"/>
        </w:rPr>
        <w:t xml:space="preserve">. 3, 8; </w:t>
      </w:r>
      <w:r w:rsidRPr="00B42796">
        <w:rPr>
          <w:i/>
          <w:iCs/>
          <w:color w:val="222222"/>
          <w:sz w:val="20"/>
          <w:szCs w:val="20"/>
          <w:shd w:val="clear" w:color="auto" w:fill="FFFFFF"/>
        </w:rPr>
        <w:t>CWWL, 1952</w:t>
      </w:r>
      <w:r w:rsidRPr="00B42796">
        <w:rPr>
          <w:color w:val="222222"/>
          <w:sz w:val="20"/>
          <w:szCs w:val="20"/>
          <w:shd w:val="clear" w:color="auto" w:fill="FFFFFF"/>
        </w:rPr>
        <w:t xml:space="preserve">, vol. 2, “How to Administrate the Church,” </w:t>
      </w:r>
      <w:proofErr w:type="spellStart"/>
      <w:r w:rsidRPr="00B42796">
        <w:rPr>
          <w:color w:val="222222"/>
          <w:sz w:val="20"/>
          <w:szCs w:val="20"/>
          <w:shd w:val="clear" w:color="auto" w:fill="FFFFFF"/>
        </w:rPr>
        <w:t>ch.</w:t>
      </w:r>
      <w:proofErr w:type="spellEnd"/>
      <w:r w:rsidRPr="00B42796">
        <w:rPr>
          <w:color w:val="222222"/>
          <w:sz w:val="20"/>
          <w:szCs w:val="20"/>
          <w:shd w:val="clear" w:color="auto" w:fill="FFFFFF"/>
        </w:rPr>
        <w:t xml:space="preserve"> 4; </w:t>
      </w:r>
      <w:r w:rsidRPr="00B42796">
        <w:rPr>
          <w:i/>
          <w:iCs/>
          <w:color w:val="222222"/>
          <w:sz w:val="20"/>
          <w:szCs w:val="20"/>
          <w:shd w:val="clear" w:color="auto" w:fill="FFFFFF"/>
        </w:rPr>
        <w:t>CWWL, 1989,</w:t>
      </w:r>
      <w:r w:rsidRPr="00B42796">
        <w:rPr>
          <w:color w:val="222222"/>
          <w:sz w:val="20"/>
          <w:szCs w:val="20"/>
          <w:shd w:val="clear" w:color="auto" w:fill="FFFFFF"/>
        </w:rPr>
        <w:t xml:space="preserve"> vol. 3, “The Experience and Growth in Life,” </w:t>
      </w:r>
      <w:proofErr w:type="spellStart"/>
      <w:r w:rsidRPr="00B42796">
        <w:rPr>
          <w:color w:val="222222"/>
          <w:sz w:val="20"/>
          <w:szCs w:val="20"/>
          <w:shd w:val="clear" w:color="auto" w:fill="FFFFFF"/>
        </w:rPr>
        <w:t>ch.</w:t>
      </w:r>
      <w:proofErr w:type="spellEnd"/>
      <w:r w:rsidRPr="00B42796">
        <w:rPr>
          <w:color w:val="222222"/>
          <w:sz w:val="20"/>
          <w:szCs w:val="20"/>
          <w:shd w:val="clear" w:color="auto" w:fill="FFFFFF"/>
        </w:rPr>
        <w:t xml:space="preserve"> 26 </w:t>
      </w:r>
    </w:p>
    <w:p w14:paraId="3536EC53" w14:textId="77777777" w:rsidR="00B42796" w:rsidRPr="00B42796" w:rsidRDefault="00B42796" w:rsidP="00B42796">
      <w:pPr>
        <w:tabs>
          <w:tab w:val="left" w:pos="720"/>
        </w:tabs>
        <w:spacing w:after="20"/>
        <w:ind w:firstLine="288"/>
        <w:jc w:val="both"/>
        <w:rPr>
          <w:rFonts w:eastAsia="Cambria"/>
          <w:color w:val="000000" w:themeColor="text1"/>
          <w:sz w:val="20"/>
          <w:szCs w:val="20"/>
        </w:rPr>
      </w:pPr>
      <w:r w:rsidRPr="00B42796">
        <w:rPr>
          <w:rFonts w:eastAsia="Cambria"/>
          <w:b/>
          <w:bCs/>
          <w:color w:val="000000" w:themeColor="text1"/>
          <w:sz w:val="20"/>
          <w:szCs w:val="20"/>
        </w:rPr>
        <w:t xml:space="preserve">Corporate Reading of </w:t>
      </w:r>
      <w:r w:rsidRPr="00B42796">
        <w:rPr>
          <w:rFonts w:eastAsia="Cambria"/>
          <w:b/>
          <w:bCs/>
          <w:i/>
          <w:color w:val="000000" w:themeColor="text1"/>
          <w:sz w:val="20"/>
          <w:szCs w:val="20"/>
        </w:rPr>
        <w:t>“Truth Messages”</w:t>
      </w:r>
      <w:r w:rsidRPr="00B42796">
        <w:rPr>
          <w:rFonts w:eastAsia="Cambria"/>
          <w:b/>
          <w:bCs/>
          <w:color w:val="000000" w:themeColor="text1"/>
          <w:sz w:val="20"/>
          <w:szCs w:val="20"/>
        </w:rPr>
        <w:t xml:space="preserve"> Chapter 7 – Sections: </w:t>
      </w:r>
      <w:r w:rsidRPr="00B42796">
        <w:rPr>
          <w:rFonts w:eastAsia="Cambria"/>
          <w:color w:val="000000" w:themeColor="text1"/>
          <w:sz w:val="20"/>
          <w:szCs w:val="20"/>
        </w:rPr>
        <w:t xml:space="preserve">No Self-Exaltation </w:t>
      </w:r>
      <w:proofErr w:type="gramStart"/>
      <w:r w:rsidRPr="00B42796">
        <w:rPr>
          <w:rFonts w:eastAsia="Cambria"/>
          <w:color w:val="000000" w:themeColor="text1"/>
          <w:sz w:val="20"/>
          <w:szCs w:val="20"/>
        </w:rPr>
        <w:t>In</w:t>
      </w:r>
      <w:proofErr w:type="gramEnd"/>
      <w:r w:rsidRPr="00B42796">
        <w:rPr>
          <w:rFonts w:eastAsia="Cambria"/>
          <w:color w:val="000000" w:themeColor="text1"/>
          <w:sz w:val="20"/>
          <w:szCs w:val="20"/>
        </w:rPr>
        <w:t xml:space="preserve"> The Father’s Glory; No Opinions When Christ Lives In Us; Experiencing The Genuine Oneness</w:t>
      </w:r>
    </w:p>
    <w:p w14:paraId="61454AAD" w14:textId="77777777" w:rsidR="00E62B21" w:rsidRPr="00E62B21" w:rsidRDefault="00E62B21" w:rsidP="00E62B21">
      <w:pPr>
        <w:tabs>
          <w:tab w:val="left" w:pos="720"/>
        </w:tabs>
        <w:spacing w:after="20"/>
        <w:ind w:firstLine="288"/>
        <w:jc w:val="both"/>
        <w:rPr>
          <w:b/>
          <w:bCs/>
          <w:sz w:val="20"/>
          <w:szCs w:val="20"/>
        </w:rPr>
      </w:pPr>
    </w:p>
    <w:p w14:paraId="11BCE404" w14:textId="208126DC" w:rsidR="00046B56" w:rsidRPr="00DE57A0" w:rsidRDefault="00046B56" w:rsidP="007330E2">
      <w:pPr>
        <w:widowControl w:val="0"/>
        <w:pBdr>
          <w:top w:val="single" w:sz="4" w:space="1" w:color="auto"/>
          <w:left w:val="single" w:sz="4" w:space="4" w:color="auto"/>
          <w:bottom w:val="single" w:sz="4" w:space="1" w:color="auto"/>
          <w:right w:val="single" w:sz="4" w:space="4" w:color="auto"/>
        </w:pBdr>
        <w:spacing w:after="20"/>
        <w:jc w:val="both"/>
        <w:rPr>
          <w:sz w:val="20"/>
          <w:szCs w:val="20"/>
        </w:rPr>
      </w:pPr>
      <w:proofErr w:type="gramStart"/>
      <w:r w:rsidRPr="00DE57A0">
        <w:rPr>
          <w:b/>
          <w:sz w:val="20"/>
          <w:szCs w:val="20"/>
        </w:rPr>
        <w:t xml:space="preserve">Thursday  </w:t>
      </w:r>
      <w:r w:rsidR="00B42796">
        <w:rPr>
          <w:b/>
          <w:sz w:val="20"/>
          <w:szCs w:val="20"/>
        </w:rPr>
        <w:t>7</w:t>
      </w:r>
      <w:proofErr w:type="gramEnd"/>
      <w:r w:rsidR="00EB4A11">
        <w:rPr>
          <w:b/>
          <w:sz w:val="20"/>
          <w:szCs w:val="20"/>
        </w:rPr>
        <w:t>/</w:t>
      </w:r>
      <w:r w:rsidR="00B42796">
        <w:rPr>
          <w:b/>
          <w:sz w:val="20"/>
          <w:szCs w:val="20"/>
        </w:rPr>
        <w:t>1</w:t>
      </w:r>
    </w:p>
    <w:p w14:paraId="30E4EBEB" w14:textId="3C9039B8" w:rsidR="0070323D" w:rsidRPr="00572D0C" w:rsidRDefault="0070323D" w:rsidP="00572D0C">
      <w:pPr>
        <w:pStyle w:val="Normal1"/>
        <w:spacing w:after="20" w:line="240" w:lineRule="auto"/>
        <w:ind w:firstLine="288"/>
        <w:jc w:val="center"/>
        <w:rPr>
          <w:b/>
          <w:i/>
          <w:sz w:val="20"/>
          <w:szCs w:val="20"/>
          <w:u w:val="single"/>
        </w:rPr>
      </w:pPr>
      <w:r w:rsidRPr="00572D0C">
        <w:rPr>
          <w:b/>
          <w:i/>
          <w:sz w:val="20"/>
          <w:szCs w:val="20"/>
          <w:u w:val="single"/>
        </w:rPr>
        <w:t>Related Verses</w:t>
      </w:r>
    </w:p>
    <w:p w14:paraId="0856891A" w14:textId="77777777" w:rsidR="00B42796" w:rsidRPr="00534546" w:rsidRDefault="00B42796" w:rsidP="00534546">
      <w:pPr>
        <w:tabs>
          <w:tab w:val="left" w:pos="720"/>
        </w:tabs>
        <w:spacing w:after="20"/>
        <w:jc w:val="both"/>
        <w:rPr>
          <w:b/>
          <w:bCs/>
          <w:sz w:val="20"/>
          <w:szCs w:val="20"/>
        </w:rPr>
      </w:pPr>
      <w:r w:rsidRPr="00534546">
        <w:rPr>
          <w:b/>
          <w:bCs/>
          <w:sz w:val="20"/>
          <w:szCs w:val="20"/>
        </w:rPr>
        <w:t>Ephesians 4:14-15</w:t>
      </w:r>
    </w:p>
    <w:p w14:paraId="7AD65B72" w14:textId="77777777" w:rsidR="00B42796" w:rsidRPr="00534546" w:rsidRDefault="00B42796" w:rsidP="00534546">
      <w:pPr>
        <w:tabs>
          <w:tab w:val="left" w:pos="720"/>
        </w:tabs>
        <w:spacing w:after="20"/>
        <w:jc w:val="both"/>
        <w:rPr>
          <w:sz w:val="20"/>
          <w:szCs w:val="20"/>
        </w:rPr>
      </w:pPr>
      <w:r w:rsidRPr="00534546">
        <w:rPr>
          <w:b/>
          <w:bCs/>
          <w:sz w:val="20"/>
          <w:szCs w:val="20"/>
        </w:rPr>
        <w:t xml:space="preserve">14 </w:t>
      </w:r>
      <w:r w:rsidRPr="00534546">
        <w:rPr>
          <w:sz w:val="20"/>
          <w:szCs w:val="20"/>
        </w:rPr>
        <w:t>That we may be no longer little children tossed by waves and carried about by every wind of teaching in the sleight of men, in craftiness with a view to a system of error,</w:t>
      </w:r>
    </w:p>
    <w:p w14:paraId="0C7F1CAD" w14:textId="77777777" w:rsidR="00B42796" w:rsidRPr="00534546" w:rsidRDefault="00B42796" w:rsidP="00534546">
      <w:pPr>
        <w:tabs>
          <w:tab w:val="left" w:pos="720"/>
        </w:tabs>
        <w:spacing w:after="20"/>
        <w:jc w:val="both"/>
        <w:rPr>
          <w:sz w:val="20"/>
          <w:szCs w:val="20"/>
        </w:rPr>
      </w:pPr>
      <w:r w:rsidRPr="00534546">
        <w:rPr>
          <w:b/>
          <w:bCs/>
          <w:sz w:val="20"/>
          <w:szCs w:val="20"/>
        </w:rPr>
        <w:t xml:space="preserve">15 </w:t>
      </w:r>
      <w:r w:rsidRPr="00534546">
        <w:rPr>
          <w:sz w:val="20"/>
          <w:szCs w:val="20"/>
        </w:rPr>
        <w:t>But holding to truth in love, we may grow up into Him in all things, who is the Head, Christ,</w:t>
      </w:r>
    </w:p>
    <w:p w14:paraId="037BE0DC" w14:textId="77777777" w:rsidR="00B42796" w:rsidRPr="00534546" w:rsidRDefault="00B42796" w:rsidP="00534546">
      <w:pPr>
        <w:tabs>
          <w:tab w:val="left" w:pos="720"/>
        </w:tabs>
        <w:spacing w:after="20"/>
        <w:jc w:val="both"/>
        <w:rPr>
          <w:b/>
          <w:bCs/>
          <w:sz w:val="20"/>
          <w:szCs w:val="20"/>
        </w:rPr>
      </w:pPr>
      <w:r w:rsidRPr="00534546">
        <w:rPr>
          <w:b/>
          <w:bCs/>
          <w:sz w:val="20"/>
          <w:szCs w:val="20"/>
        </w:rPr>
        <w:t>Ephesians 4:13</w:t>
      </w:r>
    </w:p>
    <w:p w14:paraId="426DFA64" w14:textId="77777777" w:rsidR="00B42796" w:rsidRPr="00534546" w:rsidRDefault="00B42796" w:rsidP="00534546">
      <w:pPr>
        <w:tabs>
          <w:tab w:val="left" w:pos="720"/>
        </w:tabs>
        <w:spacing w:after="20"/>
        <w:jc w:val="both"/>
        <w:rPr>
          <w:sz w:val="20"/>
          <w:szCs w:val="20"/>
        </w:rPr>
      </w:pPr>
      <w:r w:rsidRPr="00534546">
        <w:rPr>
          <w:b/>
          <w:bCs/>
          <w:sz w:val="20"/>
          <w:szCs w:val="20"/>
        </w:rPr>
        <w:t xml:space="preserve">13 </w:t>
      </w:r>
      <w:r w:rsidRPr="00534546">
        <w:rPr>
          <w:sz w:val="20"/>
          <w:szCs w:val="20"/>
        </w:rPr>
        <w:t>Until we all arrive at the oneness of the faith and of the full knowledge of the Son of God, at a full-grown man, at the measure of the stature of the fullness of Christ,</w:t>
      </w:r>
    </w:p>
    <w:p w14:paraId="102B9716" w14:textId="77777777" w:rsidR="00B42796" w:rsidRPr="00534546" w:rsidRDefault="00B42796" w:rsidP="00534546">
      <w:pPr>
        <w:tabs>
          <w:tab w:val="left" w:pos="720"/>
        </w:tabs>
        <w:spacing w:after="20"/>
        <w:jc w:val="both"/>
        <w:rPr>
          <w:b/>
          <w:bCs/>
          <w:sz w:val="20"/>
          <w:szCs w:val="20"/>
        </w:rPr>
      </w:pPr>
      <w:r w:rsidRPr="00534546">
        <w:rPr>
          <w:b/>
          <w:bCs/>
          <w:sz w:val="20"/>
          <w:szCs w:val="20"/>
        </w:rPr>
        <w:t>Ephesians 4:16</w:t>
      </w:r>
    </w:p>
    <w:p w14:paraId="734FE8C7" w14:textId="77777777" w:rsidR="00B42796" w:rsidRPr="00534546" w:rsidRDefault="00B42796" w:rsidP="00534546">
      <w:pPr>
        <w:tabs>
          <w:tab w:val="left" w:pos="720"/>
        </w:tabs>
        <w:spacing w:after="20"/>
        <w:jc w:val="both"/>
        <w:rPr>
          <w:sz w:val="20"/>
          <w:szCs w:val="20"/>
        </w:rPr>
      </w:pPr>
      <w:r w:rsidRPr="00534546">
        <w:rPr>
          <w:b/>
          <w:bCs/>
          <w:sz w:val="20"/>
          <w:szCs w:val="20"/>
        </w:rPr>
        <w:t xml:space="preserve">16 </w:t>
      </w:r>
      <w:r w:rsidRPr="00534546">
        <w:rPr>
          <w:sz w:val="20"/>
          <w:szCs w:val="20"/>
        </w:rPr>
        <w:t>Out from whom all the Body, being joined together and being knit together through every joint of the rich supply and through the operation in the measure of each one part, causes the growth of the Body unto the building up of itself in love.</w:t>
      </w:r>
    </w:p>
    <w:p w14:paraId="5BA20690" w14:textId="77777777" w:rsidR="00B42796" w:rsidRPr="00534546" w:rsidRDefault="00B42796" w:rsidP="00534546">
      <w:pPr>
        <w:tabs>
          <w:tab w:val="left" w:pos="720"/>
        </w:tabs>
        <w:spacing w:after="20"/>
        <w:jc w:val="both"/>
        <w:rPr>
          <w:b/>
          <w:bCs/>
          <w:sz w:val="20"/>
          <w:szCs w:val="20"/>
        </w:rPr>
      </w:pPr>
      <w:r w:rsidRPr="00534546">
        <w:rPr>
          <w:b/>
          <w:bCs/>
          <w:sz w:val="20"/>
          <w:szCs w:val="20"/>
        </w:rPr>
        <w:t>1 Corinthians 1:9-10</w:t>
      </w:r>
    </w:p>
    <w:p w14:paraId="71E2AE48" w14:textId="77777777" w:rsidR="00B42796" w:rsidRPr="00534546" w:rsidRDefault="00B42796" w:rsidP="00534546">
      <w:pPr>
        <w:tabs>
          <w:tab w:val="left" w:pos="720"/>
        </w:tabs>
        <w:spacing w:after="20"/>
        <w:jc w:val="both"/>
        <w:rPr>
          <w:sz w:val="20"/>
          <w:szCs w:val="20"/>
        </w:rPr>
      </w:pPr>
      <w:r w:rsidRPr="00534546">
        <w:rPr>
          <w:b/>
          <w:bCs/>
          <w:sz w:val="20"/>
          <w:szCs w:val="20"/>
        </w:rPr>
        <w:t xml:space="preserve">9 </w:t>
      </w:r>
      <w:r w:rsidRPr="00534546">
        <w:rPr>
          <w:sz w:val="20"/>
          <w:szCs w:val="20"/>
        </w:rPr>
        <w:t>God is faithful, through whom you were called into the fellowship of His Son, Jesus Christ our Lord.</w:t>
      </w:r>
    </w:p>
    <w:p w14:paraId="2044F68C" w14:textId="77777777" w:rsidR="00B42796" w:rsidRPr="00534546" w:rsidRDefault="00B42796" w:rsidP="00534546">
      <w:pPr>
        <w:tabs>
          <w:tab w:val="left" w:pos="720"/>
        </w:tabs>
        <w:spacing w:after="20"/>
        <w:jc w:val="both"/>
        <w:rPr>
          <w:sz w:val="20"/>
          <w:szCs w:val="20"/>
        </w:rPr>
      </w:pPr>
      <w:r w:rsidRPr="00534546">
        <w:rPr>
          <w:b/>
          <w:bCs/>
          <w:sz w:val="20"/>
          <w:szCs w:val="20"/>
        </w:rPr>
        <w:t xml:space="preserve">10 </w:t>
      </w:r>
      <w:r w:rsidRPr="00534546">
        <w:rPr>
          <w:sz w:val="20"/>
          <w:szCs w:val="20"/>
        </w:rPr>
        <w:t>Now I beseech you, brothers, through the name of our Lord Jesus Christ, that you all speak the same thing and that there be no divisions among you, but that you be attuned in the same mind and in the same opinion.</w:t>
      </w:r>
    </w:p>
    <w:p w14:paraId="10B30C0A" w14:textId="77777777" w:rsidR="00B42796" w:rsidRPr="00534546" w:rsidRDefault="00B42796" w:rsidP="00534546">
      <w:pPr>
        <w:tabs>
          <w:tab w:val="left" w:pos="720"/>
        </w:tabs>
        <w:spacing w:after="20"/>
        <w:jc w:val="both"/>
        <w:rPr>
          <w:b/>
          <w:bCs/>
          <w:sz w:val="20"/>
          <w:szCs w:val="20"/>
        </w:rPr>
      </w:pPr>
      <w:r w:rsidRPr="00534546">
        <w:rPr>
          <w:b/>
          <w:bCs/>
          <w:sz w:val="20"/>
          <w:szCs w:val="20"/>
        </w:rPr>
        <w:t>1 Corinthians 1:18</w:t>
      </w:r>
    </w:p>
    <w:p w14:paraId="3FE1916F" w14:textId="77777777" w:rsidR="00B42796" w:rsidRPr="00534546" w:rsidRDefault="00B42796" w:rsidP="00534546">
      <w:pPr>
        <w:tabs>
          <w:tab w:val="left" w:pos="720"/>
        </w:tabs>
        <w:spacing w:after="20"/>
        <w:jc w:val="both"/>
        <w:rPr>
          <w:sz w:val="20"/>
          <w:szCs w:val="20"/>
        </w:rPr>
      </w:pPr>
      <w:r w:rsidRPr="00534546">
        <w:rPr>
          <w:b/>
          <w:bCs/>
          <w:sz w:val="20"/>
          <w:szCs w:val="20"/>
        </w:rPr>
        <w:t xml:space="preserve">18 </w:t>
      </w:r>
      <w:r w:rsidRPr="00534546">
        <w:rPr>
          <w:sz w:val="20"/>
          <w:szCs w:val="20"/>
        </w:rPr>
        <w:t>For the word of the cross is to those who are perishing foolishness, but to us who are being saved it is the power of God.</w:t>
      </w:r>
    </w:p>
    <w:p w14:paraId="4B9512D6" w14:textId="77777777" w:rsidR="00B42796" w:rsidRPr="00534546" w:rsidRDefault="00B42796" w:rsidP="00534546">
      <w:pPr>
        <w:tabs>
          <w:tab w:val="left" w:pos="720"/>
        </w:tabs>
        <w:spacing w:after="20"/>
        <w:jc w:val="both"/>
        <w:rPr>
          <w:b/>
          <w:bCs/>
          <w:sz w:val="20"/>
          <w:szCs w:val="20"/>
        </w:rPr>
      </w:pPr>
      <w:r w:rsidRPr="00534546">
        <w:rPr>
          <w:b/>
          <w:bCs/>
          <w:sz w:val="20"/>
          <w:szCs w:val="20"/>
        </w:rPr>
        <w:t>1 Corinthians 1:30</w:t>
      </w:r>
    </w:p>
    <w:p w14:paraId="31006878" w14:textId="77777777" w:rsidR="00B42796" w:rsidRPr="00534546" w:rsidRDefault="00B42796" w:rsidP="00534546">
      <w:pPr>
        <w:tabs>
          <w:tab w:val="left" w:pos="720"/>
        </w:tabs>
        <w:spacing w:after="20"/>
        <w:jc w:val="both"/>
        <w:rPr>
          <w:sz w:val="20"/>
          <w:szCs w:val="20"/>
        </w:rPr>
      </w:pPr>
      <w:r w:rsidRPr="00534546">
        <w:rPr>
          <w:b/>
          <w:bCs/>
          <w:sz w:val="20"/>
          <w:szCs w:val="20"/>
        </w:rPr>
        <w:t xml:space="preserve">30 </w:t>
      </w:r>
      <w:r w:rsidRPr="00534546">
        <w:rPr>
          <w:sz w:val="20"/>
          <w:szCs w:val="20"/>
        </w:rPr>
        <w:t>But of Him you are in Christ Jesus, who became wisdom to us from God: both righteousness and sanctification and redemption,</w:t>
      </w:r>
    </w:p>
    <w:p w14:paraId="77B49D6E" w14:textId="77777777" w:rsidR="00B42796" w:rsidRPr="00534546" w:rsidRDefault="00B42796" w:rsidP="00534546">
      <w:pPr>
        <w:tabs>
          <w:tab w:val="left" w:pos="720"/>
        </w:tabs>
        <w:spacing w:after="20"/>
        <w:jc w:val="both"/>
        <w:rPr>
          <w:b/>
          <w:bCs/>
          <w:sz w:val="20"/>
          <w:szCs w:val="20"/>
        </w:rPr>
      </w:pPr>
      <w:r w:rsidRPr="00534546">
        <w:rPr>
          <w:b/>
          <w:bCs/>
          <w:sz w:val="20"/>
          <w:szCs w:val="20"/>
        </w:rPr>
        <w:t>1 Corinthians 3:1-2</w:t>
      </w:r>
    </w:p>
    <w:p w14:paraId="67087CFE" w14:textId="77777777" w:rsidR="00B42796" w:rsidRPr="00534546" w:rsidRDefault="00B42796" w:rsidP="00534546">
      <w:pPr>
        <w:tabs>
          <w:tab w:val="left" w:pos="720"/>
        </w:tabs>
        <w:spacing w:after="20"/>
        <w:jc w:val="both"/>
        <w:rPr>
          <w:sz w:val="20"/>
          <w:szCs w:val="20"/>
        </w:rPr>
      </w:pPr>
      <w:r w:rsidRPr="00534546">
        <w:rPr>
          <w:b/>
          <w:bCs/>
          <w:sz w:val="20"/>
          <w:szCs w:val="20"/>
        </w:rPr>
        <w:t xml:space="preserve">1 </w:t>
      </w:r>
      <w:r w:rsidRPr="00534546">
        <w:rPr>
          <w:sz w:val="20"/>
          <w:szCs w:val="20"/>
        </w:rPr>
        <w:t>And I, brothers, was not able to speak to you as to spiritual men, but as to fleshy, as to infants in Christ.</w:t>
      </w:r>
    </w:p>
    <w:p w14:paraId="64CE7974" w14:textId="4BB01C2D" w:rsidR="00D93A21" w:rsidRPr="00534546" w:rsidRDefault="00B42796" w:rsidP="00534546">
      <w:pPr>
        <w:tabs>
          <w:tab w:val="left" w:pos="720"/>
        </w:tabs>
        <w:spacing w:after="20"/>
        <w:jc w:val="both"/>
        <w:rPr>
          <w:sz w:val="20"/>
          <w:szCs w:val="20"/>
        </w:rPr>
      </w:pPr>
      <w:r w:rsidRPr="00534546">
        <w:rPr>
          <w:b/>
          <w:bCs/>
          <w:sz w:val="20"/>
          <w:szCs w:val="20"/>
        </w:rPr>
        <w:t xml:space="preserve">2 </w:t>
      </w:r>
      <w:r w:rsidRPr="00534546">
        <w:rPr>
          <w:sz w:val="20"/>
          <w:szCs w:val="20"/>
        </w:rPr>
        <w:t>I gave you milk to drink, not solid food, for you were not yet able to receive it. But neither yet now are you able,</w:t>
      </w:r>
      <w:r w:rsidR="00C109BC">
        <w:rPr>
          <w:noProof/>
          <w:sz w:val="20"/>
          <w:szCs w:val="20"/>
        </w:rPr>
        <w:pict w14:anchorId="2F5B662A">
          <v:rect id="_x0000_i1025" alt="" style="width:.45pt;height:.05pt;mso-width-percent:0;mso-height-percent:0;mso-width-percent:0;mso-height-percent:0" o:hrpct="1" o:hralign="center" o:hrstd="t" o:hr="t" fillcolor="#a0a0a0" stroked="f"/>
        </w:pict>
      </w:r>
    </w:p>
    <w:p w14:paraId="258AC29B" w14:textId="0E9E2A6E" w:rsidR="00046B56" w:rsidRPr="00534546" w:rsidRDefault="00285FE5" w:rsidP="00534546">
      <w:pPr>
        <w:pStyle w:val="Normal1"/>
        <w:spacing w:after="20" w:line="240" w:lineRule="auto"/>
        <w:ind w:firstLine="288"/>
        <w:jc w:val="center"/>
        <w:rPr>
          <w:b/>
          <w:i/>
          <w:sz w:val="20"/>
          <w:szCs w:val="20"/>
          <w:u w:val="single"/>
        </w:rPr>
      </w:pPr>
      <w:r w:rsidRPr="00534546">
        <w:rPr>
          <w:b/>
          <w:i/>
          <w:sz w:val="20"/>
          <w:szCs w:val="20"/>
          <w:u w:val="single"/>
        </w:rPr>
        <w:t>Suggested Reading</w:t>
      </w:r>
    </w:p>
    <w:p w14:paraId="17D5CA0F" w14:textId="77777777" w:rsidR="00B42796" w:rsidRPr="00534546" w:rsidRDefault="00B42796" w:rsidP="00534546">
      <w:pPr>
        <w:spacing w:after="20"/>
        <w:ind w:firstLine="288"/>
        <w:jc w:val="both"/>
        <w:rPr>
          <w:color w:val="222222"/>
          <w:sz w:val="20"/>
          <w:szCs w:val="20"/>
          <w:shd w:val="clear" w:color="auto" w:fill="FFFFFF"/>
        </w:rPr>
      </w:pPr>
      <w:r w:rsidRPr="00534546">
        <w:rPr>
          <w:color w:val="222222"/>
          <w:sz w:val="20"/>
          <w:szCs w:val="20"/>
          <w:shd w:val="clear" w:color="auto" w:fill="FFFFFF"/>
        </w:rPr>
        <w:t xml:space="preserve">We need to see the intrinsic factor of the winds of teaching for their purpose. An intrinsic factor is a hidden factor. It is a factor that is not apparent. To see this intrinsic factor, we need a proper and sharp understanding that can </w:t>
      </w:r>
      <w:proofErr w:type="gramStart"/>
      <w:r w:rsidRPr="00534546">
        <w:rPr>
          <w:color w:val="222222"/>
          <w:sz w:val="20"/>
          <w:szCs w:val="20"/>
          <w:shd w:val="clear" w:color="auto" w:fill="FFFFFF"/>
        </w:rPr>
        <w:t>penetrate into</w:t>
      </w:r>
      <w:proofErr w:type="gramEnd"/>
      <w:r w:rsidRPr="00534546">
        <w:rPr>
          <w:color w:val="222222"/>
          <w:sz w:val="20"/>
          <w:szCs w:val="20"/>
          <w:shd w:val="clear" w:color="auto" w:fill="FFFFFF"/>
        </w:rPr>
        <w:t xml:space="preserve"> the whole situation. Every wind of teaching apparently is very good. If it were not good in appearance, no one would accept it. However, within the winds of teaching, intrinsically, is something different that is not good. </w:t>
      </w:r>
    </w:p>
    <w:p w14:paraId="7FB56960" w14:textId="77777777" w:rsidR="00B42796" w:rsidRPr="00534546" w:rsidRDefault="00B42796" w:rsidP="00534546">
      <w:pPr>
        <w:spacing w:after="20"/>
        <w:ind w:firstLine="288"/>
        <w:jc w:val="both"/>
        <w:rPr>
          <w:color w:val="222222"/>
          <w:sz w:val="20"/>
          <w:szCs w:val="20"/>
          <w:shd w:val="clear" w:color="auto" w:fill="FFFFFF"/>
        </w:rPr>
      </w:pPr>
      <w:r w:rsidRPr="00534546">
        <w:rPr>
          <w:color w:val="222222"/>
          <w:sz w:val="20"/>
          <w:szCs w:val="20"/>
          <w:shd w:val="clear" w:color="auto" w:fill="FFFFFF"/>
        </w:rPr>
        <w:t xml:space="preserve">[In Ephesians 4: 14] </w:t>
      </w:r>
      <w:r w:rsidRPr="00534546">
        <w:rPr>
          <w:i/>
          <w:iCs/>
          <w:color w:val="222222"/>
          <w:sz w:val="20"/>
          <w:szCs w:val="20"/>
          <w:shd w:val="clear" w:color="auto" w:fill="FFFFFF"/>
        </w:rPr>
        <w:t>in the sleight of men</w:t>
      </w:r>
      <w:r w:rsidRPr="00534546">
        <w:rPr>
          <w:color w:val="222222"/>
          <w:sz w:val="20"/>
          <w:szCs w:val="20"/>
          <w:shd w:val="clear" w:color="auto" w:fill="FFFFFF"/>
        </w:rPr>
        <w:t xml:space="preserve"> is in apposition to </w:t>
      </w:r>
      <w:r w:rsidRPr="00534546">
        <w:rPr>
          <w:i/>
          <w:iCs/>
          <w:color w:val="222222"/>
          <w:sz w:val="20"/>
          <w:szCs w:val="20"/>
          <w:shd w:val="clear" w:color="auto" w:fill="FFFFFF"/>
        </w:rPr>
        <w:t>in craftiness</w:t>
      </w:r>
      <w:r w:rsidRPr="00534546">
        <w:rPr>
          <w:color w:val="222222"/>
          <w:sz w:val="20"/>
          <w:szCs w:val="20"/>
          <w:shd w:val="clear" w:color="auto" w:fill="FFFFFF"/>
        </w:rPr>
        <w:t xml:space="preserve">, which is “with a view to a system of error.” The sleight in this verse is of men, and the system of error is of Satan. Man has the sleight, the craftiness, but man is not able to have a system in the universe. Satan is the one who </w:t>
      </w:r>
      <w:proofErr w:type="gramStart"/>
      <w:r w:rsidRPr="00534546">
        <w:rPr>
          <w:color w:val="222222"/>
          <w:sz w:val="20"/>
          <w:szCs w:val="20"/>
          <w:shd w:val="clear" w:color="auto" w:fill="FFFFFF"/>
        </w:rPr>
        <w:t>is able to</w:t>
      </w:r>
      <w:proofErr w:type="gramEnd"/>
      <w:r w:rsidRPr="00534546">
        <w:rPr>
          <w:color w:val="222222"/>
          <w:sz w:val="20"/>
          <w:szCs w:val="20"/>
          <w:shd w:val="clear" w:color="auto" w:fill="FFFFFF"/>
        </w:rPr>
        <w:t xml:space="preserve"> have a system of error. Man’s sleight, man’s craftiness, is related to the </w:t>
      </w:r>
      <w:r w:rsidRPr="00534546">
        <w:rPr>
          <w:color w:val="222222"/>
          <w:sz w:val="20"/>
          <w:szCs w:val="20"/>
          <w:shd w:val="clear" w:color="auto" w:fill="FFFFFF"/>
        </w:rPr>
        <w:lastRenderedPageBreak/>
        <w:t>satanic system of error. (</w:t>
      </w:r>
      <w:r w:rsidRPr="00534546">
        <w:rPr>
          <w:i/>
          <w:iCs/>
          <w:color w:val="222222"/>
          <w:sz w:val="20"/>
          <w:szCs w:val="20"/>
          <w:shd w:val="clear" w:color="auto" w:fill="FFFFFF"/>
        </w:rPr>
        <w:t>CWWL, 1989</w:t>
      </w:r>
      <w:r w:rsidRPr="00534546">
        <w:rPr>
          <w:color w:val="222222"/>
          <w:sz w:val="20"/>
          <w:szCs w:val="20"/>
          <w:shd w:val="clear" w:color="auto" w:fill="FFFFFF"/>
        </w:rPr>
        <w:t xml:space="preserve">, vol. 4, “The Organic Building Up of the Church as the Body of Christ to Be the Organism of the Processed and Dispensing Triune God,” p. 322) </w:t>
      </w:r>
    </w:p>
    <w:p w14:paraId="13765203" w14:textId="1973FC9F" w:rsidR="00393509" w:rsidRPr="00534546" w:rsidRDefault="00393509" w:rsidP="00534546">
      <w:pPr>
        <w:spacing w:beforeLines="20" w:before="48" w:after="20"/>
        <w:ind w:firstLine="288"/>
        <w:jc w:val="center"/>
        <w:rPr>
          <w:color w:val="222222"/>
          <w:sz w:val="20"/>
          <w:szCs w:val="20"/>
          <w:shd w:val="clear" w:color="auto" w:fill="FFFFFF"/>
        </w:rPr>
      </w:pPr>
      <w:r w:rsidRPr="00534546">
        <w:rPr>
          <w:color w:val="222222"/>
          <w:sz w:val="20"/>
          <w:szCs w:val="20"/>
          <w:shd w:val="clear" w:color="auto" w:fill="FFFFFF"/>
        </w:rPr>
        <w:t>-----</w:t>
      </w:r>
    </w:p>
    <w:p w14:paraId="53F98A7E" w14:textId="77777777" w:rsidR="00B42796" w:rsidRPr="00534546" w:rsidRDefault="00B42796" w:rsidP="00534546">
      <w:pPr>
        <w:spacing w:after="20"/>
        <w:ind w:firstLine="288"/>
        <w:jc w:val="both"/>
        <w:rPr>
          <w:color w:val="222222"/>
          <w:sz w:val="20"/>
          <w:szCs w:val="20"/>
          <w:shd w:val="clear" w:color="auto" w:fill="FFFFFF"/>
        </w:rPr>
      </w:pPr>
      <w:r w:rsidRPr="00534546">
        <w:rPr>
          <w:color w:val="222222"/>
          <w:sz w:val="20"/>
          <w:szCs w:val="20"/>
          <w:shd w:val="clear" w:color="auto" w:fill="FFFFFF"/>
        </w:rPr>
        <w:t xml:space="preserve">Ephesians 4: 14 may be considered as the conclusion of the history of Christianity. Christianity is full of the sleight, the craftiness, of men. The word for sleight in Greek signifies the cheating of dice players. A crafty gambler knows how to play dice </w:t>
      </w:r>
      <w:proofErr w:type="gramStart"/>
      <w:r w:rsidRPr="00534546">
        <w:rPr>
          <w:color w:val="222222"/>
          <w:sz w:val="20"/>
          <w:szCs w:val="20"/>
          <w:shd w:val="clear" w:color="auto" w:fill="FFFFFF"/>
        </w:rPr>
        <w:t>in order to</w:t>
      </w:r>
      <w:proofErr w:type="gramEnd"/>
      <w:r w:rsidRPr="00534546">
        <w:rPr>
          <w:color w:val="222222"/>
          <w:sz w:val="20"/>
          <w:szCs w:val="20"/>
          <w:shd w:val="clear" w:color="auto" w:fill="FFFFFF"/>
        </w:rPr>
        <w:t xml:space="preserve"> cheat his opponent.... The history of Christianity shows us that there can be cheating and deception in a so-called Christian teaching. </w:t>
      </w:r>
    </w:p>
    <w:p w14:paraId="2742DCA4" w14:textId="77777777" w:rsidR="00B42796" w:rsidRPr="00534546" w:rsidRDefault="00B42796" w:rsidP="00534546">
      <w:pPr>
        <w:spacing w:after="20"/>
        <w:ind w:firstLine="288"/>
        <w:jc w:val="both"/>
        <w:rPr>
          <w:color w:val="222222"/>
          <w:sz w:val="20"/>
          <w:szCs w:val="20"/>
          <w:shd w:val="clear" w:color="auto" w:fill="FFFFFF"/>
        </w:rPr>
      </w:pPr>
      <w:r w:rsidRPr="00534546">
        <w:rPr>
          <w:color w:val="222222"/>
          <w:sz w:val="20"/>
          <w:szCs w:val="20"/>
          <w:shd w:val="clear" w:color="auto" w:fill="FFFFFF"/>
        </w:rPr>
        <w:t xml:space="preserve">We need to see what the winds of teaching are. These winds are the devilish </w:t>
      </w:r>
      <w:proofErr w:type="spellStart"/>
      <w:r w:rsidRPr="00534546">
        <w:rPr>
          <w:color w:val="222222"/>
          <w:sz w:val="20"/>
          <w:szCs w:val="20"/>
          <w:shd w:val="clear" w:color="auto" w:fill="FFFFFF"/>
        </w:rPr>
        <w:t>blowings</w:t>
      </w:r>
      <w:proofErr w:type="spellEnd"/>
      <w:r w:rsidRPr="00534546">
        <w:rPr>
          <w:color w:val="222222"/>
          <w:sz w:val="20"/>
          <w:szCs w:val="20"/>
          <w:shd w:val="clear" w:color="auto" w:fill="FFFFFF"/>
        </w:rPr>
        <w:t xml:space="preserve"> of the evil one. </w:t>
      </w:r>
    </w:p>
    <w:p w14:paraId="4B174363" w14:textId="77777777" w:rsidR="00B42796" w:rsidRPr="00534546" w:rsidRDefault="00B42796" w:rsidP="00534546">
      <w:pPr>
        <w:spacing w:after="20"/>
        <w:ind w:firstLine="288"/>
        <w:jc w:val="both"/>
        <w:rPr>
          <w:color w:val="222222"/>
          <w:sz w:val="20"/>
          <w:szCs w:val="20"/>
          <w:shd w:val="clear" w:color="auto" w:fill="FFFFFF"/>
        </w:rPr>
      </w:pPr>
      <w:r w:rsidRPr="00534546">
        <w:rPr>
          <w:color w:val="222222"/>
          <w:sz w:val="20"/>
          <w:szCs w:val="20"/>
          <w:shd w:val="clear" w:color="auto" w:fill="FFFFFF"/>
        </w:rPr>
        <w:t xml:space="preserve">The purpose of the winds of teaching is the evil purpose of the enemy Satan, which is versus the eternal economy of God. Their purpose is to overthrow the faith of some believers. Some of the saints’ faith has been overthrown by the winds of teaching. They may not oppose the Lord’s recovery, but they have lost their faith in the Lord’s recovery. They are neutral. They do not come to the meetings regularly, and they are not so concerned about the Lord’s interest as they once were. They have been spoiled. </w:t>
      </w:r>
    </w:p>
    <w:p w14:paraId="56811590" w14:textId="77777777" w:rsidR="00B42796" w:rsidRPr="00534546" w:rsidRDefault="00B42796" w:rsidP="00534546">
      <w:pPr>
        <w:spacing w:after="20"/>
        <w:ind w:firstLine="288"/>
        <w:jc w:val="both"/>
        <w:rPr>
          <w:color w:val="222222"/>
          <w:sz w:val="20"/>
          <w:szCs w:val="20"/>
          <w:shd w:val="clear" w:color="auto" w:fill="FFFFFF"/>
        </w:rPr>
      </w:pPr>
      <w:r w:rsidRPr="00534546">
        <w:rPr>
          <w:color w:val="222222"/>
          <w:sz w:val="20"/>
          <w:szCs w:val="20"/>
          <w:shd w:val="clear" w:color="auto" w:fill="FFFFFF"/>
        </w:rPr>
        <w:t xml:space="preserve">The purpose of the winds of teaching is to devastate the church life (Acts 8: 3). This is what Saul of Tarsus did before he became Paul the apostle. Also, the purpose of the winds of teaching is to frustrate the building up of the organic Body of Christ, to tear down the building up of the organic Body of Christ, and to divide the members of the organic Body of Christ—causing endless divisions (sects) in hatred and jealousy, instead of keeping the unique oneness of the Body of Christ in love and kindness (1 Cor. 1: 10-11). According to our </w:t>
      </w:r>
      <w:proofErr w:type="gramStart"/>
      <w:r w:rsidRPr="00534546">
        <w:rPr>
          <w:color w:val="222222"/>
          <w:sz w:val="20"/>
          <w:szCs w:val="20"/>
          <w:shd w:val="clear" w:color="auto" w:fill="FFFFFF"/>
        </w:rPr>
        <w:t>past history</w:t>
      </w:r>
      <w:proofErr w:type="gramEnd"/>
      <w:r w:rsidRPr="00534546">
        <w:rPr>
          <w:color w:val="222222"/>
          <w:sz w:val="20"/>
          <w:szCs w:val="20"/>
          <w:shd w:val="clear" w:color="auto" w:fill="FFFFFF"/>
        </w:rPr>
        <w:t xml:space="preserve">, the instigators of any storm in the recovery all became very divisive. They even divide among themselves. Their division is endless. There is no love or kindness with them. What they do is full of hatred and jealousy. </w:t>
      </w:r>
    </w:p>
    <w:p w14:paraId="31252508" w14:textId="77777777" w:rsidR="00B42796" w:rsidRPr="00534546" w:rsidRDefault="00B42796" w:rsidP="00534546">
      <w:pPr>
        <w:spacing w:after="20"/>
        <w:ind w:firstLine="288"/>
        <w:jc w:val="both"/>
        <w:rPr>
          <w:color w:val="222222"/>
          <w:sz w:val="20"/>
          <w:szCs w:val="20"/>
          <w:shd w:val="clear" w:color="auto" w:fill="FFFFFF"/>
        </w:rPr>
      </w:pPr>
      <w:r w:rsidRPr="00534546">
        <w:rPr>
          <w:color w:val="222222"/>
          <w:sz w:val="20"/>
          <w:szCs w:val="20"/>
          <w:shd w:val="clear" w:color="auto" w:fill="FFFFFF"/>
        </w:rPr>
        <w:t xml:space="preserve">Now we have seen the purpose of the winds of teaching and their intrinsic factor, which is the sleight of men in craftiness with a view to bring people, to usher people, into a satanic system of error. Those who get brought into Satan’s system of error are finished with the building up of </w:t>
      </w:r>
      <w:r w:rsidRPr="00534546">
        <w:rPr>
          <w:color w:val="222222"/>
          <w:sz w:val="20"/>
          <w:szCs w:val="20"/>
          <w:shd w:val="clear" w:color="auto" w:fill="FFFFFF"/>
        </w:rPr>
        <w:t xml:space="preserve">the Body of Christ in the central lane of God’s New Testament economy. </w:t>
      </w:r>
    </w:p>
    <w:p w14:paraId="790A7713" w14:textId="77777777" w:rsidR="00B42796" w:rsidRPr="00534546" w:rsidRDefault="00B42796" w:rsidP="00534546">
      <w:pPr>
        <w:spacing w:after="20"/>
        <w:ind w:firstLine="288"/>
        <w:jc w:val="both"/>
        <w:rPr>
          <w:color w:val="222222"/>
          <w:sz w:val="20"/>
          <w:szCs w:val="20"/>
          <w:shd w:val="clear" w:color="auto" w:fill="FFFFFF"/>
        </w:rPr>
      </w:pPr>
      <w:r w:rsidRPr="00534546">
        <w:rPr>
          <w:color w:val="222222"/>
          <w:sz w:val="20"/>
          <w:szCs w:val="20"/>
          <w:shd w:val="clear" w:color="auto" w:fill="FFFFFF"/>
        </w:rPr>
        <w:t xml:space="preserve">I am so thankful to the Lord that </w:t>
      </w:r>
      <w:proofErr w:type="gramStart"/>
      <w:r w:rsidRPr="00534546">
        <w:rPr>
          <w:color w:val="222222"/>
          <w:sz w:val="20"/>
          <w:szCs w:val="20"/>
          <w:shd w:val="clear" w:color="auto" w:fill="FFFFFF"/>
        </w:rPr>
        <w:t>the majority of</w:t>
      </w:r>
      <w:proofErr w:type="gramEnd"/>
      <w:r w:rsidRPr="00534546">
        <w:rPr>
          <w:color w:val="222222"/>
          <w:sz w:val="20"/>
          <w:szCs w:val="20"/>
          <w:shd w:val="clear" w:color="auto" w:fill="FFFFFF"/>
        </w:rPr>
        <w:t xml:space="preserve"> the saints in the churches have the proper discernment. They will not be shaken, tossed about, or carried away. (</w:t>
      </w:r>
      <w:r w:rsidRPr="00534546">
        <w:rPr>
          <w:i/>
          <w:iCs/>
          <w:color w:val="222222"/>
          <w:sz w:val="20"/>
          <w:szCs w:val="20"/>
          <w:shd w:val="clear" w:color="auto" w:fill="FFFFFF"/>
        </w:rPr>
        <w:t>CWWL, 1989</w:t>
      </w:r>
      <w:r w:rsidRPr="00534546">
        <w:rPr>
          <w:color w:val="222222"/>
          <w:sz w:val="20"/>
          <w:szCs w:val="20"/>
          <w:shd w:val="clear" w:color="auto" w:fill="FFFFFF"/>
        </w:rPr>
        <w:t xml:space="preserve">, vol. 4, “The Organic Building Up of the Church as the Body of Christ to be the Organism of the Processed and Dispensing Triune God,” pp. 322, 329-330) </w:t>
      </w:r>
    </w:p>
    <w:p w14:paraId="21870592" w14:textId="77777777" w:rsidR="00B42796" w:rsidRPr="00534546" w:rsidRDefault="00B42796" w:rsidP="00534546">
      <w:pPr>
        <w:spacing w:after="20"/>
        <w:ind w:firstLine="288"/>
        <w:jc w:val="both"/>
        <w:rPr>
          <w:color w:val="222222"/>
          <w:sz w:val="20"/>
          <w:szCs w:val="20"/>
          <w:shd w:val="clear" w:color="auto" w:fill="FFFFFF"/>
        </w:rPr>
      </w:pPr>
    </w:p>
    <w:p w14:paraId="53ED7AA5" w14:textId="77777777" w:rsidR="00B42796" w:rsidRPr="00534546" w:rsidRDefault="00B42796" w:rsidP="00534546">
      <w:pPr>
        <w:spacing w:after="20"/>
        <w:ind w:firstLine="288"/>
        <w:jc w:val="both"/>
        <w:rPr>
          <w:color w:val="222222"/>
          <w:sz w:val="20"/>
          <w:szCs w:val="20"/>
          <w:shd w:val="clear" w:color="auto" w:fill="FFFFFF"/>
        </w:rPr>
      </w:pPr>
      <w:r w:rsidRPr="00534546">
        <w:rPr>
          <w:b/>
          <w:bCs/>
          <w:color w:val="222222"/>
          <w:sz w:val="20"/>
          <w:szCs w:val="20"/>
          <w:shd w:val="clear" w:color="auto" w:fill="FFFFFF"/>
        </w:rPr>
        <w:t>Further Reading:</w:t>
      </w:r>
      <w:r w:rsidRPr="00534546">
        <w:rPr>
          <w:color w:val="222222"/>
          <w:sz w:val="20"/>
          <w:szCs w:val="20"/>
          <w:shd w:val="clear" w:color="auto" w:fill="FFFFFF"/>
        </w:rPr>
        <w:t xml:space="preserve"> </w:t>
      </w:r>
      <w:r w:rsidRPr="00534546">
        <w:rPr>
          <w:i/>
          <w:iCs/>
          <w:color w:val="222222"/>
          <w:sz w:val="20"/>
          <w:szCs w:val="20"/>
          <w:shd w:val="clear" w:color="auto" w:fill="FFFFFF"/>
        </w:rPr>
        <w:t>Life-study of Ephesians</w:t>
      </w:r>
      <w:r w:rsidRPr="00534546">
        <w:rPr>
          <w:color w:val="222222"/>
          <w:sz w:val="20"/>
          <w:szCs w:val="20"/>
          <w:shd w:val="clear" w:color="auto" w:fill="FFFFFF"/>
        </w:rPr>
        <w:t xml:space="preserve">, </w:t>
      </w:r>
      <w:proofErr w:type="spellStart"/>
      <w:r w:rsidRPr="00534546">
        <w:rPr>
          <w:color w:val="222222"/>
          <w:sz w:val="20"/>
          <w:szCs w:val="20"/>
          <w:shd w:val="clear" w:color="auto" w:fill="FFFFFF"/>
        </w:rPr>
        <w:t>msgs</w:t>
      </w:r>
      <w:proofErr w:type="spellEnd"/>
      <w:r w:rsidRPr="00534546">
        <w:rPr>
          <w:color w:val="222222"/>
          <w:sz w:val="20"/>
          <w:szCs w:val="20"/>
          <w:shd w:val="clear" w:color="auto" w:fill="FFFFFF"/>
        </w:rPr>
        <w:t xml:space="preserve">. 44, 70; </w:t>
      </w:r>
      <w:r w:rsidRPr="00534546">
        <w:rPr>
          <w:i/>
          <w:iCs/>
          <w:color w:val="222222"/>
          <w:sz w:val="20"/>
          <w:szCs w:val="20"/>
          <w:shd w:val="clear" w:color="auto" w:fill="FFFFFF"/>
        </w:rPr>
        <w:t>CWWL, 1977</w:t>
      </w:r>
      <w:r w:rsidRPr="00534546">
        <w:rPr>
          <w:color w:val="222222"/>
          <w:sz w:val="20"/>
          <w:szCs w:val="20"/>
          <w:shd w:val="clear" w:color="auto" w:fill="FFFFFF"/>
        </w:rPr>
        <w:t xml:space="preserve">, vol. 3, “One Body, One Spirit, and One New Man,” </w:t>
      </w:r>
      <w:proofErr w:type="spellStart"/>
      <w:r w:rsidRPr="00534546">
        <w:rPr>
          <w:color w:val="222222"/>
          <w:sz w:val="20"/>
          <w:szCs w:val="20"/>
          <w:shd w:val="clear" w:color="auto" w:fill="FFFFFF"/>
        </w:rPr>
        <w:t>ch.</w:t>
      </w:r>
      <w:proofErr w:type="spellEnd"/>
      <w:r w:rsidRPr="00534546">
        <w:rPr>
          <w:color w:val="222222"/>
          <w:sz w:val="20"/>
          <w:szCs w:val="20"/>
          <w:shd w:val="clear" w:color="auto" w:fill="FFFFFF"/>
        </w:rPr>
        <w:t xml:space="preserve"> 6 </w:t>
      </w:r>
    </w:p>
    <w:p w14:paraId="49C1649C" w14:textId="57B97CF0" w:rsidR="00EB4A11" w:rsidRPr="00534546" w:rsidRDefault="00B42796" w:rsidP="00534546">
      <w:pPr>
        <w:tabs>
          <w:tab w:val="left" w:pos="720"/>
        </w:tabs>
        <w:spacing w:after="20"/>
        <w:ind w:firstLine="288"/>
        <w:jc w:val="both"/>
        <w:rPr>
          <w:b/>
          <w:bCs/>
          <w:color w:val="000000" w:themeColor="text1"/>
          <w:sz w:val="20"/>
          <w:szCs w:val="20"/>
        </w:rPr>
      </w:pPr>
      <w:r w:rsidRPr="00534546">
        <w:rPr>
          <w:b/>
          <w:bCs/>
          <w:color w:val="000000" w:themeColor="text1"/>
          <w:sz w:val="20"/>
          <w:szCs w:val="20"/>
        </w:rPr>
        <w:t xml:space="preserve">Corporate Reading of “Truth Messages” Chapter 8 – Sections: </w:t>
      </w:r>
      <w:r w:rsidRPr="00534546">
        <w:rPr>
          <w:color w:val="000000" w:themeColor="text1"/>
          <w:sz w:val="20"/>
          <w:szCs w:val="20"/>
        </w:rPr>
        <w:t xml:space="preserve">One Where </w:t>
      </w:r>
      <w:proofErr w:type="gramStart"/>
      <w:r w:rsidRPr="00534546">
        <w:rPr>
          <w:color w:val="000000" w:themeColor="text1"/>
          <w:sz w:val="20"/>
          <w:szCs w:val="20"/>
        </w:rPr>
        <w:t>The</w:t>
      </w:r>
      <w:proofErr w:type="gramEnd"/>
      <w:r w:rsidRPr="00534546">
        <w:rPr>
          <w:color w:val="000000" w:themeColor="text1"/>
          <w:sz w:val="20"/>
          <w:szCs w:val="20"/>
        </w:rPr>
        <w:t xml:space="preserve"> Son Is; The Place And The Way; In The Father And In The Glory Of The Father; The Father Glorified In The Son’s Glorification</w:t>
      </w:r>
    </w:p>
    <w:p w14:paraId="01FAFAC7" w14:textId="77777777" w:rsidR="00B42796" w:rsidRPr="00EB4A11" w:rsidRDefault="00B42796" w:rsidP="00EB4A11">
      <w:pPr>
        <w:tabs>
          <w:tab w:val="left" w:pos="720"/>
        </w:tabs>
        <w:spacing w:after="20"/>
        <w:ind w:firstLine="288"/>
        <w:jc w:val="both"/>
        <w:rPr>
          <w:b/>
          <w:bCs/>
          <w:sz w:val="20"/>
          <w:szCs w:val="20"/>
        </w:rPr>
      </w:pPr>
    </w:p>
    <w:p w14:paraId="58E310CD" w14:textId="1D432CC9" w:rsidR="00046B56" w:rsidRPr="009B1712"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proofErr w:type="gramStart"/>
      <w:r w:rsidRPr="00DC308B">
        <w:rPr>
          <w:rFonts w:cs="Times New Roman"/>
          <w:b/>
        </w:rPr>
        <w:t xml:space="preserve">Friday  </w:t>
      </w:r>
      <w:r w:rsidR="00534546">
        <w:rPr>
          <w:rFonts w:cs="Times New Roman"/>
          <w:b/>
        </w:rPr>
        <w:t>7</w:t>
      </w:r>
      <w:proofErr w:type="gramEnd"/>
      <w:r w:rsidR="002F4291" w:rsidRPr="00DC308B">
        <w:rPr>
          <w:rFonts w:cs="Times New Roman"/>
          <w:b/>
        </w:rPr>
        <w:t>/</w:t>
      </w:r>
      <w:r w:rsidR="00534546">
        <w:rPr>
          <w:rFonts w:cs="Times New Roman"/>
          <w:b/>
        </w:rPr>
        <w:t>2</w:t>
      </w:r>
    </w:p>
    <w:p w14:paraId="7EC747D3" w14:textId="2C47A823" w:rsidR="001F43CB" w:rsidRPr="00DC308B" w:rsidRDefault="00285FE5" w:rsidP="00D60703">
      <w:pPr>
        <w:pStyle w:val="Normal1"/>
        <w:spacing w:after="20" w:line="240" w:lineRule="auto"/>
        <w:ind w:firstLine="288"/>
        <w:jc w:val="center"/>
        <w:rPr>
          <w:b/>
          <w:i/>
          <w:sz w:val="20"/>
          <w:szCs w:val="20"/>
          <w:u w:val="single"/>
        </w:rPr>
      </w:pPr>
      <w:r w:rsidRPr="00DC308B">
        <w:rPr>
          <w:b/>
          <w:i/>
          <w:sz w:val="20"/>
          <w:szCs w:val="20"/>
          <w:u w:val="single"/>
        </w:rPr>
        <w:t>Related Verses</w:t>
      </w:r>
      <w:r w:rsidR="001F43CB" w:rsidRPr="00DC308B">
        <w:rPr>
          <w:rFonts w:eastAsia="Times New Roman"/>
          <w:bCs/>
          <w:color w:val="000000"/>
          <w:sz w:val="20"/>
          <w:szCs w:val="20"/>
        </w:rPr>
        <w:t xml:space="preserve"> </w:t>
      </w:r>
      <w:bookmarkStart w:id="9" w:name="__DdeLink__394_1604229600"/>
      <w:r w:rsidR="001F43CB" w:rsidRPr="00DC308B">
        <w:rPr>
          <w:rFonts w:eastAsia="Times New Roman"/>
          <w:bCs/>
          <w:color w:val="000000"/>
          <w:sz w:val="20"/>
          <w:szCs w:val="20"/>
        </w:rPr>
        <w:t xml:space="preserve">  </w:t>
      </w:r>
      <w:bookmarkEnd w:id="9"/>
    </w:p>
    <w:p w14:paraId="16555C79" w14:textId="77777777" w:rsidR="00534546" w:rsidRPr="00534546" w:rsidRDefault="00534546" w:rsidP="00534546">
      <w:pPr>
        <w:pStyle w:val="ListParagraph"/>
        <w:numPr>
          <w:ilvl w:val="0"/>
          <w:numId w:val="4"/>
        </w:numPr>
        <w:spacing w:after="20" w:line="240" w:lineRule="auto"/>
        <w:jc w:val="both"/>
        <w:rPr>
          <w:sz w:val="20"/>
          <w:szCs w:val="20"/>
        </w:rPr>
      </w:pPr>
      <w:bookmarkStart w:id="10" w:name="__DdeLink__526_137766650737"/>
      <w:r w:rsidRPr="00534546">
        <w:rPr>
          <w:b/>
          <w:bCs/>
          <w:sz w:val="20"/>
          <w:szCs w:val="20"/>
        </w:rPr>
        <w:t>1 Timothy 1:3-4</w:t>
      </w:r>
    </w:p>
    <w:p w14:paraId="63C93D16" w14:textId="77777777" w:rsidR="00534546" w:rsidRPr="00534546" w:rsidRDefault="00534546" w:rsidP="00534546">
      <w:pPr>
        <w:pStyle w:val="ListParagraph"/>
        <w:numPr>
          <w:ilvl w:val="0"/>
          <w:numId w:val="4"/>
        </w:numPr>
        <w:spacing w:after="20" w:line="240" w:lineRule="auto"/>
        <w:jc w:val="both"/>
        <w:rPr>
          <w:sz w:val="20"/>
          <w:szCs w:val="20"/>
        </w:rPr>
      </w:pPr>
      <w:r w:rsidRPr="00534546">
        <w:rPr>
          <w:b/>
          <w:bCs/>
          <w:sz w:val="20"/>
          <w:szCs w:val="20"/>
        </w:rPr>
        <w:t>3</w:t>
      </w:r>
      <w:r w:rsidRPr="00534546">
        <w:rPr>
          <w:sz w:val="20"/>
          <w:szCs w:val="20"/>
        </w:rPr>
        <w:t xml:space="preserve"> Even as I exhorted you, when I was going into Macedonia, to remain in Ephesus in order that you might charge certain ones not to teach different things</w:t>
      </w:r>
    </w:p>
    <w:p w14:paraId="3A39587F" w14:textId="77777777" w:rsidR="00534546" w:rsidRPr="00534546" w:rsidRDefault="00534546" w:rsidP="00534546">
      <w:pPr>
        <w:pStyle w:val="ListParagraph"/>
        <w:numPr>
          <w:ilvl w:val="0"/>
          <w:numId w:val="4"/>
        </w:numPr>
        <w:spacing w:after="20" w:line="240" w:lineRule="auto"/>
        <w:jc w:val="both"/>
        <w:rPr>
          <w:sz w:val="20"/>
          <w:szCs w:val="20"/>
        </w:rPr>
      </w:pPr>
      <w:r w:rsidRPr="00534546">
        <w:rPr>
          <w:b/>
          <w:bCs/>
          <w:sz w:val="20"/>
          <w:szCs w:val="20"/>
        </w:rPr>
        <w:t>4</w:t>
      </w:r>
      <w:r w:rsidRPr="00534546">
        <w:rPr>
          <w:sz w:val="20"/>
          <w:szCs w:val="20"/>
        </w:rPr>
        <w:t xml:space="preserve"> Nor to give heed to myths and unending genealogies, which produce questionings rather than God's economy, which is in faith.</w:t>
      </w:r>
    </w:p>
    <w:p w14:paraId="4504E25E" w14:textId="77777777" w:rsidR="00534546" w:rsidRPr="00534546" w:rsidRDefault="00534546" w:rsidP="00534546">
      <w:pPr>
        <w:pStyle w:val="ListParagraph"/>
        <w:numPr>
          <w:ilvl w:val="0"/>
          <w:numId w:val="4"/>
        </w:numPr>
        <w:spacing w:after="20" w:line="240" w:lineRule="auto"/>
        <w:jc w:val="both"/>
        <w:rPr>
          <w:sz w:val="20"/>
          <w:szCs w:val="20"/>
        </w:rPr>
      </w:pPr>
      <w:r w:rsidRPr="00534546">
        <w:rPr>
          <w:b/>
          <w:bCs/>
          <w:sz w:val="20"/>
          <w:szCs w:val="20"/>
        </w:rPr>
        <w:t>Ephesians 5:32</w:t>
      </w:r>
    </w:p>
    <w:p w14:paraId="676D0F01" w14:textId="77777777" w:rsidR="00534546" w:rsidRPr="00534546" w:rsidRDefault="00534546" w:rsidP="00534546">
      <w:pPr>
        <w:pStyle w:val="ListParagraph"/>
        <w:numPr>
          <w:ilvl w:val="0"/>
          <w:numId w:val="4"/>
        </w:numPr>
        <w:spacing w:after="20" w:line="240" w:lineRule="auto"/>
        <w:jc w:val="both"/>
        <w:rPr>
          <w:sz w:val="20"/>
          <w:szCs w:val="20"/>
        </w:rPr>
      </w:pPr>
      <w:r w:rsidRPr="00534546">
        <w:rPr>
          <w:b/>
          <w:bCs/>
          <w:sz w:val="20"/>
          <w:szCs w:val="20"/>
        </w:rPr>
        <w:t>32</w:t>
      </w:r>
      <w:r w:rsidRPr="00534546">
        <w:rPr>
          <w:sz w:val="20"/>
          <w:szCs w:val="20"/>
        </w:rPr>
        <w:t xml:space="preserve"> This mystery is great, but I speak </w:t>
      </w:r>
      <w:proofErr w:type="gramStart"/>
      <w:r w:rsidRPr="00534546">
        <w:rPr>
          <w:sz w:val="20"/>
          <w:szCs w:val="20"/>
        </w:rPr>
        <w:t>with regard to</w:t>
      </w:r>
      <w:proofErr w:type="gramEnd"/>
      <w:r w:rsidRPr="00534546">
        <w:rPr>
          <w:sz w:val="20"/>
          <w:szCs w:val="20"/>
        </w:rPr>
        <w:t xml:space="preserve"> Christ and the church.</w:t>
      </w:r>
    </w:p>
    <w:p w14:paraId="5DE597EA" w14:textId="77777777" w:rsidR="00534546" w:rsidRPr="00534546" w:rsidRDefault="00534546" w:rsidP="00534546">
      <w:pPr>
        <w:pStyle w:val="ListParagraph"/>
        <w:numPr>
          <w:ilvl w:val="0"/>
          <w:numId w:val="4"/>
        </w:numPr>
        <w:spacing w:after="20" w:line="240" w:lineRule="auto"/>
        <w:jc w:val="both"/>
        <w:rPr>
          <w:sz w:val="20"/>
          <w:szCs w:val="20"/>
        </w:rPr>
      </w:pPr>
      <w:r w:rsidRPr="00534546">
        <w:rPr>
          <w:b/>
          <w:bCs/>
          <w:sz w:val="20"/>
          <w:szCs w:val="20"/>
        </w:rPr>
        <w:t>Ephesians 1:10</w:t>
      </w:r>
    </w:p>
    <w:p w14:paraId="4C01E431" w14:textId="77777777" w:rsidR="00534546" w:rsidRPr="00534546" w:rsidRDefault="00534546" w:rsidP="00534546">
      <w:pPr>
        <w:pStyle w:val="ListParagraph"/>
        <w:numPr>
          <w:ilvl w:val="0"/>
          <w:numId w:val="4"/>
        </w:numPr>
        <w:spacing w:after="20" w:line="240" w:lineRule="auto"/>
        <w:jc w:val="both"/>
        <w:rPr>
          <w:sz w:val="20"/>
          <w:szCs w:val="20"/>
        </w:rPr>
      </w:pPr>
      <w:r w:rsidRPr="00534546">
        <w:rPr>
          <w:b/>
          <w:bCs/>
          <w:sz w:val="20"/>
          <w:szCs w:val="20"/>
        </w:rPr>
        <w:t>10</w:t>
      </w:r>
      <w:r w:rsidRPr="00534546">
        <w:rPr>
          <w:sz w:val="20"/>
          <w:szCs w:val="20"/>
        </w:rPr>
        <w:t xml:space="preserve"> Unto the economy of the fullness of the times, to head up all things in Christ, the things in the heavens and the things on the earth, in </w:t>
      </w:r>
      <w:proofErr w:type="gramStart"/>
      <w:r w:rsidRPr="00534546">
        <w:rPr>
          <w:sz w:val="20"/>
          <w:szCs w:val="20"/>
        </w:rPr>
        <w:t>Him;</w:t>
      </w:r>
      <w:proofErr w:type="gramEnd"/>
    </w:p>
    <w:p w14:paraId="7F9C1320" w14:textId="77777777" w:rsidR="00534546" w:rsidRPr="00534546" w:rsidRDefault="00534546" w:rsidP="00534546">
      <w:pPr>
        <w:pStyle w:val="ListParagraph"/>
        <w:numPr>
          <w:ilvl w:val="0"/>
          <w:numId w:val="4"/>
        </w:numPr>
        <w:spacing w:after="20" w:line="240" w:lineRule="auto"/>
        <w:jc w:val="both"/>
        <w:rPr>
          <w:sz w:val="20"/>
          <w:szCs w:val="20"/>
        </w:rPr>
      </w:pPr>
      <w:r w:rsidRPr="00534546">
        <w:rPr>
          <w:b/>
          <w:bCs/>
          <w:sz w:val="20"/>
          <w:szCs w:val="20"/>
        </w:rPr>
        <w:t>Ephesians 1:3-6</w:t>
      </w:r>
    </w:p>
    <w:p w14:paraId="21969EF9" w14:textId="77777777" w:rsidR="00534546" w:rsidRPr="00534546" w:rsidRDefault="00534546" w:rsidP="00534546">
      <w:pPr>
        <w:pStyle w:val="ListParagraph"/>
        <w:numPr>
          <w:ilvl w:val="0"/>
          <w:numId w:val="4"/>
        </w:numPr>
        <w:spacing w:after="20" w:line="240" w:lineRule="auto"/>
        <w:jc w:val="both"/>
        <w:rPr>
          <w:sz w:val="20"/>
          <w:szCs w:val="20"/>
        </w:rPr>
      </w:pPr>
      <w:r w:rsidRPr="00534546">
        <w:rPr>
          <w:b/>
          <w:bCs/>
          <w:sz w:val="20"/>
          <w:szCs w:val="20"/>
        </w:rPr>
        <w:t>3</w:t>
      </w:r>
      <w:r w:rsidRPr="00534546">
        <w:rPr>
          <w:sz w:val="20"/>
          <w:szCs w:val="20"/>
        </w:rPr>
        <w:t xml:space="preserve"> Blessed be the God and Father of our Lord Jesus Christ, who has blessed us with every spiritual blessing in the heavenlies in Christ,</w:t>
      </w:r>
    </w:p>
    <w:p w14:paraId="2A5D831C" w14:textId="77777777" w:rsidR="00534546" w:rsidRPr="00534546" w:rsidRDefault="00534546" w:rsidP="00534546">
      <w:pPr>
        <w:pStyle w:val="ListParagraph"/>
        <w:numPr>
          <w:ilvl w:val="0"/>
          <w:numId w:val="4"/>
        </w:numPr>
        <w:spacing w:after="20" w:line="240" w:lineRule="auto"/>
        <w:jc w:val="both"/>
        <w:rPr>
          <w:sz w:val="20"/>
          <w:szCs w:val="20"/>
        </w:rPr>
      </w:pPr>
      <w:r w:rsidRPr="00534546">
        <w:rPr>
          <w:b/>
          <w:bCs/>
          <w:sz w:val="20"/>
          <w:szCs w:val="20"/>
        </w:rPr>
        <w:t>4</w:t>
      </w:r>
      <w:r w:rsidRPr="00534546">
        <w:rPr>
          <w:sz w:val="20"/>
          <w:szCs w:val="20"/>
        </w:rPr>
        <w:t xml:space="preserve"> Even as He chose us in Him before the foundation of the world to be holy and without blemish before Him in love,</w:t>
      </w:r>
    </w:p>
    <w:p w14:paraId="607B9C0A" w14:textId="77777777" w:rsidR="00534546" w:rsidRPr="00534546" w:rsidRDefault="00534546" w:rsidP="00534546">
      <w:pPr>
        <w:pStyle w:val="ListParagraph"/>
        <w:numPr>
          <w:ilvl w:val="0"/>
          <w:numId w:val="4"/>
        </w:numPr>
        <w:spacing w:after="20" w:line="240" w:lineRule="auto"/>
        <w:jc w:val="both"/>
        <w:rPr>
          <w:sz w:val="20"/>
          <w:szCs w:val="20"/>
        </w:rPr>
      </w:pPr>
      <w:r w:rsidRPr="00534546">
        <w:rPr>
          <w:b/>
          <w:bCs/>
          <w:sz w:val="20"/>
          <w:szCs w:val="20"/>
        </w:rPr>
        <w:t>5</w:t>
      </w:r>
      <w:r w:rsidRPr="00534546">
        <w:rPr>
          <w:sz w:val="20"/>
          <w:szCs w:val="20"/>
        </w:rPr>
        <w:t xml:space="preserve"> Predestinating us unto sonship through Jesus Christ to Himself, according to the good pleasure of His will,</w:t>
      </w:r>
    </w:p>
    <w:p w14:paraId="011E27CB" w14:textId="77777777" w:rsidR="00534546" w:rsidRPr="00534546" w:rsidRDefault="00534546" w:rsidP="00534546">
      <w:pPr>
        <w:pStyle w:val="ListParagraph"/>
        <w:numPr>
          <w:ilvl w:val="0"/>
          <w:numId w:val="4"/>
        </w:numPr>
        <w:spacing w:after="20" w:line="240" w:lineRule="auto"/>
        <w:jc w:val="both"/>
        <w:rPr>
          <w:sz w:val="20"/>
          <w:szCs w:val="20"/>
        </w:rPr>
      </w:pPr>
      <w:r w:rsidRPr="00534546">
        <w:rPr>
          <w:b/>
          <w:bCs/>
          <w:sz w:val="20"/>
          <w:szCs w:val="20"/>
        </w:rPr>
        <w:t>6</w:t>
      </w:r>
      <w:r w:rsidRPr="00534546">
        <w:rPr>
          <w:sz w:val="20"/>
          <w:szCs w:val="20"/>
        </w:rPr>
        <w:t xml:space="preserve"> To the praise of the glory of His grace, with which He graced us in the </w:t>
      </w:r>
      <w:proofErr w:type="gramStart"/>
      <w:r w:rsidRPr="00534546">
        <w:rPr>
          <w:sz w:val="20"/>
          <w:szCs w:val="20"/>
        </w:rPr>
        <w:t>Beloved;</w:t>
      </w:r>
      <w:proofErr w:type="gramEnd"/>
    </w:p>
    <w:p w14:paraId="50903C48" w14:textId="75DC0FC1" w:rsidR="00472BFF" w:rsidRPr="00534546" w:rsidRDefault="00472BFF" w:rsidP="00534546">
      <w:pPr>
        <w:numPr>
          <w:ilvl w:val="0"/>
          <w:numId w:val="4"/>
        </w:numPr>
        <w:tabs>
          <w:tab w:val="left" w:pos="720"/>
        </w:tabs>
        <w:overflowPunct w:val="0"/>
        <w:spacing w:after="20"/>
        <w:jc w:val="both"/>
        <w:rPr>
          <w:sz w:val="20"/>
          <w:szCs w:val="20"/>
        </w:rPr>
      </w:pPr>
    </w:p>
    <w:bookmarkEnd w:id="10"/>
    <w:p w14:paraId="341822E5" w14:textId="2FCE0C8C" w:rsidR="00046B56" w:rsidRPr="00534546" w:rsidRDefault="00285FE5" w:rsidP="00534546">
      <w:pPr>
        <w:numPr>
          <w:ilvl w:val="0"/>
          <w:numId w:val="4"/>
        </w:numPr>
        <w:tabs>
          <w:tab w:val="left" w:pos="720"/>
        </w:tabs>
        <w:spacing w:after="20"/>
        <w:jc w:val="center"/>
        <w:rPr>
          <w:b/>
          <w:bCs/>
          <w:sz w:val="20"/>
          <w:szCs w:val="20"/>
        </w:rPr>
      </w:pPr>
      <w:r w:rsidRPr="00534546">
        <w:rPr>
          <w:b/>
          <w:i/>
          <w:sz w:val="20"/>
          <w:szCs w:val="20"/>
          <w:u w:val="single"/>
        </w:rPr>
        <w:t>Suggested Reading</w:t>
      </w:r>
    </w:p>
    <w:p w14:paraId="08ECB66E" w14:textId="77777777" w:rsidR="00534546" w:rsidRPr="00534546" w:rsidRDefault="00534546" w:rsidP="00534546">
      <w:pPr>
        <w:spacing w:after="20"/>
        <w:ind w:firstLine="288"/>
        <w:jc w:val="both"/>
        <w:rPr>
          <w:color w:val="222222"/>
          <w:sz w:val="20"/>
          <w:szCs w:val="20"/>
          <w:shd w:val="clear" w:color="auto" w:fill="FFFFFF"/>
        </w:rPr>
      </w:pPr>
      <w:r w:rsidRPr="00534546">
        <w:rPr>
          <w:color w:val="222222"/>
          <w:sz w:val="20"/>
          <w:szCs w:val="20"/>
          <w:shd w:val="clear" w:color="auto" w:fill="FFFFFF"/>
        </w:rPr>
        <w:t>Satan has a system, and if it were possible, he would induce all Christians into it. The goal, the aim, the purpose, of his system is to carry the saints away from the central lane of the divine revelation with the intention of frustrating and even tearing down the building up of the Body of Christ. Some winds of teaching do not appear to be evil. However, the factor of evil is there to induce the saints into the satanic system of error, to frustrate them from building up the Body of Christ, and even to tear down the building up of the Body of Christ. The winds of teaching also cause the little children [Eph. 4: 14] to be tossed by waves and thereby to suffer uneasiness in the church life. (</w:t>
      </w:r>
      <w:r w:rsidRPr="00534546">
        <w:rPr>
          <w:i/>
          <w:iCs/>
          <w:color w:val="222222"/>
          <w:sz w:val="20"/>
          <w:szCs w:val="20"/>
          <w:shd w:val="clear" w:color="auto" w:fill="FFFFFF"/>
        </w:rPr>
        <w:t>CWWL, 1989,</w:t>
      </w:r>
      <w:r w:rsidRPr="00534546">
        <w:rPr>
          <w:color w:val="222222"/>
          <w:sz w:val="20"/>
          <w:szCs w:val="20"/>
          <w:shd w:val="clear" w:color="auto" w:fill="FFFFFF"/>
        </w:rPr>
        <w:t xml:space="preserve"> vol. 4, “The Apostles’ Teaching and the New Testament Leadership,” pp. 493-494) </w:t>
      </w:r>
    </w:p>
    <w:p w14:paraId="2DF3F8F1" w14:textId="3F991257" w:rsidR="00393509" w:rsidRPr="00534546" w:rsidRDefault="00393509" w:rsidP="00534546">
      <w:pPr>
        <w:spacing w:beforeLines="20" w:before="48" w:after="20"/>
        <w:ind w:firstLine="288"/>
        <w:jc w:val="center"/>
        <w:rPr>
          <w:color w:val="222222"/>
          <w:sz w:val="20"/>
          <w:szCs w:val="20"/>
          <w:shd w:val="clear" w:color="auto" w:fill="FFFFFF"/>
        </w:rPr>
      </w:pPr>
      <w:r w:rsidRPr="00534546">
        <w:rPr>
          <w:color w:val="222222"/>
          <w:sz w:val="20"/>
          <w:szCs w:val="20"/>
          <w:shd w:val="clear" w:color="auto" w:fill="FFFFFF"/>
        </w:rPr>
        <w:t>-----</w:t>
      </w:r>
    </w:p>
    <w:p w14:paraId="5A6B09FD" w14:textId="77777777" w:rsidR="00534546" w:rsidRPr="00534546" w:rsidRDefault="00534546" w:rsidP="00534546">
      <w:pPr>
        <w:pStyle w:val="ListParagraph"/>
        <w:numPr>
          <w:ilvl w:val="0"/>
          <w:numId w:val="16"/>
        </w:numPr>
        <w:spacing w:after="20" w:line="240" w:lineRule="auto"/>
        <w:ind w:firstLine="288"/>
        <w:jc w:val="both"/>
        <w:rPr>
          <w:rFonts w:eastAsia="Times New Roman"/>
          <w:color w:val="222222"/>
          <w:sz w:val="20"/>
          <w:szCs w:val="20"/>
          <w:shd w:val="clear" w:color="auto" w:fill="FFFFFF"/>
        </w:rPr>
      </w:pPr>
      <w:r w:rsidRPr="00534546">
        <w:rPr>
          <w:rFonts w:eastAsia="Times New Roman"/>
          <w:color w:val="222222"/>
          <w:sz w:val="20"/>
          <w:szCs w:val="20"/>
          <w:shd w:val="clear" w:color="auto" w:fill="FFFFFF"/>
        </w:rPr>
        <w:t xml:space="preserve">There is a good test for discerning the winds of teaching. Certain teachings cause us to be cold and even deadened. After listening to such a teaching, we are deadened within. A certain teaching may also take away our morale for following the Lord, caring for His interest, and loving the church and the Lord’s recovery. If any teaching, regardless of how good or scriptural it may appear to be, has any of these negative effects, this is strong evidence that this teaching is a wind that will blow us away from the central lane of God’s New Testament economy. Many of us have suffered the blowing of the winds of teaching. We may have had the morale to follow the Lord, to love the church, to love the Lord’s recovery, and to love the Bible, but after listening to such a teaching for half an hour, the morale was gone, and we were deadened. </w:t>
      </w:r>
    </w:p>
    <w:p w14:paraId="576B0DB1" w14:textId="77777777" w:rsidR="00534546" w:rsidRPr="00534546" w:rsidRDefault="00534546" w:rsidP="00534546">
      <w:pPr>
        <w:pStyle w:val="ListParagraph"/>
        <w:numPr>
          <w:ilvl w:val="0"/>
          <w:numId w:val="16"/>
        </w:numPr>
        <w:spacing w:after="20" w:line="240" w:lineRule="auto"/>
        <w:ind w:firstLine="288"/>
        <w:jc w:val="both"/>
        <w:rPr>
          <w:rFonts w:eastAsia="Times New Roman"/>
          <w:color w:val="222222"/>
          <w:sz w:val="20"/>
          <w:szCs w:val="20"/>
          <w:shd w:val="clear" w:color="auto" w:fill="FFFFFF"/>
        </w:rPr>
      </w:pPr>
      <w:r w:rsidRPr="00534546">
        <w:rPr>
          <w:rFonts w:eastAsia="Times New Roman"/>
          <w:color w:val="222222"/>
          <w:sz w:val="20"/>
          <w:szCs w:val="20"/>
          <w:shd w:val="clear" w:color="auto" w:fill="FFFFFF"/>
        </w:rPr>
        <w:t xml:space="preserve">Teachings may be compared to seafood, but according to the typology in Leviticus, certain foods from the sea are unclean. Leviticus 11: 10-11 tells </w:t>
      </w:r>
      <w:proofErr w:type="gramStart"/>
      <w:r w:rsidRPr="00534546">
        <w:rPr>
          <w:rFonts w:eastAsia="Times New Roman"/>
          <w:color w:val="222222"/>
          <w:sz w:val="20"/>
          <w:szCs w:val="20"/>
          <w:shd w:val="clear" w:color="auto" w:fill="FFFFFF"/>
        </w:rPr>
        <w:t>us</w:t>
      </w:r>
      <w:proofErr w:type="gramEnd"/>
      <w:r w:rsidRPr="00534546">
        <w:rPr>
          <w:rFonts w:eastAsia="Times New Roman"/>
          <w:color w:val="222222"/>
          <w:sz w:val="20"/>
          <w:szCs w:val="20"/>
          <w:shd w:val="clear" w:color="auto" w:fill="FFFFFF"/>
        </w:rPr>
        <w:t xml:space="preserve"> that aquatic animals without fins and scales are unclean. The guarantee of cleanness is in the fins and scales. The “fins” and “scales” of the New Testament teaching are the Triune God, the all-inclusive Christ, and the church as the organic Body of Christ. By these we can measure others’ teachings. If a teaching is not related to these three items, it does not have “fins” and “scales.” Regardless of how good such a teaching may appear to be, for safety’s sake we should not take it. </w:t>
      </w:r>
    </w:p>
    <w:p w14:paraId="40F936E3" w14:textId="77777777" w:rsidR="00534546" w:rsidRPr="00534546" w:rsidRDefault="00534546" w:rsidP="00534546">
      <w:pPr>
        <w:pStyle w:val="ListParagraph"/>
        <w:numPr>
          <w:ilvl w:val="0"/>
          <w:numId w:val="16"/>
        </w:numPr>
        <w:spacing w:after="20" w:line="240" w:lineRule="auto"/>
        <w:ind w:firstLine="288"/>
        <w:jc w:val="both"/>
        <w:rPr>
          <w:rFonts w:eastAsia="Times New Roman"/>
          <w:color w:val="222222"/>
          <w:sz w:val="20"/>
          <w:szCs w:val="20"/>
          <w:shd w:val="clear" w:color="auto" w:fill="FFFFFF"/>
        </w:rPr>
      </w:pPr>
      <w:r w:rsidRPr="00534546">
        <w:rPr>
          <w:rFonts w:eastAsia="Times New Roman"/>
          <w:color w:val="222222"/>
          <w:sz w:val="20"/>
          <w:szCs w:val="20"/>
          <w:shd w:val="clear" w:color="auto" w:fill="FFFFFF"/>
        </w:rPr>
        <w:lastRenderedPageBreak/>
        <w:t xml:space="preserve">Although... a teaching may seem scriptural, it may not have “fins” and “scales.” We must learn to have discernment in our “eating,” in our receiving of teachings. We must not receive any teaching so easily. Those who bring the winds of teaching often appear to be very loving, apparently showing care and concern for us. However, we should not quickly receive their word. We must consider whether their teaching has “fins” and “scales.” </w:t>
      </w:r>
    </w:p>
    <w:p w14:paraId="33BB7869" w14:textId="77777777" w:rsidR="00534546" w:rsidRPr="00534546" w:rsidRDefault="00534546" w:rsidP="00534546">
      <w:pPr>
        <w:pStyle w:val="ListParagraph"/>
        <w:numPr>
          <w:ilvl w:val="0"/>
          <w:numId w:val="16"/>
        </w:numPr>
        <w:spacing w:after="20" w:line="240" w:lineRule="auto"/>
        <w:ind w:firstLine="288"/>
        <w:jc w:val="both"/>
        <w:rPr>
          <w:rFonts w:eastAsia="Times New Roman"/>
          <w:color w:val="222222"/>
          <w:sz w:val="20"/>
          <w:szCs w:val="20"/>
          <w:shd w:val="clear" w:color="auto" w:fill="FFFFFF"/>
        </w:rPr>
      </w:pPr>
      <w:r w:rsidRPr="00534546">
        <w:rPr>
          <w:rFonts w:eastAsia="Times New Roman"/>
          <w:color w:val="222222"/>
          <w:sz w:val="20"/>
          <w:szCs w:val="20"/>
          <w:shd w:val="clear" w:color="auto" w:fill="FFFFFF"/>
        </w:rPr>
        <w:t>The apostles’ teaching, the New Testament teaching, is very crucial. Whenever we hear something differing from the apostles’ teaching, we should not be bothered or affected. We should simply come back to the apostles’ teaching. However, if we are not able to properly discern a teaching, we should fellowship with certain saints to receive some help. In God’s New Testament economy there is only one kind of teaching revealed and recognized by God—the teaching of the apostles. We need to continue steadfastly in this teaching (Acts 2: 42). (</w:t>
      </w:r>
      <w:r w:rsidRPr="00534546">
        <w:rPr>
          <w:rFonts w:eastAsia="Times New Roman"/>
          <w:i/>
          <w:iCs/>
          <w:color w:val="222222"/>
          <w:sz w:val="20"/>
          <w:szCs w:val="20"/>
          <w:shd w:val="clear" w:color="auto" w:fill="FFFFFF"/>
        </w:rPr>
        <w:t>CWWL, 1989,</w:t>
      </w:r>
      <w:r w:rsidRPr="00534546">
        <w:rPr>
          <w:rFonts w:eastAsia="Times New Roman"/>
          <w:color w:val="222222"/>
          <w:sz w:val="20"/>
          <w:szCs w:val="20"/>
          <w:shd w:val="clear" w:color="auto" w:fill="FFFFFF"/>
        </w:rPr>
        <w:t xml:space="preserve"> vol. 4, “The Apostles’ Teaching and the New Testament Leadership,” pp. 494-495) </w:t>
      </w:r>
    </w:p>
    <w:p w14:paraId="3A0714BC" w14:textId="77777777" w:rsidR="00534546" w:rsidRPr="00534546" w:rsidRDefault="00534546" w:rsidP="00534546">
      <w:pPr>
        <w:pStyle w:val="ListParagraph"/>
        <w:numPr>
          <w:ilvl w:val="0"/>
          <w:numId w:val="16"/>
        </w:numPr>
        <w:spacing w:after="20" w:line="240" w:lineRule="auto"/>
        <w:ind w:firstLine="288"/>
        <w:jc w:val="both"/>
        <w:rPr>
          <w:rFonts w:eastAsia="Times New Roman"/>
          <w:b/>
          <w:bCs/>
          <w:color w:val="222222"/>
          <w:sz w:val="20"/>
          <w:szCs w:val="20"/>
          <w:shd w:val="clear" w:color="auto" w:fill="FFFFFF"/>
        </w:rPr>
      </w:pPr>
    </w:p>
    <w:p w14:paraId="3CB339CD" w14:textId="77777777" w:rsidR="00534546" w:rsidRPr="00534546" w:rsidRDefault="00534546" w:rsidP="00534546">
      <w:pPr>
        <w:pStyle w:val="ListParagraph"/>
        <w:numPr>
          <w:ilvl w:val="0"/>
          <w:numId w:val="16"/>
        </w:numPr>
        <w:spacing w:after="20" w:line="240" w:lineRule="auto"/>
        <w:ind w:firstLine="288"/>
        <w:jc w:val="both"/>
        <w:rPr>
          <w:rFonts w:eastAsia="Times New Roman"/>
          <w:color w:val="222222"/>
          <w:sz w:val="20"/>
          <w:szCs w:val="20"/>
          <w:shd w:val="clear" w:color="auto" w:fill="FFFFFF"/>
        </w:rPr>
      </w:pPr>
      <w:r w:rsidRPr="00534546">
        <w:rPr>
          <w:rFonts w:eastAsia="Times New Roman"/>
          <w:b/>
          <w:bCs/>
          <w:color w:val="222222"/>
          <w:sz w:val="20"/>
          <w:szCs w:val="20"/>
          <w:shd w:val="clear" w:color="auto" w:fill="FFFFFF"/>
        </w:rPr>
        <w:t>Further Reading:</w:t>
      </w:r>
      <w:r w:rsidRPr="00534546">
        <w:rPr>
          <w:rFonts w:eastAsia="Times New Roman"/>
          <w:color w:val="222222"/>
          <w:sz w:val="20"/>
          <w:szCs w:val="20"/>
          <w:shd w:val="clear" w:color="auto" w:fill="FFFFFF"/>
        </w:rPr>
        <w:t xml:space="preserve"> </w:t>
      </w:r>
      <w:r w:rsidRPr="00534546">
        <w:rPr>
          <w:rFonts w:eastAsia="Times New Roman"/>
          <w:i/>
          <w:iCs/>
          <w:color w:val="222222"/>
          <w:sz w:val="20"/>
          <w:szCs w:val="20"/>
          <w:shd w:val="clear" w:color="auto" w:fill="FFFFFF"/>
        </w:rPr>
        <w:t>CWWL, 1984</w:t>
      </w:r>
      <w:r w:rsidRPr="00534546">
        <w:rPr>
          <w:rFonts w:eastAsia="Times New Roman"/>
          <w:color w:val="222222"/>
          <w:sz w:val="20"/>
          <w:szCs w:val="20"/>
          <w:shd w:val="clear" w:color="auto" w:fill="FFFFFF"/>
        </w:rPr>
        <w:t xml:space="preserve">, vol. 2, “Elders’ Training, Book 1: The Ministry of the New Testament,” </w:t>
      </w:r>
      <w:proofErr w:type="spellStart"/>
      <w:r w:rsidRPr="00534546">
        <w:rPr>
          <w:rFonts w:eastAsia="Times New Roman"/>
          <w:color w:val="222222"/>
          <w:sz w:val="20"/>
          <w:szCs w:val="20"/>
          <w:shd w:val="clear" w:color="auto" w:fill="FFFFFF"/>
        </w:rPr>
        <w:t>chs</w:t>
      </w:r>
      <w:proofErr w:type="spellEnd"/>
      <w:r w:rsidRPr="00534546">
        <w:rPr>
          <w:rFonts w:eastAsia="Times New Roman"/>
          <w:color w:val="222222"/>
          <w:sz w:val="20"/>
          <w:szCs w:val="20"/>
          <w:shd w:val="clear" w:color="auto" w:fill="FFFFFF"/>
        </w:rPr>
        <w:t xml:space="preserve">. 1, 5; </w:t>
      </w:r>
      <w:r w:rsidRPr="00534546">
        <w:rPr>
          <w:rFonts w:eastAsia="Times New Roman"/>
          <w:i/>
          <w:iCs/>
          <w:color w:val="222222"/>
          <w:sz w:val="20"/>
          <w:szCs w:val="20"/>
          <w:shd w:val="clear" w:color="auto" w:fill="FFFFFF"/>
        </w:rPr>
        <w:t>CWWL, 1988</w:t>
      </w:r>
      <w:r w:rsidRPr="00534546">
        <w:rPr>
          <w:rFonts w:eastAsia="Times New Roman"/>
          <w:color w:val="222222"/>
          <w:sz w:val="20"/>
          <w:szCs w:val="20"/>
          <w:shd w:val="clear" w:color="auto" w:fill="FFFFFF"/>
        </w:rPr>
        <w:t xml:space="preserve">, vol. 4, “Further Light concerning the Building Up of the Body of Christ,” </w:t>
      </w:r>
      <w:proofErr w:type="spellStart"/>
      <w:r w:rsidRPr="00534546">
        <w:rPr>
          <w:rFonts w:eastAsia="Times New Roman"/>
          <w:color w:val="222222"/>
          <w:sz w:val="20"/>
          <w:szCs w:val="20"/>
          <w:shd w:val="clear" w:color="auto" w:fill="FFFFFF"/>
        </w:rPr>
        <w:t>ch.</w:t>
      </w:r>
      <w:proofErr w:type="spellEnd"/>
      <w:r w:rsidRPr="00534546">
        <w:rPr>
          <w:rFonts w:eastAsia="Times New Roman"/>
          <w:color w:val="222222"/>
          <w:sz w:val="20"/>
          <w:szCs w:val="20"/>
          <w:shd w:val="clear" w:color="auto" w:fill="FFFFFF"/>
        </w:rPr>
        <w:t xml:space="preserve"> 2 </w:t>
      </w:r>
    </w:p>
    <w:p w14:paraId="4AF1729F" w14:textId="77777777" w:rsidR="00534546" w:rsidRPr="00534546" w:rsidRDefault="00534546" w:rsidP="00534546">
      <w:pPr>
        <w:pStyle w:val="Heading2"/>
        <w:keepNext w:val="0"/>
        <w:spacing w:after="20" w:line="240" w:lineRule="auto"/>
        <w:ind w:right="0" w:firstLine="288"/>
        <w:jc w:val="both"/>
        <w:rPr>
          <w:color w:val="000000" w:themeColor="text1"/>
          <w:sz w:val="20"/>
          <w:szCs w:val="20"/>
        </w:rPr>
      </w:pPr>
      <w:r w:rsidRPr="00534546">
        <w:rPr>
          <w:b/>
          <w:bCs/>
          <w:color w:val="000000" w:themeColor="text1"/>
          <w:sz w:val="20"/>
          <w:szCs w:val="20"/>
        </w:rPr>
        <w:t xml:space="preserve">Corporate Reading of </w:t>
      </w:r>
      <w:r w:rsidRPr="00534546">
        <w:rPr>
          <w:b/>
          <w:bCs/>
          <w:i/>
          <w:color w:val="000000" w:themeColor="text1"/>
          <w:sz w:val="20"/>
          <w:szCs w:val="20"/>
        </w:rPr>
        <w:t>“Truth Messages”</w:t>
      </w:r>
      <w:r w:rsidRPr="00534546">
        <w:rPr>
          <w:b/>
          <w:bCs/>
          <w:color w:val="000000" w:themeColor="text1"/>
          <w:sz w:val="20"/>
          <w:szCs w:val="20"/>
        </w:rPr>
        <w:t xml:space="preserve"> Chapter 8 – Sections:</w:t>
      </w:r>
      <w:r w:rsidRPr="00534546">
        <w:rPr>
          <w:rFonts w:eastAsiaTheme="majorEastAsia"/>
          <w:color w:val="000000" w:themeColor="text1"/>
          <w:sz w:val="20"/>
          <w:szCs w:val="20"/>
        </w:rPr>
        <w:t xml:space="preserve"> </w:t>
      </w:r>
      <w:r w:rsidRPr="00534546">
        <w:rPr>
          <w:color w:val="000000" w:themeColor="text1"/>
          <w:sz w:val="20"/>
          <w:szCs w:val="20"/>
        </w:rPr>
        <w:t xml:space="preserve">God’s Intention; One </w:t>
      </w:r>
      <w:proofErr w:type="gramStart"/>
      <w:r w:rsidRPr="00534546">
        <w:rPr>
          <w:color w:val="000000" w:themeColor="text1"/>
          <w:sz w:val="20"/>
          <w:szCs w:val="20"/>
        </w:rPr>
        <w:t>In</w:t>
      </w:r>
      <w:proofErr w:type="gramEnd"/>
      <w:r w:rsidRPr="00534546">
        <w:rPr>
          <w:color w:val="000000" w:themeColor="text1"/>
          <w:sz w:val="20"/>
          <w:szCs w:val="20"/>
        </w:rPr>
        <w:t xml:space="preserve"> The Father; Perfected Into One</w:t>
      </w:r>
    </w:p>
    <w:p w14:paraId="19ADE630" w14:textId="77777777" w:rsidR="00C36388" w:rsidRPr="00C36388" w:rsidRDefault="00C36388" w:rsidP="00C36388">
      <w:pPr>
        <w:pStyle w:val="Normal1"/>
        <w:spacing w:after="20" w:line="240" w:lineRule="auto"/>
        <w:ind w:firstLine="288"/>
        <w:jc w:val="both"/>
        <w:rPr>
          <w:color w:val="000000" w:themeColor="text1"/>
          <w:kern w:val="2"/>
          <w:sz w:val="20"/>
          <w:szCs w:val="20"/>
          <w:lang w:bidi="hi-IN"/>
        </w:rPr>
      </w:pPr>
    </w:p>
    <w:p w14:paraId="0D8E8AF1" w14:textId="3D60C754" w:rsidR="00A13765" w:rsidRPr="00DE57A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Pr>
          <w:rFonts w:cs="Times New Roman"/>
          <w:b/>
        </w:rPr>
        <w:t>Saturday</w:t>
      </w:r>
      <w:r w:rsidRPr="00DE57A0">
        <w:rPr>
          <w:rFonts w:cs="Times New Roman"/>
          <w:b/>
        </w:rPr>
        <w:t xml:space="preserve">  </w:t>
      </w:r>
      <w:r w:rsidR="00534546">
        <w:rPr>
          <w:rFonts w:cs="Times New Roman"/>
          <w:b/>
        </w:rPr>
        <w:t>7</w:t>
      </w:r>
      <w:proofErr w:type="gramEnd"/>
      <w:r w:rsidRPr="00DE57A0">
        <w:rPr>
          <w:rFonts w:cs="Times New Roman"/>
          <w:b/>
        </w:rPr>
        <w:t>/</w:t>
      </w:r>
      <w:r w:rsidR="00534546">
        <w:rPr>
          <w:rFonts w:cs="Times New Roman"/>
          <w:b/>
        </w:rPr>
        <w:t>3</w:t>
      </w:r>
    </w:p>
    <w:p w14:paraId="6C49EA1C" w14:textId="3074F773" w:rsidR="00046B56" w:rsidRPr="00901FE2" w:rsidRDefault="00285FE5" w:rsidP="00901FE2">
      <w:pPr>
        <w:numPr>
          <w:ilvl w:val="0"/>
          <w:numId w:val="1"/>
        </w:numPr>
        <w:spacing w:after="20"/>
        <w:ind w:firstLine="288"/>
        <w:jc w:val="center"/>
        <w:rPr>
          <w:b/>
          <w:i/>
          <w:sz w:val="20"/>
          <w:szCs w:val="20"/>
          <w:u w:val="single"/>
        </w:rPr>
      </w:pPr>
      <w:r w:rsidRPr="00901FE2">
        <w:rPr>
          <w:b/>
          <w:i/>
          <w:sz w:val="20"/>
          <w:szCs w:val="20"/>
          <w:u w:val="single"/>
        </w:rPr>
        <w:t>Related Verses</w:t>
      </w:r>
    </w:p>
    <w:p w14:paraId="490ECFFF" w14:textId="77777777" w:rsidR="00534546" w:rsidRPr="00534546" w:rsidRDefault="00534546" w:rsidP="00534546">
      <w:pPr>
        <w:pStyle w:val="ListParagraph"/>
        <w:numPr>
          <w:ilvl w:val="0"/>
          <w:numId w:val="1"/>
        </w:numPr>
        <w:spacing w:after="20" w:line="240" w:lineRule="auto"/>
        <w:jc w:val="both"/>
        <w:rPr>
          <w:sz w:val="20"/>
          <w:szCs w:val="20"/>
        </w:rPr>
      </w:pPr>
      <w:r w:rsidRPr="00534546">
        <w:rPr>
          <w:b/>
          <w:bCs/>
          <w:sz w:val="20"/>
          <w:szCs w:val="20"/>
        </w:rPr>
        <w:t>1 Corinthians 1:2</w:t>
      </w:r>
    </w:p>
    <w:p w14:paraId="584E48CB" w14:textId="77777777" w:rsidR="00534546" w:rsidRPr="00534546" w:rsidRDefault="00534546" w:rsidP="00534546">
      <w:pPr>
        <w:pStyle w:val="ListParagraph"/>
        <w:numPr>
          <w:ilvl w:val="0"/>
          <w:numId w:val="1"/>
        </w:numPr>
        <w:spacing w:after="20" w:line="240" w:lineRule="auto"/>
        <w:jc w:val="both"/>
        <w:rPr>
          <w:sz w:val="20"/>
          <w:szCs w:val="20"/>
        </w:rPr>
      </w:pPr>
      <w:r w:rsidRPr="00534546">
        <w:rPr>
          <w:b/>
          <w:bCs/>
          <w:sz w:val="20"/>
          <w:szCs w:val="20"/>
        </w:rPr>
        <w:t>2</w:t>
      </w:r>
      <w:r w:rsidRPr="00534546">
        <w:rPr>
          <w:sz w:val="20"/>
          <w:szCs w:val="20"/>
        </w:rPr>
        <w:t xml:space="preserve"> To the church of </w:t>
      </w:r>
      <w:proofErr w:type="gramStart"/>
      <w:r w:rsidRPr="00534546">
        <w:rPr>
          <w:sz w:val="20"/>
          <w:szCs w:val="20"/>
        </w:rPr>
        <w:t>God</w:t>
      </w:r>
      <w:proofErr w:type="gramEnd"/>
      <w:r w:rsidRPr="00534546">
        <w:rPr>
          <w:sz w:val="20"/>
          <w:szCs w:val="20"/>
        </w:rPr>
        <w:t xml:space="preserve"> which is in Corinth, to those who have been sanctified in Christ Jesus, the called saints, with all those who call upon the name of our Lord Jesus Christ in every place, who is theirs and ours:</w:t>
      </w:r>
    </w:p>
    <w:p w14:paraId="4E4B87CF" w14:textId="77777777" w:rsidR="00534546" w:rsidRPr="00534546" w:rsidRDefault="00534546" w:rsidP="00534546">
      <w:pPr>
        <w:pStyle w:val="ListParagraph"/>
        <w:numPr>
          <w:ilvl w:val="0"/>
          <w:numId w:val="1"/>
        </w:numPr>
        <w:spacing w:after="20" w:line="240" w:lineRule="auto"/>
        <w:jc w:val="both"/>
        <w:rPr>
          <w:sz w:val="20"/>
          <w:szCs w:val="20"/>
        </w:rPr>
      </w:pPr>
      <w:r w:rsidRPr="00534546">
        <w:rPr>
          <w:b/>
          <w:bCs/>
          <w:sz w:val="20"/>
          <w:szCs w:val="20"/>
        </w:rPr>
        <w:t>1 Corinthians 12:13</w:t>
      </w:r>
    </w:p>
    <w:p w14:paraId="42A5F7E6" w14:textId="77777777" w:rsidR="00534546" w:rsidRPr="00534546" w:rsidRDefault="00534546" w:rsidP="00534546">
      <w:pPr>
        <w:pStyle w:val="ListParagraph"/>
        <w:numPr>
          <w:ilvl w:val="0"/>
          <w:numId w:val="1"/>
        </w:numPr>
        <w:spacing w:after="20" w:line="240" w:lineRule="auto"/>
        <w:jc w:val="both"/>
        <w:rPr>
          <w:sz w:val="20"/>
          <w:szCs w:val="20"/>
        </w:rPr>
      </w:pPr>
      <w:r w:rsidRPr="00534546">
        <w:rPr>
          <w:b/>
          <w:bCs/>
          <w:sz w:val="20"/>
          <w:szCs w:val="20"/>
        </w:rPr>
        <w:t>13</w:t>
      </w:r>
      <w:r w:rsidRPr="00534546">
        <w:rPr>
          <w:sz w:val="20"/>
          <w:szCs w:val="20"/>
        </w:rPr>
        <w:t xml:space="preserve"> For also in one Spirit we were all baptized into one body, whether Jews or Greeks, whether slaves or free, and were all given to drink one Spirit.</w:t>
      </w:r>
    </w:p>
    <w:p w14:paraId="74241B60" w14:textId="77777777" w:rsidR="00534546" w:rsidRPr="00534546" w:rsidRDefault="00534546" w:rsidP="00534546">
      <w:pPr>
        <w:pStyle w:val="ListParagraph"/>
        <w:numPr>
          <w:ilvl w:val="0"/>
          <w:numId w:val="1"/>
        </w:numPr>
        <w:spacing w:after="20" w:line="240" w:lineRule="auto"/>
        <w:jc w:val="both"/>
        <w:rPr>
          <w:sz w:val="20"/>
          <w:szCs w:val="20"/>
        </w:rPr>
      </w:pPr>
      <w:r w:rsidRPr="00534546">
        <w:rPr>
          <w:b/>
          <w:bCs/>
          <w:sz w:val="20"/>
          <w:szCs w:val="20"/>
        </w:rPr>
        <w:t>Romans 12:5</w:t>
      </w:r>
    </w:p>
    <w:p w14:paraId="283B3680" w14:textId="3C265029" w:rsidR="00534546" w:rsidRDefault="00534546" w:rsidP="00534546">
      <w:pPr>
        <w:pStyle w:val="ListParagraph"/>
        <w:numPr>
          <w:ilvl w:val="0"/>
          <w:numId w:val="1"/>
        </w:numPr>
        <w:spacing w:after="20" w:line="240" w:lineRule="auto"/>
        <w:jc w:val="both"/>
        <w:rPr>
          <w:sz w:val="20"/>
          <w:szCs w:val="20"/>
        </w:rPr>
      </w:pPr>
      <w:r w:rsidRPr="00534546">
        <w:rPr>
          <w:b/>
          <w:bCs/>
          <w:sz w:val="20"/>
          <w:szCs w:val="20"/>
        </w:rPr>
        <w:t>5</w:t>
      </w:r>
      <w:r w:rsidRPr="00534546">
        <w:rPr>
          <w:sz w:val="20"/>
          <w:szCs w:val="20"/>
        </w:rPr>
        <w:t xml:space="preserve"> So we who are many are one body in Christ, and individually members one of another.</w:t>
      </w:r>
    </w:p>
    <w:p w14:paraId="24DE02E6" w14:textId="77777777" w:rsidR="00534546" w:rsidRPr="00534546" w:rsidRDefault="00534546" w:rsidP="00534546">
      <w:pPr>
        <w:pStyle w:val="ListParagraph"/>
        <w:numPr>
          <w:ilvl w:val="0"/>
          <w:numId w:val="1"/>
        </w:numPr>
        <w:spacing w:after="20" w:line="240" w:lineRule="auto"/>
        <w:jc w:val="both"/>
        <w:rPr>
          <w:sz w:val="20"/>
          <w:szCs w:val="20"/>
        </w:rPr>
      </w:pPr>
    </w:p>
    <w:p w14:paraId="02A69376" w14:textId="77777777" w:rsidR="00534546" w:rsidRPr="00534546" w:rsidRDefault="00534546" w:rsidP="00534546">
      <w:pPr>
        <w:pStyle w:val="ListParagraph"/>
        <w:numPr>
          <w:ilvl w:val="0"/>
          <w:numId w:val="1"/>
        </w:numPr>
        <w:spacing w:after="20" w:line="240" w:lineRule="auto"/>
        <w:jc w:val="both"/>
        <w:rPr>
          <w:sz w:val="20"/>
          <w:szCs w:val="20"/>
        </w:rPr>
      </w:pPr>
      <w:r w:rsidRPr="00534546">
        <w:rPr>
          <w:b/>
          <w:bCs/>
          <w:sz w:val="20"/>
          <w:szCs w:val="20"/>
        </w:rPr>
        <w:t>Romans 16:16-17</w:t>
      </w:r>
    </w:p>
    <w:p w14:paraId="4B73C9DE" w14:textId="77777777" w:rsidR="00534546" w:rsidRPr="00534546" w:rsidRDefault="00534546" w:rsidP="00534546">
      <w:pPr>
        <w:pStyle w:val="ListParagraph"/>
        <w:numPr>
          <w:ilvl w:val="0"/>
          <w:numId w:val="1"/>
        </w:numPr>
        <w:spacing w:after="20" w:line="240" w:lineRule="auto"/>
        <w:jc w:val="both"/>
        <w:rPr>
          <w:sz w:val="20"/>
          <w:szCs w:val="20"/>
        </w:rPr>
      </w:pPr>
      <w:r w:rsidRPr="00534546">
        <w:rPr>
          <w:b/>
          <w:bCs/>
          <w:sz w:val="20"/>
          <w:szCs w:val="20"/>
        </w:rPr>
        <w:t>16</w:t>
      </w:r>
      <w:r w:rsidRPr="00534546">
        <w:rPr>
          <w:sz w:val="20"/>
          <w:szCs w:val="20"/>
        </w:rPr>
        <w:t xml:space="preserve"> Greet one another with a holy kiss. All the churches of Christ greet you.</w:t>
      </w:r>
    </w:p>
    <w:p w14:paraId="341425BD" w14:textId="77777777" w:rsidR="00534546" w:rsidRPr="00534546" w:rsidRDefault="00534546" w:rsidP="00534546">
      <w:pPr>
        <w:pStyle w:val="ListParagraph"/>
        <w:numPr>
          <w:ilvl w:val="0"/>
          <w:numId w:val="1"/>
        </w:numPr>
        <w:spacing w:after="20" w:line="240" w:lineRule="auto"/>
        <w:jc w:val="both"/>
        <w:rPr>
          <w:sz w:val="20"/>
          <w:szCs w:val="20"/>
        </w:rPr>
      </w:pPr>
      <w:r w:rsidRPr="00534546">
        <w:rPr>
          <w:b/>
          <w:bCs/>
          <w:sz w:val="20"/>
          <w:szCs w:val="20"/>
        </w:rPr>
        <w:t>17</w:t>
      </w:r>
      <w:r w:rsidRPr="00534546">
        <w:rPr>
          <w:sz w:val="20"/>
          <w:szCs w:val="20"/>
        </w:rPr>
        <w:t xml:space="preserve"> Now I exhort you, brothers, to mark those who make divisions and causes of stumbling contrary to the teaching which you have </w:t>
      </w:r>
      <w:proofErr w:type="gramStart"/>
      <w:r w:rsidRPr="00534546">
        <w:rPr>
          <w:sz w:val="20"/>
          <w:szCs w:val="20"/>
        </w:rPr>
        <w:t>learned, and</w:t>
      </w:r>
      <w:proofErr w:type="gramEnd"/>
      <w:r w:rsidRPr="00534546">
        <w:rPr>
          <w:sz w:val="20"/>
          <w:szCs w:val="20"/>
        </w:rPr>
        <w:t xml:space="preserve"> turn away from them.</w:t>
      </w:r>
    </w:p>
    <w:p w14:paraId="03F89736" w14:textId="77777777" w:rsidR="00534546" w:rsidRPr="00534546" w:rsidRDefault="00534546" w:rsidP="00534546">
      <w:pPr>
        <w:pStyle w:val="ListParagraph"/>
        <w:numPr>
          <w:ilvl w:val="0"/>
          <w:numId w:val="1"/>
        </w:numPr>
        <w:spacing w:after="20" w:line="240" w:lineRule="auto"/>
        <w:jc w:val="both"/>
        <w:rPr>
          <w:sz w:val="20"/>
          <w:szCs w:val="20"/>
        </w:rPr>
      </w:pPr>
      <w:r w:rsidRPr="00534546">
        <w:rPr>
          <w:b/>
          <w:bCs/>
          <w:sz w:val="20"/>
          <w:szCs w:val="20"/>
        </w:rPr>
        <w:t>Matthew 16:18</w:t>
      </w:r>
    </w:p>
    <w:p w14:paraId="72CD9408" w14:textId="77777777" w:rsidR="00534546" w:rsidRPr="00534546" w:rsidRDefault="00534546" w:rsidP="00534546">
      <w:pPr>
        <w:pStyle w:val="ListParagraph"/>
        <w:numPr>
          <w:ilvl w:val="0"/>
          <w:numId w:val="1"/>
        </w:numPr>
        <w:spacing w:after="20" w:line="240" w:lineRule="auto"/>
        <w:jc w:val="both"/>
        <w:rPr>
          <w:sz w:val="20"/>
          <w:szCs w:val="20"/>
        </w:rPr>
      </w:pPr>
      <w:r w:rsidRPr="00534546">
        <w:rPr>
          <w:b/>
          <w:bCs/>
          <w:sz w:val="20"/>
          <w:szCs w:val="20"/>
        </w:rPr>
        <w:t>18</w:t>
      </w:r>
      <w:r w:rsidRPr="00534546">
        <w:rPr>
          <w:sz w:val="20"/>
          <w:szCs w:val="20"/>
        </w:rPr>
        <w:t xml:space="preserve"> And I also say to you that you are Peter, and upon this rock I will build My church, and the gates of Hades shall not prevail against it.</w:t>
      </w:r>
    </w:p>
    <w:p w14:paraId="53B4F78F" w14:textId="77777777" w:rsidR="00534546" w:rsidRPr="00534546" w:rsidRDefault="00534546" w:rsidP="00534546">
      <w:pPr>
        <w:pStyle w:val="ListParagraph"/>
        <w:numPr>
          <w:ilvl w:val="0"/>
          <w:numId w:val="1"/>
        </w:numPr>
        <w:spacing w:after="20" w:line="240" w:lineRule="auto"/>
        <w:jc w:val="both"/>
        <w:rPr>
          <w:sz w:val="20"/>
          <w:szCs w:val="20"/>
        </w:rPr>
      </w:pPr>
      <w:r w:rsidRPr="00534546">
        <w:rPr>
          <w:b/>
          <w:bCs/>
          <w:sz w:val="20"/>
          <w:szCs w:val="20"/>
        </w:rPr>
        <w:t>Ephesians 2:21-22</w:t>
      </w:r>
    </w:p>
    <w:p w14:paraId="6089FE24" w14:textId="77777777" w:rsidR="00534546" w:rsidRPr="00534546" w:rsidRDefault="00534546" w:rsidP="00534546">
      <w:pPr>
        <w:pStyle w:val="ListParagraph"/>
        <w:numPr>
          <w:ilvl w:val="0"/>
          <w:numId w:val="1"/>
        </w:numPr>
        <w:spacing w:after="20" w:line="240" w:lineRule="auto"/>
        <w:jc w:val="both"/>
        <w:rPr>
          <w:sz w:val="20"/>
          <w:szCs w:val="20"/>
        </w:rPr>
      </w:pPr>
      <w:r w:rsidRPr="00534546">
        <w:rPr>
          <w:b/>
          <w:bCs/>
          <w:sz w:val="20"/>
          <w:szCs w:val="20"/>
        </w:rPr>
        <w:t>21</w:t>
      </w:r>
      <w:r w:rsidRPr="00534546">
        <w:rPr>
          <w:sz w:val="20"/>
          <w:szCs w:val="20"/>
        </w:rPr>
        <w:t xml:space="preserve"> In whom all the building, being fitted together, is growing into a holy temple in the </w:t>
      </w:r>
      <w:proofErr w:type="gramStart"/>
      <w:r w:rsidRPr="00534546">
        <w:rPr>
          <w:sz w:val="20"/>
          <w:szCs w:val="20"/>
        </w:rPr>
        <w:t>Lord;</w:t>
      </w:r>
      <w:proofErr w:type="gramEnd"/>
    </w:p>
    <w:p w14:paraId="28E79913" w14:textId="77777777" w:rsidR="00534546" w:rsidRPr="00534546" w:rsidRDefault="00534546" w:rsidP="00534546">
      <w:pPr>
        <w:pStyle w:val="ListParagraph"/>
        <w:numPr>
          <w:ilvl w:val="0"/>
          <w:numId w:val="1"/>
        </w:numPr>
        <w:spacing w:after="20" w:line="240" w:lineRule="auto"/>
        <w:jc w:val="both"/>
        <w:rPr>
          <w:sz w:val="20"/>
          <w:szCs w:val="20"/>
        </w:rPr>
      </w:pPr>
      <w:r w:rsidRPr="00534546">
        <w:rPr>
          <w:b/>
          <w:bCs/>
          <w:sz w:val="20"/>
          <w:szCs w:val="20"/>
        </w:rPr>
        <w:t>22</w:t>
      </w:r>
      <w:r w:rsidRPr="00534546">
        <w:rPr>
          <w:sz w:val="20"/>
          <w:szCs w:val="20"/>
        </w:rPr>
        <w:t xml:space="preserve"> In whom you also are being built together into a dwelling place of God in spirit.</w:t>
      </w:r>
    </w:p>
    <w:p w14:paraId="57E83A41" w14:textId="77777777" w:rsidR="00534546" w:rsidRPr="00534546" w:rsidRDefault="00534546" w:rsidP="00534546">
      <w:pPr>
        <w:pStyle w:val="ListParagraph"/>
        <w:numPr>
          <w:ilvl w:val="0"/>
          <w:numId w:val="1"/>
        </w:numPr>
        <w:spacing w:after="20" w:line="240" w:lineRule="auto"/>
        <w:jc w:val="both"/>
        <w:rPr>
          <w:sz w:val="20"/>
          <w:szCs w:val="20"/>
        </w:rPr>
      </w:pPr>
      <w:r w:rsidRPr="00534546">
        <w:rPr>
          <w:b/>
          <w:bCs/>
          <w:sz w:val="20"/>
          <w:szCs w:val="20"/>
        </w:rPr>
        <w:t>Ephesians 4:3-4</w:t>
      </w:r>
    </w:p>
    <w:p w14:paraId="030FACFA" w14:textId="77777777" w:rsidR="00534546" w:rsidRPr="00534546" w:rsidRDefault="00534546" w:rsidP="00534546">
      <w:pPr>
        <w:pStyle w:val="ListParagraph"/>
        <w:numPr>
          <w:ilvl w:val="0"/>
          <w:numId w:val="1"/>
        </w:numPr>
        <w:spacing w:after="20" w:line="240" w:lineRule="auto"/>
        <w:jc w:val="both"/>
        <w:rPr>
          <w:sz w:val="20"/>
          <w:szCs w:val="20"/>
        </w:rPr>
      </w:pPr>
      <w:r w:rsidRPr="00534546">
        <w:rPr>
          <w:b/>
          <w:bCs/>
          <w:sz w:val="20"/>
          <w:szCs w:val="20"/>
        </w:rPr>
        <w:t>3</w:t>
      </w:r>
      <w:r w:rsidRPr="00534546">
        <w:rPr>
          <w:sz w:val="20"/>
          <w:szCs w:val="20"/>
        </w:rPr>
        <w:t xml:space="preserve"> Being diligent to keep the oneness of the Spirit in the uniting bond of peace:</w:t>
      </w:r>
    </w:p>
    <w:p w14:paraId="0B6BB2BD" w14:textId="77777777" w:rsidR="00534546" w:rsidRPr="00534546" w:rsidRDefault="00534546" w:rsidP="00534546">
      <w:pPr>
        <w:pStyle w:val="ListParagraph"/>
        <w:numPr>
          <w:ilvl w:val="0"/>
          <w:numId w:val="1"/>
        </w:numPr>
        <w:spacing w:after="20" w:line="240" w:lineRule="auto"/>
        <w:jc w:val="both"/>
        <w:rPr>
          <w:sz w:val="20"/>
          <w:szCs w:val="20"/>
        </w:rPr>
      </w:pPr>
      <w:r w:rsidRPr="00534546">
        <w:rPr>
          <w:b/>
          <w:bCs/>
          <w:sz w:val="20"/>
          <w:szCs w:val="20"/>
        </w:rPr>
        <w:t>4</w:t>
      </w:r>
      <w:r w:rsidRPr="00534546">
        <w:rPr>
          <w:sz w:val="20"/>
          <w:szCs w:val="20"/>
        </w:rPr>
        <w:t xml:space="preserve"> One Body and one Spirit, even as also you were called in one hope of your </w:t>
      </w:r>
      <w:proofErr w:type="gramStart"/>
      <w:r w:rsidRPr="00534546">
        <w:rPr>
          <w:sz w:val="20"/>
          <w:szCs w:val="20"/>
        </w:rPr>
        <w:t>calling;</w:t>
      </w:r>
      <w:proofErr w:type="gramEnd"/>
    </w:p>
    <w:p w14:paraId="211E9001" w14:textId="27B98D1D" w:rsidR="007F4D04" w:rsidRPr="00534546" w:rsidRDefault="00B51188" w:rsidP="00534546">
      <w:pPr>
        <w:tabs>
          <w:tab w:val="left" w:pos="720"/>
        </w:tabs>
        <w:spacing w:after="20"/>
        <w:ind w:firstLine="288"/>
        <w:jc w:val="both"/>
        <w:rPr>
          <w:sz w:val="20"/>
          <w:szCs w:val="20"/>
        </w:rPr>
      </w:pPr>
      <w:r w:rsidRPr="00534546">
        <w:rPr>
          <w:sz w:val="20"/>
          <w:szCs w:val="20"/>
        </w:rPr>
        <w:t xml:space="preserve"> </w:t>
      </w:r>
    </w:p>
    <w:p w14:paraId="0C656EC4" w14:textId="7F23F297" w:rsidR="00046B56" w:rsidRPr="00534546" w:rsidRDefault="00285FE5" w:rsidP="00534546">
      <w:pPr>
        <w:pStyle w:val="Normal1"/>
        <w:spacing w:after="20" w:line="240" w:lineRule="auto"/>
        <w:ind w:firstLine="288"/>
        <w:jc w:val="center"/>
        <w:rPr>
          <w:b/>
          <w:i/>
          <w:sz w:val="20"/>
          <w:szCs w:val="20"/>
          <w:u w:val="single"/>
        </w:rPr>
      </w:pPr>
      <w:r w:rsidRPr="00534546">
        <w:rPr>
          <w:b/>
          <w:i/>
          <w:sz w:val="20"/>
          <w:szCs w:val="20"/>
          <w:u w:val="single"/>
        </w:rPr>
        <w:t>Suggested Reading</w:t>
      </w:r>
    </w:p>
    <w:p w14:paraId="491AF2B7" w14:textId="77777777" w:rsidR="00534546" w:rsidRPr="00534546" w:rsidRDefault="00534546" w:rsidP="00534546">
      <w:pPr>
        <w:spacing w:after="20"/>
        <w:ind w:firstLine="288"/>
        <w:jc w:val="both"/>
        <w:rPr>
          <w:color w:val="222222"/>
          <w:sz w:val="20"/>
          <w:szCs w:val="20"/>
          <w:shd w:val="clear" w:color="auto" w:fill="FFFFFF"/>
        </w:rPr>
      </w:pPr>
      <w:r w:rsidRPr="00534546">
        <w:rPr>
          <w:color w:val="222222"/>
          <w:sz w:val="20"/>
          <w:szCs w:val="20"/>
          <w:shd w:val="clear" w:color="auto" w:fill="FFFFFF"/>
        </w:rPr>
        <w:t xml:space="preserve">I heard that some have brought in the teaching of autonomy.... I strongly reproved this error. This kind of speaking and practice cannot be brought into the Lord’s recovery. Everyone likes this practice because everyone likes to be independent and equal. No one likes to be under anyone else. But we </w:t>
      </w:r>
      <w:proofErr w:type="gramStart"/>
      <w:r w:rsidRPr="00534546">
        <w:rPr>
          <w:color w:val="222222"/>
          <w:sz w:val="20"/>
          <w:szCs w:val="20"/>
          <w:shd w:val="clear" w:color="auto" w:fill="FFFFFF"/>
        </w:rPr>
        <w:t>have to</w:t>
      </w:r>
      <w:proofErr w:type="gramEnd"/>
      <w:r w:rsidRPr="00534546">
        <w:rPr>
          <w:color w:val="222222"/>
          <w:sz w:val="20"/>
          <w:szCs w:val="20"/>
          <w:shd w:val="clear" w:color="auto" w:fill="FFFFFF"/>
        </w:rPr>
        <w:t xml:space="preserve"> realize that the church of Christ is not a political institution. The church of Christ is an organism just like our body [Eph. 1: 22-</w:t>
      </w:r>
      <w:proofErr w:type="gramStart"/>
      <w:r w:rsidRPr="00534546">
        <w:rPr>
          <w:color w:val="222222"/>
          <w:sz w:val="20"/>
          <w:szCs w:val="20"/>
          <w:shd w:val="clear" w:color="auto" w:fill="FFFFFF"/>
        </w:rPr>
        <w:t>23]...</w:t>
      </w:r>
      <w:proofErr w:type="gramEnd"/>
      <w:r w:rsidRPr="00534546">
        <w:rPr>
          <w:color w:val="222222"/>
          <w:sz w:val="20"/>
          <w:szCs w:val="20"/>
          <w:shd w:val="clear" w:color="auto" w:fill="FFFFFF"/>
        </w:rPr>
        <w:t xml:space="preserve">. This is not an illustration, but a statement of a fact. </w:t>
      </w:r>
    </w:p>
    <w:p w14:paraId="4E1872A1" w14:textId="7421F3DD" w:rsidR="00534546" w:rsidRPr="00534546" w:rsidRDefault="00534546" w:rsidP="00534546">
      <w:pPr>
        <w:spacing w:after="20"/>
        <w:ind w:firstLine="288"/>
        <w:jc w:val="both"/>
        <w:rPr>
          <w:color w:val="222222"/>
          <w:sz w:val="20"/>
          <w:szCs w:val="20"/>
          <w:shd w:val="clear" w:color="auto" w:fill="FFFFFF"/>
        </w:rPr>
      </w:pPr>
      <w:r w:rsidRPr="00534546">
        <w:rPr>
          <w:color w:val="222222"/>
          <w:sz w:val="20"/>
          <w:szCs w:val="20"/>
          <w:shd w:val="clear" w:color="auto" w:fill="FFFFFF"/>
        </w:rPr>
        <w:t>The church is absolutely an organism. Since the church is an organic body, there is no way for it to be separated or autonomous. The Bible uses our organic body to describe the church, the Body of Christ. This is a most thorough description, and by it many problems can be avoided. (</w:t>
      </w:r>
      <w:r w:rsidRPr="00534546">
        <w:rPr>
          <w:i/>
          <w:iCs/>
          <w:color w:val="222222"/>
          <w:sz w:val="20"/>
          <w:szCs w:val="20"/>
          <w:shd w:val="clear" w:color="auto" w:fill="FFFFFF"/>
        </w:rPr>
        <w:t>CWWL, 1988</w:t>
      </w:r>
      <w:r w:rsidRPr="00534546">
        <w:rPr>
          <w:color w:val="222222"/>
          <w:sz w:val="20"/>
          <w:szCs w:val="20"/>
          <w:shd w:val="clear" w:color="auto" w:fill="FFFFFF"/>
        </w:rPr>
        <w:t xml:space="preserve">, vol. 4, “A Timely Trumpeting and the Present Need,” p. 25) </w:t>
      </w:r>
    </w:p>
    <w:p w14:paraId="5248DED6" w14:textId="76AA2A29" w:rsidR="002D38BD" w:rsidRPr="00534546" w:rsidRDefault="002D38BD" w:rsidP="00534546">
      <w:pPr>
        <w:spacing w:beforeLines="20" w:before="48" w:after="20"/>
        <w:ind w:firstLine="288"/>
        <w:jc w:val="center"/>
        <w:rPr>
          <w:color w:val="222222"/>
          <w:sz w:val="20"/>
          <w:szCs w:val="20"/>
          <w:shd w:val="clear" w:color="auto" w:fill="FFFFFF"/>
        </w:rPr>
      </w:pPr>
      <w:r w:rsidRPr="00534546">
        <w:rPr>
          <w:color w:val="222222"/>
          <w:sz w:val="20"/>
          <w:szCs w:val="20"/>
          <w:shd w:val="clear" w:color="auto" w:fill="FFFFFF"/>
        </w:rPr>
        <w:t>-----</w:t>
      </w:r>
    </w:p>
    <w:p w14:paraId="25D89385" w14:textId="77777777" w:rsidR="00534546" w:rsidRPr="00534546" w:rsidRDefault="00534546" w:rsidP="00534546">
      <w:pPr>
        <w:spacing w:after="20"/>
        <w:ind w:firstLine="288"/>
        <w:jc w:val="both"/>
        <w:rPr>
          <w:color w:val="222222"/>
          <w:sz w:val="20"/>
          <w:szCs w:val="20"/>
          <w:shd w:val="clear" w:color="auto" w:fill="FFFFFF"/>
        </w:rPr>
      </w:pPr>
      <w:r w:rsidRPr="00534546">
        <w:rPr>
          <w:color w:val="222222"/>
          <w:sz w:val="20"/>
          <w:szCs w:val="20"/>
          <w:shd w:val="clear" w:color="auto" w:fill="FFFFFF"/>
        </w:rPr>
        <w:t xml:space="preserve">A certain financial matter may be a local administrative affair, but even in such a matter, the churches should depend on one another. Sometimes a certain church should communicate, fellowship, with another church even in the matter of material needs.... Even in material things we </w:t>
      </w:r>
      <w:r w:rsidRPr="00534546">
        <w:rPr>
          <w:color w:val="222222"/>
          <w:sz w:val="20"/>
          <w:szCs w:val="20"/>
          <w:shd w:val="clear" w:color="auto" w:fill="FFFFFF"/>
        </w:rPr>
        <w:t xml:space="preserve">cannot say that the churches are independently autonomous. </w:t>
      </w:r>
    </w:p>
    <w:p w14:paraId="00A02C03" w14:textId="77777777" w:rsidR="00534546" w:rsidRPr="00534546" w:rsidRDefault="00534546" w:rsidP="00534546">
      <w:pPr>
        <w:spacing w:after="20"/>
        <w:ind w:firstLine="288"/>
        <w:jc w:val="both"/>
        <w:rPr>
          <w:color w:val="222222"/>
          <w:sz w:val="20"/>
          <w:szCs w:val="20"/>
          <w:shd w:val="clear" w:color="auto" w:fill="FFFFFF"/>
        </w:rPr>
      </w:pPr>
      <w:r w:rsidRPr="00534546">
        <w:rPr>
          <w:color w:val="222222"/>
          <w:sz w:val="20"/>
          <w:szCs w:val="20"/>
          <w:shd w:val="clear" w:color="auto" w:fill="FFFFFF"/>
        </w:rPr>
        <w:t xml:space="preserve">The churches should not be </w:t>
      </w:r>
      <w:proofErr w:type="gramStart"/>
      <w:r w:rsidRPr="00534546">
        <w:rPr>
          <w:color w:val="222222"/>
          <w:sz w:val="20"/>
          <w:szCs w:val="20"/>
          <w:shd w:val="clear" w:color="auto" w:fill="FFFFFF"/>
        </w:rPr>
        <w:t>absolutely independent</w:t>
      </w:r>
      <w:proofErr w:type="gramEnd"/>
      <w:r w:rsidRPr="00534546">
        <w:rPr>
          <w:color w:val="222222"/>
          <w:sz w:val="20"/>
          <w:szCs w:val="20"/>
          <w:shd w:val="clear" w:color="auto" w:fill="FFFFFF"/>
        </w:rPr>
        <w:t xml:space="preserve"> of one another. All the believers should depend on one another, and all the local churches should depend on one another. Especially in spiritual things we should depend on one another. The church in a certain city may need help from the other churches in life and in its building up. The local churches should be in a situation of mutual dependence. The concept of autonomy is awful because it makes the churches separate from one another. We should not forget that all the believers in this entire universe are one man. (</w:t>
      </w:r>
      <w:r w:rsidRPr="00534546">
        <w:rPr>
          <w:i/>
          <w:iCs/>
          <w:color w:val="222222"/>
          <w:sz w:val="20"/>
          <w:szCs w:val="20"/>
          <w:shd w:val="clear" w:color="auto" w:fill="FFFFFF"/>
        </w:rPr>
        <w:t>CWWL, 1988</w:t>
      </w:r>
      <w:r w:rsidRPr="00534546">
        <w:rPr>
          <w:color w:val="222222"/>
          <w:sz w:val="20"/>
          <w:szCs w:val="20"/>
          <w:shd w:val="clear" w:color="auto" w:fill="FFFFFF"/>
        </w:rPr>
        <w:t xml:space="preserve">, vol. 3, “The Body of Christ,” p. 390) </w:t>
      </w:r>
    </w:p>
    <w:p w14:paraId="1BC528A3" w14:textId="77777777" w:rsidR="00534546" w:rsidRPr="00534546" w:rsidRDefault="00534546" w:rsidP="00534546">
      <w:pPr>
        <w:spacing w:after="20"/>
        <w:ind w:firstLine="288"/>
        <w:jc w:val="both"/>
        <w:rPr>
          <w:color w:val="222222"/>
          <w:sz w:val="20"/>
          <w:szCs w:val="20"/>
          <w:shd w:val="clear" w:color="auto" w:fill="FFFFFF"/>
        </w:rPr>
      </w:pPr>
      <w:r w:rsidRPr="00534546">
        <w:rPr>
          <w:color w:val="222222"/>
          <w:sz w:val="20"/>
          <w:szCs w:val="20"/>
          <w:shd w:val="clear" w:color="auto" w:fill="FFFFFF"/>
        </w:rPr>
        <w:t xml:space="preserve">In 1 Corinthians 4: 17 Paul says, “Because of this I have sent Timothy to you, who is my beloved and faithful child in the Lord, who will remind you of my ways which are in Christ, even as I teach everywhere in every church.” In all the churches the apostle Paul taught the same thing. His teaching was the same universally, not varying in any place. Concerning this matter, we need to look at the seven epistles to the seven local churches in Revelation 2 and 3. The word of the Lord to one church is the word spoken by the Spirit to all the churches (2: 1, 7). At the beginning of each epistle, it is the Lord speaking to a specific church (vv. 1, 8, 12, 18; 3: 1, 7, 14), but at the end of all the epistles, the Word says, “He who has an ear, let him hear what the Spirit says to the churches” (2: 7, 11, 17, 29; 3: 6, 13, 22). What was said by the Lord to the church in Ephesus was the word that all the churches should hear. Every epistle was a particular word to a certain church, yet this </w:t>
      </w:r>
      <w:proofErr w:type="gramStart"/>
      <w:r w:rsidRPr="00534546">
        <w:rPr>
          <w:color w:val="222222"/>
          <w:sz w:val="20"/>
          <w:szCs w:val="20"/>
          <w:shd w:val="clear" w:color="auto" w:fill="FFFFFF"/>
        </w:rPr>
        <w:t>particular word</w:t>
      </w:r>
      <w:proofErr w:type="gramEnd"/>
      <w:r w:rsidRPr="00534546">
        <w:rPr>
          <w:color w:val="222222"/>
          <w:sz w:val="20"/>
          <w:szCs w:val="20"/>
          <w:shd w:val="clear" w:color="auto" w:fill="FFFFFF"/>
        </w:rPr>
        <w:t xml:space="preserve"> should be heard and taken by all the churches. </w:t>
      </w:r>
    </w:p>
    <w:p w14:paraId="75B4BBDF" w14:textId="77777777" w:rsidR="00534546" w:rsidRPr="00534546" w:rsidRDefault="00534546" w:rsidP="00534546">
      <w:pPr>
        <w:spacing w:after="20"/>
        <w:ind w:firstLine="288"/>
        <w:jc w:val="both"/>
        <w:rPr>
          <w:color w:val="222222"/>
          <w:sz w:val="20"/>
          <w:szCs w:val="20"/>
          <w:shd w:val="clear" w:color="auto" w:fill="FFFFFF"/>
        </w:rPr>
      </w:pPr>
      <w:r w:rsidRPr="00534546">
        <w:rPr>
          <w:color w:val="222222"/>
          <w:sz w:val="20"/>
          <w:szCs w:val="20"/>
          <w:shd w:val="clear" w:color="auto" w:fill="FFFFFF"/>
        </w:rPr>
        <w:t>On the one hand, the elders of the churches have the right and the position to carry out the local administration of the churches independently. On the other hand, all the churches should listen to the word that the apostles have received of God, which is the teaching of the New Testament. On the one hand, the churches are local separately. On the other hand, all the local churches are still the one Body of Christ, which is an organism, not a federation, which is an organization. We need to meet as local churches separately according to what the New Testament says, but all the local churches are still the one Body of Christ. (</w:t>
      </w:r>
      <w:r w:rsidRPr="00534546">
        <w:rPr>
          <w:i/>
          <w:iCs/>
          <w:color w:val="222222"/>
          <w:sz w:val="20"/>
          <w:szCs w:val="20"/>
          <w:shd w:val="clear" w:color="auto" w:fill="FFFFFF"/>
        </w:rPr>
        <w:t>CWWL, 1988</w:t>
      </w:r>
      <w:r w:rsidRPr="00534546">
        <w:rPr>
          <w:color w:val="222222"/>
          <w:sz w:val="20"/>
          <w:szCs w:val="20"/>
          <w:shd w:val="clear" w:color="auto" w:fill="FFFFFF"/>
        </w:rPr>
        <w:t xml:space="preserve">, vol. 3, “A Timely Word,” pp. 68-69) </w:t>
      </w:r>
    </w:p>
    <w:p w14:paraId="31984A5E" w14:textId="77777777" w:rsidR="00534546" w:rsidRPr="00534546" w:rsidRDefault="00534546" w:rsidP="00534546">
      <w:pPr>
        <w:spacing w:after="20"/>
        <w:ind w:firstLine="288"/>
        <w:jc w:val="both"/>
        <w:rPr>
          <w:color w:val="222222"/>
          <w:sz w:val="20"/>
          <w:szCs w:val="20"/>
          <w:shd w:val="clear" w:color="auto" w:fill="FFFFFF"/>
        </w:rPr>
      </w:pPr>
    </w:p>
    <w:p w14:paraId="3A69CD0B" w14:textId="55955BF8" w:rsidR="00534546" w:rsidRDefault="00534546" w:rsidP="00534546">
      <w:pPr>
        <w:spacing w:after="20"/>
        <w:ind w:firstLine="288"/>
        <w:jc w:val="both"/>
        <w:rPr>
          <w:color w:val="222222"/>
          <w:sz w:val="20"/>
          <w:szCs w:val="20"/>
          <w:shd w:val="clear" w:color="auto" w:fill="FFFFFF"/>
        </w:rPr>
      </w:pPr>
      <w:r w:rsidRPr="00534546">
        <w:rPr>
          <w:b/>
          <w:bCs/>
          <w:color w:val="222222"/>
          <w:sz w:val="20"/>
          <w:szCs w:val="20"/>
          <w:shd w:val="clear" w:color="auto" w:fill="FFFFFF"/>
        </w:rPr>
        <w:t>Further Reading:</w:t>
      </w:r>
      <w:r w:rsidRPr="00534546">
        <w:rPr>
          <w:color w:val="222222"/>
          <w:sz w:val="20"/>
          <w:szCs w:val="20"/>
          <w:shd w:val="clear" w:color="auto" w:fill="FFFFFF"/>
        </w:rPr>
        <w:t xml:space="preserve"> </w:t>
      </w:r>
      <w:r w:rsidRPr="00534546">
        <w:rPr>
          <w:i/>
          <w:iCs/>
          <w:color w:val="222222"/>
          <w:sz w:val="20"/>
          <w:szCs w:val="20"/>
          <w:shd w:val="clear" w:color="auto" w:fill="FFFFFF"/>
        </w:rPr>
        <w:t>CWWL, 1989</w:t>
      </w:r>
      <w:r w:rsidRPr="00534546">
        <w:rPr>
          <w:color w:val="222222"/>
          <w:sz w:val="20"/>
          <w:szCs w:val="20"/>
          <w:shd w:val="clear" w:color="auto" w:fill="FFFFFF"/>
        </w:rPr>
        <w:t xml:space="preserve">, vol. 4, “The Advance of the Lord’s Recovery Today,” </w:t>
      </w:r>
      <w:proofErr w:type="spellStart"/>
      <w:r w:rsidRPr="00534546">
        <w:rPr>
          <w:color w:val="222222"/>
          <w:sz w:val="20"/>
          <w:szCs w:val="20"/>
          <w:shd w:val="clear" w:color="auto" w:fill="FFFFFF"/>
        </w:rPr>
        <w:t>ch.</w:t>
      </w:r>
      <w:proofErr w:type="spellEnd"/>
      <w:r w:rsidRPr="00534546">
        <w:rPr>
          <w:color w:val="222222"/>
          <w:sz w:val="20"/>
          <w:szCs w:val="20"/>
          <w:shd w:val="clear" w:color="auto" w:fill="FFFFFF"/>
        </w:rPr>
        <w:t xml:space="preserve"> 4; </w:t>
      </w:r>
      <w:r w:rsidRPr="00534546">
        <w:rPr>
          <w:i/>
          <w:iCs/>
          <w:color w:val="222222"/>
          <w:sz w:val="20"/>
          <w:szCs w:val="20"/>
          <w:shd w:val="clear" w:color="auto" w:fill="FFFFFF"/>
        </w:rPr>
        <w:t>CWWL, 1990</w:t>
      </w:r>
      <w:r w:rsidRPr="00534546">
        <w:rPr>
          <w:color w:val="222222"/>
          <w:sz w:val="20"/>
          <w:szCs w:val="20"/>
          <w:shd w:val="clear" w:color="auto" w:fill="FFFFFF"/>
        </w:rPr>
        <w:t xml:space="preserve">, vol. 2, “A Brief Presentation of the Lord’s Recovery,” pp. 413-420 </w:t>
      </w:r>
    </w:p>
    <w:p w14:paraId="5DF62E81" w14:textId="77777777" w:rsidR="00534546" w:rsidRPr="00534546" w:rsidRDefault="00534546" w:rsidP="00534546">
      <w:pPr>
        <w:spacing w:after="20"/>
        <w:ind w:firstLine="288"/>
        <w:jc w:val="both"/>
        <w:rPr>
          <w:color w:val="222222"/>
          <w:sz w:val="20"/>
          <w:szCs w:val="20"/>
          <w:shd w:val="clear" w:color="auto" w:fill="FFFFFF"/>
        </w:rPr>
      </w:pPr>
    </w:p>
    <w:p w14:paraId="206B56E7" w14:textId="17C4E01E" w:rsidR="00BA7A12" w:rsidRDefault="009A5C2A" w:rsidP="002D7A07">
      <w:pPr>
        <w:tabs>
          <w:tab w:val="left" w:pos="720"/>
        </w:tabs>
        <w:spacing w:after="20"/>
        <w:jc w:val="both"/>
        <w:rPr>
          <w:b/>
          <w:sz w:val="20"/>
          <w:szCs w:val="20"/>
        </w:rPr>
      </w:pPr>
      <w:r w:rsidRPr="00C96CFF">
        <w:rPr>
          <w:b/>
          <w:sz w:val="20"/>
          <w:szCs w:val="20"/>
        </w:rPr>
        <w:t>Hymns, #</w:t>
      </w:r>
      <w:r w:rsidR="00A167F9">
        <w:rPr>
          <w:b/>
          <w:sz w:val="20"/>
          <w:szCs w:val="20"/>
        </w:rPr>
        <w:t>832</w:t>
      </w:r>
    </w:p>
    <w:tbl>
      <w:tblPr>
        <w:tblW w:w="75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45"/>
        <w:gridCol w:w="7155"/>
      </w:tblGrid>
      <w:tr w:rsidR="00A167F9" w:rsidRPr="00A167F9" w14:paraId="76BB4251" w14:textId="77777777" w:rsidTr="00A167F9">
        <w:trPr>
          <w:tblCellSpacing w:w="15" w:type="dxa"/>
        </w:trPr>
        <w:tc>
          <w:tcPr>
            <w:tcW w:w="300" w:type="dxa"/>
            <w:shd w:val="clear" w:color="auto" w:fill="FFFFFF"/>
            <w:vAlign w:val="center"/>
            <w:hideMark/>
          </w:tcPr>
          <w:p w14:paraId="305652EB" w14:textId="77777777" w:rsidR="00A167F9" w:rsidRPr="00A167F9" w:rsidRDefault="00A167F9" w:rsidP="00A167F9">
            <w:pPr>
              <w:tabs>
                <w:tab w:val="left" w:pos="720"/>
              </w:tabs>
              <w:spacing w:after="20"/>
              <w:jc w:val="both"/>
              <w:rPr>
                <w:rFonts w:eastAsiaTheme="minorEastAsia"/>
                <w:b/>
                <w:sz w:val="20"/>
                <w:szCs w:val="20"/>
              </w:rPr>
            </w:pPr>
            <w:r w:rsidRPr="00A167F9">
              <w:rPr>
                <w:rFonts w:eastAsiaTheme="minorEastAsia"/>
                <w:b/>
                <w:sz w:val="20"/>
                <w:szCs w:val="20"/>
              </w:rPr>
              <w:t>1</w:t>
            </w:r>
          </w:p>
        </w:tc>
        <w:tc>
          <w:tcPr>
            <w:tcW w:w="0" w:type="auto"/>
            <w:shd w:val="clear" w:color="auto" w:fill="FFFFFF"/>
            <w:vAlign w:val="center"/>
            <w:hideMark/>
          </w:tcPr>
          <w:p w14:paraId="15BFC1C8" w14:textId="77777777" w:rsidR="00A167F9" w:rsidRPr="00A167F9" w:rsidRDefault="00A167F9" w:rsidP="00A167F9">
            <w:pPr>
              <w:tabs>
                <w:tab w:val="left" w:pos="720"/>
              </w:tabs>
              <w:spacing w:after="20"/>
              <w:jc w:val="both"/>
              <w:rPr>
                <w:rFonts w:eastAsiaTheme="minorEastAsia"/>
                <w:bCs/>
                <w:sz w:val="20"/>
                <w:szCs w:val="20"/>
              </w:rPr>
            </w:pPr>
          </w:p>
          <w:p w14:paraId="7AB7C2DB" w14:textId="6E88EB82" w:rsidR="00A167F9" w:rsidRPr="00A167F9" w:rsidRDefault="00A167F9" w:rsidP="00A167F9">
            <w:pPr>
              <w:tabs>
                <w:tab w:val="left" w:pos="720"/>
              </w:tabs>
              <w:spacing w:after="20"/>
              <w:jc w:val="both"/>
              <w:rPr>
                <w:rFonts w:eastAsiaTheme="minorEastAsia"/>
                <w:bCs/>
                <w:sz w:val="20"/>
                <w:szCs w:val="20"/>
              </w:rPr>
            </w:pPr>
            <w:r w:rsidRPr="00A167F9">
              <w:rPr>
                <w:rFonts w:eastAsiaTheme="minorEastAsia"/>
                <w:bCs/>
                <w:sz w:val="20"/>
                <w:szCs w:val="20"/>
              </w:rPr>
              <w:t>Christ the Son of God and His redemptive deed</w:t>
            </w:r>
          </w:p>
        </w:tc>
      </w:tr>
      <w:tr w:rsidR="00A167F9" w:rsidRPr="00A167F9" w14:paraId="5F78DE9F" w14:textId="77777777" w:rsidTr="00A167F9">
        <w:trPr>
          <w:tblCellSpacing w:w="15" w:type="dxa"/>
        </w:trPr>
        <w:tc>
          <w:tcPr>
            <w:tcW w:w="0" w:type="auto"/>
            <w:shd w:val="clear" w:color="auto" w:fill="FFFFFF"/>
            <w:vAlign w:val="center"/>
            <w:hideMark/>
          </w:tcPr>
          <w:p w14:paraId="08EC19E3" w14:textId="77777777" w:rsidR="00A167F9" w:rsidRPr="00A167F9" w:rsidRDefault="00A167F9" w:rsidP="00A167F9">
            <w:pPr>
              <w:tabs>
                <w:tab w:val="left" w:pos="720"/>
              </w:tabs>
              <w:spacing w:after="20"/>
              <w:jc w:val="both"/>
              <w:rPr>
                <w:rFonts w:eastAsiaTheme="minorEastAsia"/>
                <w:b/>
                <w:sz w:val="20"/>
                <w:szCs w:val="20"/>
              </w:rPr>
            </w:pPr>
            <w:r w:rsidRPr="00A167F9">
              <w:rPr>
                <w:rFonts w:eastAsiaTheme="minorEastAsia"/>
                <w:b/>
                <w:sz w:val="20"/>
                <w:szCs w:val="20"/>
              </w:rPr>
              <w:t> </w:t>
            </w:r>
          </w:p>
        </w:tc>
        <w:tc>
          <w:tcPr>
            <w:tcW w:w="0" w:type="auto"/>
            <w:shd w:val="clear" w:color="auto" w:fill="FFFFFF"/>
            <w:vAlign w:val="center"/>
            <w:hideMark/>
          </w:tcPr>
          <w:p w14:paraId="64A9C1B3" w14:textId="77777777" w:rsidR="00A167F9" w:rsidRPr="00A167F9" w:rsidRDefault="00A167F9" w:rsidP="00A167F9">
            <w:pPr>
              <w:tabs>
                <w:tab w:val="left" w:pos="720"/>
              </w:tabs>
              <w:spacing w:after="20"/>
              <w:jc w:val="both"/>
              <w:rPr>
                <w:rFonts w:eastAsiaTheme="minorEastAsia"/>
                <w:bCs/>
                <w:sz w:val="20"/>
                <w:szCs w:val="20"/>
              </w:rPr>
            </w:pPr>
            <w:r w:rsidRPr="00A167F9">
              <w:rPr>
                <w:rFonts w:eastAsiaTheme="minorEastAsia"/>
                <w:bCs/>
                <w:sz w:val="20"/>
                <w:szCs w:val="20"/>
              </w:rPr>
              <w:t xml:space="preserve">Are the saving faith which is our only </w:t>
            </w:r>
            <w:proofErr w:type="gramStart"/>
            <w:r w:rsidRPr="00A167F9">
              <w:rPr>
                <w:rFonts w:eastAsiaTheme="minorEastAsia"/>
                <w:bCs/>
                <w:sz w:val="20"/>
                <w:szCs w:val="20"/>
              </w:rPr>
              <w:t>creed.</w:t>
            </w:r>
            <w:proofErr w:type="gramEnd"/>
          </w:p>
        </w:tc>
      </w:tr>
      <w:tr w:rsidR="00A167F9" w:rsidRPr="00A167F9" w14:paraId="6CCB651A" w14:textId="77777777" w:rsidTr="00A167F9">
        <w:trPr>
          <w:tblCellSpacing w:w="15" w:type="dxa"/>
        </w:trPr>
        <w:tc>
          <w:tcPr>
            <w:tcW w:w="0" w:type="auto"/>
            <w:shd w:val="clear" w:color="auto" w:fill="FFFFFF"/>
            <w:vAlign w:val="center"/>
            <w:hideMark/>
          </w:tcPr>
          <w:p w14:paraId="3B01577F" w14:textId="77777777" w:rsidR="00A167F9" w:rsidRPr="00A167F9" w:rsidRDefault="00A167F9" w:rsidP="00A167F9">
            <w:pPr>
              <w:tabs>
                <w:tab w:val="left" w:pos="720"/>
              </w:tabs>
              <w:spacing w:after="20"/>
              <w:jc w:val="both"/>
              <w:rPr>
                <w:rFonts w:eastAsiaTheme="minorEastAsia"/>
                <w:b/>
                <w:sz w:val="20"/>
                <w:szCs w:val="20"/>
              </w:rPr>
            </w:pPr>
            <w:r w:rsidRPr="00A167F9">
              <w:rPr>
                <w:rFonts w:eastAsiaTheme="minorEastAsia"/>
                <w:b/>
                <w:sz w:val="20"/>
                <w:szCs w:val="20"/>
              </w:rPr>
              <w:t> </w:t>
            </w:r>
          </w:p>
        </w:tc>
        <w:tc>
          <w:tcPr>
            <w:tcW w:w="0" w:type="auto"/>
            <w:shd w:val="clear" w:color="auto" w:fill="FFFFFF"/>
            <w:vAlign w:val="center"/>
            <w:hideMark/>
          </w:tcPr>
          <w:p w14:paraId="3D8685E5" w14:textId="77777777" w:rsidR="00A167F9" w:rsidRPr="00A167F9" w:rsidRDefault="00A167F9" w:rsidP="00A167F9">
            <w:pPr>
              <w:tabs>
                <w:tab w:val="left" w:pos="720"/>
              </w:tabs>
              <w:spacing w:after="20"/>
              <w:jc w:val="both"/>
              <w:rPr>
                <w:rFonts w:eastAsiaTheme="minorEastAsia"/>
                <w:bCs/>
                <w:sz w:val="20"/>
                <w:szCs w:val="20"/>
              </w:rPr>
            </w:pPr>
            <w:r w:rsidRPr="00A167F9">
              <w:rPr>
                <w:rFonts w:eastAsiaTheme="minorEastAsia"/>
                <w:bCs/>
                <w:sz w:val="20"/>
                <w:szCs w:val="20"/>
              </w:rPr>
              <w:t>All the other doctrines do not faith comprise;</w:t>
            </w:r>
          </w:p>
        </w:tc>
      </w:tr>
      <w:tr w:rsidR="00A167F9" w:rsidRPr="00A167F9" w14:paraId="186D09B6" w14:textId="77777777" w:rsidTr="00A167F9">
        <w:trPr>
          <w:tblCellSpacing w:w="15" w:type="dxa"/>
        </w:trPr>
        <w:tc>
          <w:tcPr>
            <w:tcW w:w="0" w:type="auto"/>
            <w:shd w:val="clear" w:color="auto" w:fill="FFFFFF"/>
            <w:vAlign w:val="center"/>
            <w:hideMark/>
          </w:tcPr>
          <w:p w14:paraId="51F27827" w14:textId="77777777" w:rsidR="00A167F9" w:rsidRPr="00A167F9" w:rsidRDefault="00A167F9" w:rsidP="00A167F9">
            <w:pPr>
              <w:tabs>
                <w:tab w:val="left" w:pos="720"/>
              </w:tabs>
              <w:spacing w:after="20"/>
              <w:jc w:val="both"/>
              <w:rPr>
                <w:rFonts w:eastAsiaTheme="minorEastAsia"/>
                <w:b/>
                <w:sz w:val="20"/>
                <w:szCs w:val="20"/>
              </w:rPr>
            </w:pPr>
            <w:r w:rsidRPr="00A167F9">
              <w:rPr>
                <w:rFonts w:eastAsiaTheme="minorEastAsia"/>
                <w:b/>
                <w:sz w:val="20"/>
                <w:szCs w:val="20"/>
              </w:rPr>
              <w:t> </w:t>
            </w:r>
          </w:p>
        </w:tc>
        <w:tc>
          <w:tcPr>
            <w:tcW w:w="0" w:type="auto"/>
            <w:shd w:val="clear" w:color="auto" w:fill="FFFFFF"/>
            <w:vAlign w:val="center"/>
            <w:hideMark/>
          </w:tcPr>
          <w:p w14:paraId="5DF8449C" w14:textId="77777777" w:rsidR="00A167F9" w:rsidRPr="00A167F9" w:rsidRDefault="00A167F9" w:rsidP="00A167F9">
            <w:pPr>
              <w:tabs>
                <w:tab w:val="left" w:pos="720"/>
              </w:tabs>
              <w:spacing w:after="20"/>
              <w:jc w:val="both"/>
              <w:rPr>
                <w:rFonts w:eastAsiaTheme="minorEastAsia"/>
                <w:bCs/>
                <w:sz w:val="20"/>
                <w:szCs w:val="20"/>
              </w:rPr>
            </w:pPr>
            <w:r w:rsidRPr="00A167F9">
              <w:rPr>
                <w:rFonts w:eastAsiaTheme="minorEastAsia"/>
                <w:bCs/>
                <w:sz w:val="20"/>
                <w:szCs w:val="20"/>
              </w:rPr>
              <w:t xml:space="preserve">Christ, His </w:t>
            </w:r>
            <w:proofErr w:type="gramStart"/>
            <w:r w:rsidRPr="00A167F9">
              <w:rPr>
                <w:rFonts w:eastAsiaTheme="minorEastAsia"/>
                <w:bCs/>
                <w:sz w:val="20"/>
                <w:szCs w:val="20"/>
              </w:rPr>
              <w:t>work</w:t>
            </w:r>
            <w:proofErr w:type="gramEnd"/>
            <w:r w:rsidRPr="00A167F9">
              <w:rPr>
                <w:rFonts w:eastAsiaTheme="minorEastAsia"/>
                <w:bCs/>
                <w:sz w:val="20"/>
                <w:szCs w:val="20"/>
              </w:rPr>
              <w:t xml:space="preserve"> and person, only qualifies.</w:t>
            </w:r>
          </w:p>
        </w:tc>
      </w:tr>
      <w:tr w:rsidR="00A167F9" w:rsidRPr="00A167F9" w14:paraId="51D2F5C3" w14:textId="77777777" w:rsidTr="00A167F9">
        <w:trPr>
          <w:tblCellSpacing w:w="15" w:type="dxa"/>
        </w:trPr>
        <w:tc>
          <w:tcPr>
            <w:tcW w:w="0" w:type="auto"/>
            <w:shd w:val="clear" w:color="auto" w:fill="FFFFFF"/>
            <w:vAlign w:val="center"/>
            <w:hideMark/>
          </w:tcPr>
          <w:p w14:paraId="2A1A5A51" w14:textId="77777777" w:rsidR="00A167F9" w:rsidRPr="00A167F9" w:rsidRDefault="00A167F9" w:rsidP="00A167F9">
            <w:pPr>
              <w:tabs>
                <w:tab w:val="left" w:pos="720"/>
              </w:tabs>
              <w:spacing w:after="20"/>
              <w:jc w:val="both"/>
              <w:rPr>
                <w:rFonts w:eastAsiaTheme="minorEastAsia"/>
                <w:b/>
                <w:sz w:val="20"/>
                <w:szCs w:val="20"/>
              </w:rPr>
            </w:pPr>
            <w:r w:rsidRPr="00A167F9">
              <w:rPr>
                <w:rFonts w:eastAsiaTheme="minorEastAsia"/>
                <w:b/>
                <w:sz w:val="20"/>
                <w:szCs w:val="20"/>
              </w:rPr>
              <w:t>2</w:t>
            </w:r>
          </w:p>
        </w:tc>
        <w:tc>
          <w:tcPr>
            <w:tcW w:w="0" w:type="auto"/>
            <w:shd w:val="clear" w:color="auto" w:fill="FFFFFF"/>
            <w:vAlign w:val="center"/>
            <w:hideMark/>
          </w:tcPr>
          <w:p w14:paraId="48FC760D" w14:textId="77777777" w:rsidR="00A167F9" w:rsidRDefault="00A167F9" w:rsidP="00A167F9">
            <w:pPr>
              <w:tabs>
                <w:tab w:val="left" w:pos="720"/>
              </w:tabs>
              <w:spacing w:after="20"/>
              <w:jc w:val="both"/>
              <w:rPr>
                <w:rFonts w:eastAsiaTheme="minorEastAsia"/>
                <w:bCs/>
                <w:sz w:val="20"/>
                <w:szCs w:val="20"/>
              </w:rPr>
            </w:pPr>
          </w:p>
          <w:p w14:paraId="5007AF0A" w14:textId="57072AA9" w:rsidR="00A167F9" w:rsidRPr="00A167F9" w:rsidRDefault="00A167F9" w:rsidP="00A167F9">
            <w:pPr>
              <w:tabs>
                <w:tab w:val="left" w:pos="720"/>
              </w:tabs>
              <w:spacing w:after="20"/>
              <w:jc w:val="both"/>
              <w:rPr>
                <w:rFonts w:eastAsiaTheme="minorEastAsia"/>
                <w:bCs/>
                <w:sz w:val="20"/>
                <w:szCs w:val="20"/>
              </w:rPr>
            </w:pPr>
            <w:r w:rsidRPr="00A167F9">
              <w:rPr>
                <w:rFonts w:eastAsiaTheme="minorEastAsia"/>
                <w:bCs/>
                <w:sz w:val="20"/>
                <w:szCs w:val="20"/>
              </w:rPr>
              <w:t>All the other teachings used improperly</w:t>
            </w:r>
          </w:p>
        </w:tc>
      </w:tr>
      <w:tr w:rsidR="00A167F9" w:rsidRPr="00A167F9" w14:paraId="64BC3B1B" w14:textId="77777777" w:rsidTr="00A167F9">
        <w:trPr>
          <w:tblCellSpacing w:w="15" w:type="dxa"/>
        </w:trPr>
        <w:tc>
          <w:tcPr>
            <w:tcW w:w="0" w:type="auto"/>
            <w:shd w:val="clear" w:color="auto" w:fill="FFFFFF"/>
            <w:vAlign w:val="center"/>
            <w:hideMark/>
          </w:tcPr>
          <w:p w14:paraId="252B1F98" w14:textId="77777777" w:rsidR="00A167F9" w:rsidRPr="00A167F9" w:rsidRDefault="00A167F9" w:rsidP="00A167F9">
            <w:pPr>
              <w:tabs>
                <w:tab w:val="left" w:pos="720"/>
              </w:tabs>
              <w:spacing w:after="20"/>
              <w:jc w:val="both"/>
              <w:rPr>
                <w:rFonts w:eastAsiaTheme="minorEastAsia"/>
                <w:b/>
                <w:sz w:val="20"/>
                <w:szCs w:val="20"/>
              </w:rPr>
            </w:pPr>
            <w:r w:rsidRPr="00A167F9">
              <w:rPr>
                <w:rFonts w:eastAsiaTheme="minorEastAsia"/>
                <w:b/>
                <w:sz w:val="20"/>
                <w:szCs w:val="20"/>
              </w:rPr>
              <w:t> </w:t>
            </w:r>
          </w:p>
        </w:tc>
        <w:tc>
          <w:tcPr>
            <w:tcW w:w="0" w:type="auto"/>
            <w:shd w:val="clear" w:color="auto" w:fill="FFFFFF"/>
            <w:vAlign w:val="center"/>
            <w:hideMark/>
          </w:tcPr>
          <w:p w14:paraId="0267D753" w14:textId="77777777" w:rsidR="00A167F9" w:rsidRPr="00A167F9" w:rsidRDefault="00A167F9" w:rsidP="00A167F9">
            <w:pPr>
              <w:tabs>
                <w:tab w:val="left" w:pos="720"/>
              </w:tabs>
              <w:spacing w:after="20"/>
              <w:jc w:val="both"/>
              <w:rPr>
                <w:rFonts w:eastAsiaTheme="minorEastAsia"/>
                <w:bCs/>
                <w:sz w:val="20"/>
                <w:szCs w:val="20"/>
              </w:rPr>
            </w:pPr>
            <w:r w:rsidRPr="00A167F9">
              <w:rPr>
                <w:rFonts w:eastAsiaTheme="minorEastAsia"/>
                <w:bCs/>
                <w:sz w:val="20"/>
                <w:szCs w:val="20"/>
              </w:rPr>
              <w:t>Are the “winds of doctrine,” spoiling unity:</w:t>
            </w:r>
          </w:p>
        </w:tc>
      </w:tr>
      <w:tr w:rsidR="00A167F9" w:rsidRPr="00A167F9" w14:paraId="71EAFB82" w14:textId="77777777" w:rsidTr="00A167F9">
        <w:trPr>
          <w:tblCellSpacing w:w="15" w:type="dxa"/>
        </w:trPr>
        <w:tc>
          <w:tcPr>
            <w:tcW w:w="0" w:type="auto"/>
            <w:shd w:val="clear" w:color="auto" w:fill="FFFFFF"/>
            <w:vAlign w:val="center"/>
            <w:hideMark/>
          </w:tcPr>
          <w:p w14:paraId="24345E3E" w14:textId="77777777" w:rsidR="00A167F9" w:rsidRPr="00A167F9" w:rsidRDefault="00A167F9" w:rsidP="00A167F9">
            <w:pPr>
              <w:tabs>
                <w:tab w:val="left" w:pos="720"/>
              </w:tabs>
              <w:spacing w:after="20"/>
              <w:jc w:val="both"/>
              <w:rPr>
                <w:rFonts w:eastAsiaTheme="minorEastAsia"/>
                <w:b/>
                <w:sz w:val="20"/>
                <w:szCs w:val="20"/>
              </w:rPr>
            </w:pPr>
            <w:r w:rsidRPr="00A167F9">
              <w:rPr>
                <w:rFonts w:eastAsiaTheme="minorEastAsia"/>
                <w:b/>
                <w:sz w:val="20"/>
                <w:szCs w:val="20"/>
              </w:rPr>
              <w:t> </w:t>
            </w:r>
          </w:p>
        </w:tc>
        <w:tc>
          <w:tcPr>
            <w:tcW w:w="0" w:type="auto"/>
            <w:shd w:val="clear" w:color="auto" w:fill="FFFFFF"/>
            <w:vAlign w:val="center"/>
            <w:hideMark/>
          </w:tcPr>
          <w:p w14:paraId="08103C6E" w14:textId="77777777" w:rsidR="00A167F9" w:rsidRPr="00A167F9" w:rsidRDefault="00A167F9" w:rsidP="00A167F9">
            <w:pPr>
              <w:tabs>
                <w:tab w:val="left" w:pos="720"/>
              </w:tabs>
              <w:spacing w:after="20"/>
              <w:jc w:val="both"/>
              <w:rPr>
                <w:rFonts w:eastAsiaTheme="minorEastAsia"/>
                <w:bCs/>
                <w:sz w:val="20"/>
                <w:szCs w:val="20"/>
              </w:rPr>
            </w:pPr>
            <w:r w:rsidRPr="00A167F9">
              <w:rPr>
                <w:rFonts w:eastAsiaTheme="minorEastAsia"/>
                <w:bCs/>
                <w:sz w:val="20"/>
                <w:szCs w:val="20"/>
              </w:rPr>
              <w:t>Blowing saints away from Christ who is the Head,</w:t>
            </w:r>
          </w:p>
        </w:tc>
      </w:tr>
      <w:tr w:rsidR="00A167F9" w:rsidRPr="00A167F9" w14:paraId="24D2D4DD" w14:textId="77777777" w:rsidTr="00A167F9">
        <w:trPr>
          <w:tblCellSpacing w:w="15" w:type="dxa"/>
        </w:trPr>
        <w:tc>
          <w:tcPr>
            <w:tcW w:w="0" w:type="auto"/>
            <w:shd w:val="clear" w:color="auto" w:fill="FFFFFF"/>
            <w:vAlign w:val="center"/>
            <w:hideMark/>
          </w:tcPr>
          <w:p w14:paraId="5EBFA93A" w14:textId="77777777" w:rsidR="00A167F9" w:rsidRPr="00A167F9" w:rsidRDefault="00A167F9" w:rsidP="00A167F9">
            <w:pPr>
              <w:tabs>
                <w:tab w:val="left" w:pos="720"/>
              </w:tabs>
              <w:spacing w:after="20"/>
              <w:jc w:val="both"/>
              <w:rPr>
                <w:rFonts w:eastAsiaTheme="minorEastAsia"/>
                <w:b/>
                <w:sz w:val="20"/>
                <w:szCs w:val="20"/>
              </w:rPr>
            </w:pPr>
            <w:r w:rsidRPr="00A167F9">
              <w:rPr>
                <w:rFonts w:eastAsiaTheme="minorEastAsia"/>
                <w:b/>
                <w:sz w:val="20"/>
                <w:szCs w:val="20"/>
              </w:rPr>
              <w:t> </w:t>
            </w:r>
          </w:p>
        </w:tc>
        <w:tc>
          <w:tcPr>
            <w:tcW w:w="0" w:type="auto"/>
            <w:shd w:val="clear" w:color="auto" w:fill="FFFFFF"/>
            <w:vAlign w:val="center"/>
            <w:hideMark/>
          </w:tcPr>
          <w:p w14:paraId="79CC11C6" w14:textId="77777777" w:rsidR="00A167F9" w:rsidRPr="00A167F9" w:rsidRDefault="00A167F9" w:rsidP="00A167F9">
            <w:pPr>
              <w:tabs>
                <w:tab w:val="left" w:pos="720"/>
              </w:tabs>
              <w:spacing w:after="20"/>
              <w:jc w:val="both"/>
              <w:rPr>
                <w:rFonts w:eastAsiaTheme="minorEastAsia"/>
                <w:bCs/>
                <w:sz w:val="20"/>
                <w:szCs w:val="20"/>
              </w:rPr>
            </w:pPr>
            <w:r w:rsidRPr="00A167F9">
              <w:rPr>
                <w:rFonts w:eastAsiaTheme="minorEastAsia"/>
                <w:bCs/>
                <w:sz w:val="20"/>
                <w:szCs w:val="20"/>
              </w:rPr>
              <w:t>Building not the Body, tearing down instead.</w:t>
            </w:r>
          </w:p>
        </w:tc>
      </w:tr>
      <w:tr w:rsidR="00A167F9" w:rsidRPr="00A167F9" w14:paraId="7783017C" w14:textId="77777777" w:rsidTr="00A167F9">
        <w:trPr>
          <w:tblCellSpacing w:w="15" w:type="dxa"/>
        </w:trPr>
        <w:tc>
          <w:tcPr>
            <w:tcW w:w="0" w:type="auto"/>
            <w:shd w:val="clear" w:color="auto" w:fill="FFFFFF"/>
            <w:vAlign w:val="center"/>
            <w:hideMark/>
          </w:tcPr>
          <w:p w14:paraId="473CE68B" w14:textId="77777777" w:rsidR="00A167F9" w:rsidRPr="00A167F9" w:rsidRDefault="00A167F9" w:rsidP="00A167F9">
            <w:pPr>
              <w:tabs>
                <w:tab w:val="left" w:pos="720"/>
              </w:tabs>
              <w:spacing w:after="20"/>
              <w:jc w:val="both"/>
              <w:rPr>
                <w:rFonts w:eastAsiaTheme="minorEastAsia"/>
                <w:b/>
                <w:sz w:val="20"/>
                <w:szCs w:val="20"/>
              </w:rPr>
            </w:pPr>
            <w:r w:rsidRPr="00A167F9">
              <w:rPr>
                <w:rFonts w:eastAsiaTheme="minorEastAsia"/>
                <w:b/>
                <w:sz w:val="20"/>
                <w:szCs w:val="20"/>
              </w:rPr>
              <w:t>3</w:t>
            </w:r>
          </w:p>
        </w:tc>
        <w:tc>
          <w:tcPr>
            <w:tcW w:w="0" w:type="auto"/>
            <w:shd w:val="clear" w:color="auto" w:fill="FFFFFF"/>
            <w:vAlign w:val="center"/>
            <w:hideMark/>
          </w:tcPr>
          <w:p w14:paraId="5EF2D308" w14:textId="77777777" w:rsidR="00A167F9" w:rsidRDefault="00A167F9" w:rsidP="00A167F9">
            <w:pPr>
              <w:tabs>
                <w:tab w:val="left" w:pos="720"/>
              </w:tabs>
              <w:spacing w:after="20"/>
              <w:jc w:val="both"/>
              <w:rPr>
                <w:rFonts w:eastAsiaTheme="minorEastAsia"/>
                <w:bCs/>
                <w:sz w:val="20"/>
                <w:szCs w:val="20"/>
              </w:rPr>
            </w:pPr>
          </w:p>
          <w:p w14:paraId="06654E8C" w14:textId="1849B6B4" w:rsidR="00A167F9" w:rsidRPr="00A167F9" w:rsidRDefault="00A167F9" w:rsidP="00A167F9">
            <w:pPr>
              <w:tabs>
                <w:tab w:val="left" w:pos="720"/>
              </w:tabs>
              <w:spacing w:after="20"/>
              <w:jc w:val="both"/>
              <w:rPr>
                <w:rFonts w:eastAsiaTheme="minorEastAsia"/>
                <w:bCs/>
                <w:sz w:val="20"/>
                <w:szCs w:val="20"/>
              </w:rPr>
            </w:pPr>
            <w:proofErr w:type="gramStart"/>
            <w:r w:rsidRPr="00A167F9">
              <w:rPr>
                <w:rFonts w:eastAsiaTheme="minorEastAsia"/>
                <w:bCs/>
                <w:sz w:val="20"/>
                <w:szCs w:val="20"/>
              </w:rPr>
              <w:t>Thus</w:t>
            </w:r>
            <w:proofErr w:type="gramEnd"/>
            <w:r w:rsidRPr="00A167F9">
              <w:rPr>
                <w:rFonts w:eastAsiaTheme="minorEastAsia"/>
                <w:bCs/>
                <w:sz w:val="20"/>
                <w:szCs w:val="20"/>
              </w:rPr>
              <w:t xml:space="preserve"> we must relinquish doctrines of all kinds,</w:t>
            </w:r>
          </w:p>
        </w:tc>
      </w:tr>
      <w:tr w:rsidR="00A167F9" w:rsidRPr="00A167F9" w14:paraId="24AD99A7" w14:textId="77777777" w:rsidTr="00A167F9">
        <w:trPr>
          <w:tblCellSpacing w:w="15" w:type="dxa"/>
        </w:trPr>
        <w:tc>
          <w:tcPr>
            <w:tcW w:w="0" w:type="auto"/>
            <w:shd w:val="clear" w:color="auto" w:fill="FFFFFF"/>
            <w:vAlign w:val="center"/>
            <w:hideMark/>
          </w:tcPr>
          <w:p w14:paraId="77DCEDD3" w14:textId="77777777" w:rsidR="00A167F9" w:rsidRPr="00A167F9" w:rsidRDefault="00A167F9" w:rsidP="00A167F9">
            <w:pPr>
              <w:tabs>
                <w:tab w:val="left" w:pos="720"/>
              </w:tabs>
              <w:spacing w:after="20"/>
              <w:jc w:val="both"/>
              <w:rPr>
                <w:rFonts w:eastAsiaTheme="minorEastAsia"/>
                <w:b/>
                <w:sz w:val="20"/>
                <w:szCs w:val="20"/>
              </w:rPr>
            </w:pPr>
            <w:r w:rsidRPr="00A167F9">
              <w:rPr>
                <w:rFonts w:eastAsiaTheme="minorEastAsia"/>
                <w:b/>
                <w:sz w:val="20"/>
                <w:szCs w:val="20"/>
              </w:rPr>
              <w:t> </w:t>
            </w:r>
          </w:p>
        </w:tc>
        <w:tc>
          <w:tcPr>
            <w:tcW w:w="0" w:type="auto"/>
            <w:shd w:val="clear" w:color="auto" w:fill="FFFFFF"/>
            <w:vAlign w:val="center"/>
            <w:hideMark/>
          </w:tcPr>
          <w:p w14:paraId="719CBA8D" w14:textId="77777777" w:rsidR="00A167F9" w:rsidRPr="00A167F9" w:rsidRDefault="00A167F9" w:rsidP="00A167F9">
            <w:pPr>
              <w:tabs>
                <w:tab w:val="left" w:pos="720"/>
              </w:tabs>
              <w:spacing w:after="20"/>
              <w:jc w:val="both"/>
              <w:rPr>
                <w:rFonts w:eastAsiaTheme="minorEastAsia"/>
                <w:bCs/>
                <w:sz w:val="20"/>
                <w:szCs w:val="20"/>
              </w:rPr>
            </w:pPr>
            <w:r w:rsidRPr="00A167F9">
              <w:rPr>
                <w:rFonts w:eastAsiaTheme="minorEastAsia"/>
                <w:bCs/>
                <w:sz w:val="20"/>
                <w:szCs w:val="20"/>
              </w:rPr>
              <w:t>Only keep the faith that oneness we may find.</w:t>
            </w:r>
          </w:p>
        </w:tc>
      </w:tr>
      <w:tr w:rsidR="00A167F9" w:rsidRPr="00A167F9" w14:paraId="405088DE" w14:textId="77777777" w:rsidTr="00A167F9">
        <w:trPr>
          <w:tblCellSpacing w:w="15" w:type="dxa"/>
        </w:trPr>
        <w:tc>
          <w:tcPr>
            <w:tcW w:w="0" w:type="auto"/>
            <w:shd w:val="clear" w:color="auto" w:fill="FFFFFF"/>
            <w:vAlign w:val="center"/>
            <w:hideMark/>
          </w:tcPr>
          <w:p w14:paraId="32EC5AD5" w14:textId="77777777" w:rsidR="00A167F9" w:rsidRPr="00A167F9" w:rsidRDefault="00A167F9" w:rsidP="00A167F9">
            <w:pPr>
              <w:tabs>
                <w:tab w:val="left" w:pos="720"/>
              </w:tabs>
              <w:spacing w:after="20"/>
              <w:jc w:val="both"/>
              <w:rPr>
                <w:rFonts w:eastAsiaTheme="minorEastAsia"/>
                <w:b/>
                <w:sz w:val="20"/>
                <w:szCs w:val="20"/>
              </w:rPr>
            </w:pPr>
            <w:r w:rsidRPr="00A167F9">
              <w:rPr>
                <w:rFonts w:eastAsiaTheme="minorEastAsia"/>
                <w:b/>
                <w:sz w:val="20"/>
                <w:szCs w:val="20"/>
              </w:rPr>
              <w:t> </w:t>
            </w:r>
          </w:p>
        </w:tc>
        <w:tc>
          <w:tcPr>
            <w:tcW w:w="0" w:type="auto"/>
            <w:shd w:val="clear" w:color="auto" w:fill="FFFFFF"/>
            <w:vAlign w:val="center"/>
            <w:hideMark/>
          </w:tcPr>
          <w:p w14:paraId="30657BF1" w14:textId="77777777" w:rsidR="00A167F9" w:rsidRPr="00A167F9" w:rsidRDefault="00A167F9" w:rsidP="00A167F9">
            <w:pPr>
              <w:tabs>
                <w:tab w:val="left" w:pos="720"/>
              </w:tabs>
              <w:spacing w:after="20"/>
              <w:jc w:val="both"/>
              <w:rPr>
                <w:rFonts w:eastAsiaTheme="minorEastAsia"/>
                <w:bCs/>
                <w:sz w:val="20"/>
                <w:szCs w:val="20"/>
              </w:rPr>
            </w:pPr>
            <w:r w:rsidRPr="00A167F9">
              <w:rPr>
                <w:rFonts w:eastAsiaTheme="minorEastAsia"/>
                <w:bCs/>
                <w:sz w:val="20"/>
                <w:szCs w:val="20"/>
              </w:rPr>
              <w:t xml:space="preserve">In the Lord the Spirit we are </w:t>
            </w:r>
            <w:proofErr w:type="gramStart"/>
            <w:r w:rsidRPr="00A167F9">
              <w:rPr>
                <w:rFonts w:eastAsiaTheme="minorEastAsia"/>
                <w:bCs/>
                <w:sz w:val="20"/>
                <w:szCs w:val="20"/>
              </w:rPr>
              <w:t>one indeed;</w:t>
            </w:r>
            <w:proofErr w:type="gramEnd"/>
          </w:p>
        </w:tc>
      </w:tr>
      <w:tr w:rsidR="00A167F9" w:rsidRPr="00A167F9" w14:paraId="5AB72BBD" w14:textId="77777777" w:rsidTr="00A167F9">
        <w:trPr>
          <w:tblCellSpacing w:w="15" w:type="dxa"/>
        </w:trPr>
        <w:tc>
          <w:tcPr>
            <w:tcW w:w="0" w:type="auto"/>
            <w:shd w:val="clear" w:color="auto" w:fill="FFFFFF"/>
            <w:vAlign w:val="center"/>
            <w:hideMark/>
          </w:tcPr>
          <w:p w14:paraId="6C9F8EF4" w14:textId="77777777" w:rsidR="00A167F9" w:rsidRPr="00A167F9" w:rsidRDefault="00A167F9" w:rsidP="00A167F9">
            <w:pPr>
              <w:tabs>
                <w:tab w:val="left" w:pos="720"/>
              </w:tabs>
              <w:spacing w:after="20"/>
              <w:jc w:val="both"/>
              <w:rPr>
                <w:rFonts w:eastAsiaTheme="minorEastAsia"/>
                <w:b/>
                <w:sz w:val="20"/>
                <w:szCs w:val="20"/>
              </w:rPr>
            </w:pPr>
            <w:r w:rsidRPr="00A167F9">
              <w:rPr>
                <w:rFonts w:eastAsiaTheme="minorEastAsia"/>
                <w:b/>
                <w:sz w:val="20"/>
                <w:szCs w:val="20"/>
              </w:rPr>
              <w:t> </w:t>
            </w:r>
          </w:p>
        </w:tc>
        <w:tc>
          <w:tcPr>
            <w:tcW w:w="0" w:type="auto"/>
            <w:shd w:val="clear" w:color="auto" w:fill="FFFFFF"/>
            <w:vAlign w:val="center"/>
            <w:hideMark/>
          </w:tcPr>
          <w:p w14:paraId="403C0C78" w14:textId="77777777" w:rsidR="00A167F9" w:rsidRPr="00A167F9" w:rsidRDefault="00A167F9" w:rsidP="00A167F9">
            <w:pPr>
              <w:tabs>
                <w:tab w:val="left" w:pos="720"/>
              </w:tabs>
              <w:spacing w:after="20"/>
              <w:jc w:val="both"/>
              <w:rPr>
                <w:rFonts w:eastAsiaTheme="minorEastAsia"/>
                <w:bCs/>
                <w:sz w:val="20"/>
                <w:szCs w:val="20"/>
              </w:rPr>
            </w:pPr>
            <w:r w:rsidRPr="00A167F9">
              <w:rPr>
                <w:rFonts w:eastAsiaTheme="minorEastAsia"/>
                <w:bCs/>
                <w:sz w:val="20"/>
                <w:szCs w:val="20"/>
              </w:rPr>
              <w:t>Just to keep this oneness is our only need.</w:t>
            </w:r>
          </w:p>
        </w:tc>
      </w:tr>
      <w:tr w:rsidR="00A167F9" w:rsidRPr="00A167F9" w14:paraId="32351B5C" w14:textId="77777777" w:rsidTr="00A167F9">
        <w:trPr>
          <w:tblCellSpacing w:w="15" w:type="dxa"/>
        </w:trPr>
        <w:tc>
          <w:tcPr>
            <w:tcW w:w="0" w:type="auto"/>
            <w:shd w:val="clear" w:color="auto" w:fill="FFFFFF"/>
            <w:vAlign w:val="center"/>
            <w:hideMark/>
          </w:tcPr>
          <w:p w14:paraId="4015CAD3" w14:textId="77777777" w:rsidR="00A167F9" w:rsidRPr="00A167F9" w:rsidRDefault="00A167F9" w:rsidP="00A167F9">
            <w:pPr>
              <w:tabs>
                <w:tab w:val="left" w:pos="720"/>
              </w:tabs>
              <w:spacing w:after="20"/>
              <w:jc w:val="both"/>
              <w:rPr>
                <w:rFonts w:eastAsiaTheme="minorEastAsia"/>
                <w:b/>
                <w:sz w:val="20"/>
                <w:szCs w:val="20"/>
              </w:rPr>
            </w:pPr>
            <w:r w:rsidRPr="00A167F9">
              <w:rPr>
                <w:rFonts w:eastAsiaTheme="minorEastAsia"/>
                <w:b/>
                <w:sz w:val="20"/>
                <w:szCs w:val="20"/>
              </w:rPr>
              <w:t>4</w:t>
            </w:r>
          </w:p>
        </w:tc>
        <w:tc>
          <w:tcPr>
            <w:tcW w:w="0" w:type="auto"/>
            <w:shd w:val="clear" w:color="auto" w:fill="FFFFFF"/>
            <w:vAlign w:val="center"/>
            <w:hideMark/>
          </w:tcPr>
          <w:p w14:paraId="47D8D143" w14:textId="77777777" w:rsidR="00A167F9" w:rsidRDefault="00A167F9" w:rsidP="00A167F9">
            <w:pPr>
              <w:tabs>
                <w:tab w:val="left" w:pos="720"/>
              </w:tabs>
              <w:spacing w:after="20"/>
              <w:jc w:val="both"/>
              <w:rPr>
                <w:rFonts w:eastAsiaTheme="minorEastAsia"/>
                <w:bCs/>
                <w:sz w:val="20"/>
                <w:szCs w:val="20"/>
              </w:rPr>
            </w:pPr>
          </w:p>
          <w:p w14:paraId="1F12E057" w14:textId="2496CA3A" w:rsidR="00A167F9" w:rsidRPr="00A167F9" w:rsidRDefault="00A167F9" w:rsidP="00A167F9">
            <w:pPr>
              <w:tabs>
                <w:tab w:val="left" w:pos="720"/>
              </w:tabs>
              <w:spacing w:after="20"/>
              <w:jc w:val="both"/>
              <w:rPr>
                <w:rFonts w:eastAsiaTheme="minorEastAsia"/>
                <w:bCs/>
                <w:sz w:val="20"/>
                <w:szCs w:val="20"/>
              </w:rPr>
            </w:pPr>
            <w:r w:rsidRPr="00A167F9">
              <w:rPr>
                <w:rFonts w:eastAsiaTheme="minorEastAsia"/>
                <w:bCs/>
                <w:sz w:val="20"/>
                <w:szCs w:val="20"/>
              </w:rPr>
              <w:t>Truth we must be holding, which is Christ Himself,</w:t>
            </w:r>
          </w:p>
        </w:tc>
      </w:tr>
      <w:tr w:rsidR="00A167F9" w:rsidRPr="00A167F9" w14:paraId="78630058" w14:textId="77777777" w:rsidTr="00A167F9">
        <w:trPr>
          <w:tblCellSpacing w:w="15" w:type="dxa"/>
        </w:trPr>
        <w:tc>
          <w:tcPr>
            <w:tcW w:w="0" w:type="auto"/>
            <w:shd w:val="clear" w:color="auto" w:fill="FFFFFF"/>
            <w:vAlign w:val="center"/>
            <w:hideMark/>
          </w:tcPr>
          <w:p w14:paraId="3A676347" w14:textId="77777777" w:rsidR="00A167F9" w:rsidRPr="00A167F9" w:rsidRDefault="00A167F9" w:rsidP="00A167F9">
            <w:pPr>
              <w:tabs>
                <w:tab w:val="left" w:pos="720"/>
              </w:tabs>
              <w:spacing w:after="20"/>
              <w:jc w:val="both"/>
              <w:rPr>
                <w:rFonts w:eastAsiaTheme="minorEastAsia"/>
                <w:b/>
                <w:sz w:val="20"/>
                <w:szCs w:val="20"/>
              </w:rPr>
            </w:pPr>
            <w:r w:rsidRPr="00A167F9">
              <w:rPr>
                <w:rFonts w:eastAsiaTheme="minorEastAsia"/>
                <w:b/>
                <w:sz w:val="20"/>
                <w:szCs w:val="20"/>
              </w:rPr>
              <w:t> </w:t>
            </w:r>
          </w:p>
        </w:tc>
        <w:tc>
          <w:tcPr>
            <w:tcW w:w="0" w:type="auto"/>
            <w:shd w:val="clear" w:color="auto" w:fill="FFFFFF"/>
            <w:vAlign w:val="center"/>
            <w:hideMark/>
          </w:tcPr>
          <w:p w14:paraId="2B585FE1" w14:textId="77777777" w:rsidR="00A167F9" w:rsidRPr="00A167F9" w:rsidRDefault="00A167F9" w:rsidP="00A167F9">
            <w:pPr>
              <w:tabs>
                <w:tab w:val="left" w:pos="720"/>
              </w:tabs>
              <w:spacing w:after="20"/>
              <w:jc w:val="both"/>
              <w:rPr>
                <w:rFonts w:eastAsiaTheme="minorEastAsia"/>
                <w:bCs/>
                <w:sz w:val="20"/>
                <w:szCs w:val="20"/>
              </w:rPr>
            </w:pPr>
            <w:r w:rsidRPr="00A167F9">
              <w:rPr>
                <w:rFonts w:eastAsiaTheme="minorEastAsia"/>
                <w:bCs/>
                <w:sz w:val="20"/>
                <w:szCs w:val="20"/>
              </w:rPr>
              <w:t>That we be delivered from the sects of self,</w:t>
            </w:r>
          </w:p>
        </w:tc>
      </w:tr>
      <w:tr w:rsidR="00A167F9" w:rsidRPr="00A167F9" w14:paraId="03AFABBF" w14:textId="77777777" w:rsidTr="00A167F9">
        <w:trPr>
          <w:tblCellSpacing w:w="15" w:type="dxa"/>
        </w:trPr>
        <w:tc>
          <w:tcPr>
            <w:tcW w:w="0" w:type="auto"/>
            <w:shd w:val="clear" w:color="auto" w:fill="FFFFFF"/>
            <w:vAlign w:val="center"/>
            <w:hideMark/>
          </w:tcPr>
          <w:p w14:paraId="0911265C" w14:textId="77777777" w:rsidR="00A167F9" w:rsidRPr="00A167F9" w:rsidRDefault="00A167F9" w:rsidP="00A167F9">
            <w:pPr>
              <w:tabs>
                <w:tab w:val="left" w:pos="720"/>
              </w:tabs>
              <w:spacing w:after="20"/>
              <w:jc w:val="both"/>
              <w:rPr>
                <w:rFonts w:eastAsiaTheme="minorEastAsia"/>
                <w:b/>
                <w:sz w:val="20"/>
                <w:szCs w:val="20"/>
              </w:rPr>
            </w:pPr>
            <w:r w:rsidRPr="00A167F9">
              <w:rPr>
                <w:rFonts w:eastAsiaTheme="minorEastAsia"/>
                <w:b/>
                <w:sz w:val="20"/>
                <w:szCs w:val="20"/>
              </w:rPr>
              <w:t> </w:t>
            </w:r>
          </w:p>
        </w:tc>
        <w:tc>
          <w:tcPr>
            <w:tcW w:w="0" w:type="auto"/>
            <w:shd w:val="clear" w:color="auto" w:fill="FFFFFF"/>
            <w:vAlign w:val="center"/>
            <w:hideMark/>
          </w:tcPr>
          <w:p w14:paraId="71F94A98" w14:textId="77777777" w:rsidR="00A167F9" w:rsidRPr="00A167F9" w:rsidRDefault="00A167F9" w:rsidP="00A167F9">
            <w:pPr>
              <w:tabs>
                <w:tab w:val="left" w:pos="720"/>
              </w:tabs>
              <w:spacing w:after="20"/>
              <w:jc w:val="both"/>
              <w:rPr>
                <w:rFonts w:eastAsiaTheme="minorEastAsia"/>
                <w:bCs/>
                <w:sz w:val="20"/>
                <w:szCs w:val="20"/>
              </w:rPr>
            </w:pPr>
            <w:r w:rsidRPr="00A167F9">
              <w:rPr>
                <w:rFonts w:eastAsiaTheme="minorEastAsia"/>
                <w:bCs/>
                <w:sz w:val="20"/>
                <w:szCs w:val="20"/>
              </w:rPr>
              <w:t>That in all things growing into Christ the Head,</w:t>
            </w:r>
          </w:p>
        </w:tc>
      </w:tr>
      <w:tr w:rsidR="00A167F9" w:rsidRPr="00A167F9" w14:paraId="1BC674C7" w14:textId="77777777" w:rsidTr="00A167F9">
        <w:trPr>
          <w:tblCellSpacing w:w="15" w:type="dxa"/>
        </w:trPr>
        <w:tc>
          <w:tcPr>
            <w:tcW w:w="0" w:type="auto"/>
            <w:shd w:val="clear" w:color="auto" w:fill="FFFFFF"/>
            <w:vAlign w:val="center"/>
            <w:hideMark/>
          </w:tcPr>
          <w:p w14:paraId="055C820D" w14:textId="77777777" w:rsidR="00A167F9" w:rsidRPr="00A167F9" w:rsidRDefault="00A167F9" w:rsidP="00A167F9">
            <w:pPr>
              <w:tabs>
                <w:tab w:val="left" w:pos="720"/>
              </w:tabs>
              <w:spacing w:after="20"/>
              <w:jc w:val="both"/>
              <w:rPr>
                <w:rFonts w:eastAsiaTheme="minorEastAsia"/>
                <w:b/>
                <w:sz w:val="20"/>
                <w:szCs w:val="20"/>
              </w:rPr>
            </w:pPr>
            <w:r w:rsidRPr="00A167F9">
              <w:rPr>
                <w:rFonts w:eastAsiaTheme="minorEastAsia"/>
                <w:b/>
                <w:sz w:val="20"/>
                <w:szCs w:val="20"/>
              </w:rPr>
              <w:t> </w:t>
            </w:r>
          </w:p>
        </w:tc>
        <w:tc>
          <w:tcPr>
            <w:tcW w:w="0" w:type="auto"/>
            <w:shd w:val="clear" w:color="auto" w:fill="FFFFFF"/>
            <w:vAlign w:val="center"/>
            <w:hideMark/>
          </w:tcPr>
          <w:p w14:paraId="48F5E106" w14:textId="77777777" w:rsidR="00A167F9" w:rsidRPr="00A167F9" w:rsidRDefault="00A167F9" w:rsidP="00A167F9">
            <w:pPr>
              <w:tabs>
                <w:tab w:val="left" w:pos="720"/>
              </w:tabs>
              <w:spacing w:after="20"/>
              <w:jc w:val="both"/>
              <w:rPr>
                <w:rFonts w:eastAsiaTheme="minorEastAsia"/>
                <w:bCs/>
                <w:sz w:val="20"/>
                <w:szCs w:val="20"/>
              </w:rPr>
            </w:pPr>
            <w:r w:rsidRPr="00A167F9">
              <w:rPr>
                <w:rFonts w:eastAsiaTheme="minorEastAsia"/>
                <w:bCs/>
                <w:sz w:val="20"/>
                <w:szCs w:val="20"/>
              </w:rPr>
              <w:t>Built will be the Body and to fulness led.</w:t>
            </w:r>
          </w:p>
        </w:tc>
      </w:tr>
      <w:tr w:rsidR="00A167F9" w:rsidRPr="00A167F9" w14:paraId="4F0E1E65" w14:textId="77777777" w:rsidTr="00A167F9">
        <w:trPr>
          <w:tblCellSpacing w:w="15" w:type="dxa"/>
        </w:trPr>
        <w:tc>
          <w:tcPr>
            <w:tcW w:w="0" w:type="auto"/>
            <w:shd w:val="clear" w:color="auto" w:fill="FFFFFF"/>
            <w:vAlign w:val="center"/>
            <w:hideMark/>
          </w:tcPr>
          <w:p w14:paraId="277AC8B7" w14:textId="77777777" w:rsidR="00A167F9" w:rsidRPr="00A167F9" w:rsidRDefault="00A167F9" w:rsidP="00A167F9">
            <w:pPr>
              <w:tabs>
                <w:tab w:val="left" w:pos="720"/>
              </w:tabs>
              <w:spacing w:after="20"/>
              <w:jc w:val="both"/>
              <w:rPr>
                <w:rFonts w:eastAsiaTheme="minorEastAsia"/>
                <w:b/>
                <w:sz w:val="20"/>
                <w:szCs w:val="20"/>
              </w:rPr>
            </w:pPr>
            <w:r w:rsidRPr="00A167F9">
              <w:rPr>
                <w:rFonts w:eastAsiaTheme="minorEastAsia"/>
                <w:b/>
                <w:sz w:val="20"/>
                <w:szCs w:val="20"/>
              </w:rPr>
              <w:t>5</w:t>
            </w:r>
          </w:p>
        </w:tc>
        <w:tc>
          <w:tcPr>
            <w:tcW w:w="0" w:type="auto"/>
            <w:shd w:val="clear" w:color="auto" w:fill="FFFFFF"/>
            <w:vAlign w:val="center"/>
            <w:hideMark/>
          </w:tcPr>
          <w:p w14:paraId="4166F329" w14:textId="77777777" w:rsidR="00A167F9" w:rsidRDefault="00A167F9" w:rsidP="00A167F9">
            <w:pPr>
              <w:tabs>
                <w:tab w:val="left" w:pos="720"/>
              </w:tabs>
              <w:spacing w:after="20"/>
              <w:jc w:val="both"/>
              <w:rPr>
                <w:rFonts w:eastAsiaTheme="minorEastAsia"/>
                <w:bCs/>
                <w:sz w:val="20"/>
                <w:szCs w:val="20"/>
              </w:rPr>
            </w:pPr>
          </w:p>
          <w:p w14:paraId="2C72E6D4" w14:textId="63E0C809" w:rsidR="00A167F9" w:rsidRPr="00A167F9" w:rsidRDefault="00A167F9" w:rsidP="00A167F9">
            <w:pPr>
              <w:tabs>
                <w:tab w:val="left" w:pos="720"/>
              </w:tabs>
              <w:spacing w:after="20"/>
              <w:jc w:val="both"/>
              <w:rPr>
                <w:rFonts w:eastAsiaTheme="minorEastAsia"/>
                <w:bCs/>
                <w:sz w:val="20"/>
                <w:szCs w:val="20"/>
              </w:rPr>
            </w:pPr>
            <w:r w:rsidRPr="00A167F9">
              <w:rPr>
                <w:rFonts w:eastAsiaTheme="minorEastAsia"/>
                <w:bCs/>
                <w:sz w:val="20"/>
                <w:szCs w:val="20"/>
              </w:rPr>
              <w:t>To the “unity of faith” we must attain,</w:t>
            </w:r>
          </w:p>
        </w:tc>
      </w:tr>
      <w:tr w:rsidR="00A167F9" w:rsidRPr="00A167F9" w14:paraId="3477BCBF" w14:textId="77777777" w:rsidTr="00A167F9">
        <w:trPr>
          <w:tblCellSpacing w:w="15" w:type="dxa"/>
        </w:trPr>
        <w:tc>
          <w:tcPr>
            <w:tcW w:w="0" w:type="auto"/>
            <w:shd w:val="clear" w:color="auto" w:fill="FFFFFF"/>
            <w:vAlign w:val="center"/>
            <w:hideMark/>
          </w:tcPr>
          <w:p w14:paraId="6BB0D830" w14:textId="77777777" w:rsidR="00A167F9" w:rsidRPr="00A167F9" w:rsidRDefault="00A167F9" w:rsidP="00A167F9">
            <w:pPr>
              <w:tabs>
                <w:tab w:val="left" w:pos="720"/>
              </w:tabs>
              <w:spacing w:after="20"/>
              <w:jc w:val="both"/>
              <w:rPr>
                <w:rFonts w:eastAsiaTheme="minorEastAsia"/>
                <w:b/>
                <w:sz w:val="20"/>
                <w:szCs w:val="20"/>
              </w:rPr>
            </w:pPr>
            <w:r w:rsidRPr="00A167F9">
              <w:rPr>
                <w:rFonts w:eastAsiaTheme="minorEastAsia"/>
                <w:b/>
                <w:sz w:val="20"/>
                <w:szCs w:val="20"/>
              </w:rPr>
              <w:t> </w:t>
            </w:r>
          </w:p>
        </w:tc>
        <w:tc>
          <w:tcPr>
            <w:tcW w:w="0" w:type="auto"/>
            <w:shd w:val="clear" w:color="auto" w:fill="FFFFFF"/>
            <w:vAlign w:val="center"/>
            <w:hideMark/>
          </w:tcPr>
          <w:p w14:paraId="7A629EEC" w14:textId="77777777" w:rsidR="00A167F9" w:rsidRPr="00A167F9" w:rsidRDefault="00A167F9" w:rsidP="00A167F9">
            <w:pPr>
              <w:tabs>
                <w:tab w:val="left" w:pos="720"/>
              </w:tabs>
              <w:spacing w:after="20"/>
              <w:jc w:val="both"/>
              <w:rPr>
                <w:rFonts w:eastAsiaTheme="minorEastAsia"/>
                <w:bCs/>
                <w:sz w:val="20"/>
                <w:szCs w:val="20"/>
              </w:rPr>
            </w:pPr>
            <w:r w:rsidRPr="00A167F9">
              <w:rPr>
                <w:rFonts w:eastAsiaTheme="minorEastAsia"/>
                <w:bCs/>
                <w:sz w:val="20"/>
                <w:szCs w:val="20"/>
              </w:rPr>
              <w:t>All the “winds of doctrine” evermore disdain;</w:t>
            </w:r>
          </w:p>
        </w:tc>
      </w:tr>
      <w:tr w:rsidR="00A167F9" w:rsidRPr="00A167F9" w14:paraId="5E0FE5DC" w14:textId="77777777" w:rsidTr="00A167F9">
        <w:trPr>
          <w:tblCellSpacing w:w="15" w:type="dxa"/>
        </w:trPr>
        <w:tc>
          <w:tcPr>
            <w:tcW w:w="0" w:type="auto"/>
            <w:shd w:val="clear" w:color="auto" w:fill="FFFFFF"/>
            <w:vAlign w:val="center"/>
            <w:hideMark/>
          </w:tcPr>
          <w:p w14:paraId="7090AC59" w14:textId="77777777" w:rsidR="00A167F9" w:rsidRPr="00A167F9" w:rsidRDefault="00A167F9" w:rsidP="00A167F9">
            <w:pPr>
              <w:tabs>
                <w:tab w:val="left" w:pos="720"/>
              </w:tabs>
              <w:spacing w:after="20"/>
              <w:jc w:val="both"/>
              <w:rPr>
                <w:rFonts w:eastAsiaTheme="minorEastAsia"/>
                <w:b/>
                <w:sz w:val="20"/>
                <w:szCs w:val="20"/>
              </w:rPr>
            </w:pPr>
            <w:r w:rsidRPr="00A167F9">
              <w:rPr>
                <w:rFonts w:eastAsiaTheme="minorEastAsia"/>
                <w:b/>
                <w:sz w:val="20"/>
                <w:szCs w:val="20"/>
              </w:rPr>
              <w:t> </w:t>
            </w:r>
          </w:p>
        </w:tc>
        <w:tc>
          <w:tcPr>
            <w:tcW w:w="0" w:type="auto"/>
            <w:shd w:val="clear" w:color="auto" w:fill="FFFFFF"/>
            <w:vAlign w:val="center"/>
            <w:hideMark/>
          </w:tcPr>
          <w:p w14:paraId="7930BEAD" w14:textId="77777777" w:rsidR="00A167F9" w:rsidRPr="00A167F9" w:rsidRDefault="00A167F9" w:rsidP="00A167F9">
            <w:pPr>
              <w:tabs>
                <w:tab w:val="left" w:pos="720"/>
              </w:tabs>
              <w:spacing w:after="20"/>
              <w:jc w:val="both"/>
              <w:rPr>
                <w:rFonts w:eastAsiaTheme="minorEastAsia"/>
                <w:bCs/>
                <w:sz w:val="20"/>
                <w:szCs w:val="20"/>
              </w:rPr>
            </w:pPr>
            <w:r w:rsidRPr="00A167F9">
              <w:rPr>
                <w:rFonts w:eastAsiaTheme="minorEastAsia"/>
                <w:bCs/>
                <w:sz w:val="20"/>
                <w:szCs w:val="20"/>
              </w:rPr>
              <w:t xml:space="preserve">Holding </w:t>
            </w:r>
            <w:proofErr w:type="gramStart"/>
            <w:r w:rsidRPr="00A167F9">
              <w:rPr>
                <w:rFonts w:eastAsiaTheme="minorEastAsia"/>
                <w:bCs/>
                <w:sz w:val="20"/>
                <w:szCs w:val="20"/>
              </w:rPr>
              <w:t>Christ</w:t>
            </w:r>
            <w:proofErr w:type="gramEnd"/>
            <w:r w:rsidRPr="00A167F9">
              <w:rPr>
                <w:rFonts w:eastAsiaTheme="minorEastAsia"/>
                <w:bCs/>
                <w:sz w:val="20"/>
                <w:szCs w:val="20"/>
              </w:rPr>
              <w:t xml:space="preserve"> the Spirit, our reality,</w:t>
            </w:r>
          </w:p>
        </w:tc>
      </w:tr>
      <w:tr w:rsidR="00A167F9" w:rsidRPr="00A167F9" w14:paraId="3BE5690F" w14:textId="77777777" w:rsidTr="00A167F9">
        <w:trPr>
          <w:tblCellSpacing w:w="15" w:type="dxa"/>
        </w:trPr>
        <w:tc>
          <w:tcPr>
            <w:tcW w:w="0" w:type="auto"/>
            <w:shd w:val="clear" w:color="auto" w:fill="FFFFFF"/>
            <w:vAlign w:val="center"/>
            <w:hideMark/>
          </w:tcPr>
          <w:p w14:paraId="22F2223C" w14:textId="77777777" w:rsidR="00A167F9" w:rsidRPr="00A167F9" w:rsidRDefault="00A167F9" w:rsidP="00A167F9">
            <w:pPr>
              <w:tabs>
                <w:tab w:val="left" w:pos="720"/>
              </w:tabs>
              <w:spacing w:after="20"/>
              <w:jc w:val="both"/>
              <w:rPr>
                <w:rFonts w:eastAsiaTheme="minorEastAsia"/>
                <w:b/>
                <w:sz w:val="20"/>
                <w:szCs w:val="20"/>
              </w:rPr>
            </w:pPr>
            <w:r w:rsidRPr="00A167F9">
              <w:rPr>
                <w:rFonts w:eastAsiaTheme="minorEastAsia"/>
                <w:b/>
                <w:sz w:val="20"/>
                <w:szCs w:val="20"/>
              </w:rPr>
              <w:t> </w:t>
            </w:r>
          </w:p>
        </w:tc>
        <w:tc>
          <w:tcPr>
            <w:tcW w:w="0" w:type="auto"/>
            <w:shd w:val="clear" w:color="auto" w:fill="FFFFFF"/>
            <w:vAlign w:val="center"/>
            <w:hideMark/>
          </w:tcPr>
          <w:p w14:paraId="3E180E32" w14:textId="77777777" w:rsidR="00A167F9" w:rsidRPr="00A167F9" w:rsidRDefault="00A167F9" w:rsidP="00A167F9">
            <w:pPr>
              <w:tabs>
                <w:tab w:val="left" w:pos="720"/>
              </w:tabs>
              <w:spacing w:after="20"/>
              <w:jc w:val="both"/>
              <w:rPr>
                <w:rFonts w:eastAsiaTheme="minorEastAsia"/>
                <w:bCs/>
                <w:sz w:val="20"/>
                <w:szCs w:val="20"/>
              </w:rPr>
            </w:pPr>
            <w:r w:rsidRPr="00A167F9">
              <w:rPr>
                <w:rFonts w:eastAsiaTheme="minorEastAsia"/>
                <w:bCs/>
                <w:sz w:val="20"/>
                <w:szCs w:val="20"/>
              </w:rPr>
              <w:t>For the Body’s growing in its unity.</w:t>
            </w:r>
          </w:p>
        </w:tc>
      </w:tr>
    </w:tbl>
    <w:p w14:paraId="0A07CDB8" w14:textId="77777777" w:rsidR="00ED2AFE" w:rsidRPr="009F3F8F" w:rsidRDefault="00ED2AFE" w:rsidP="00ED2AFE">
      <w:pPr>
        <w:tabs>
          <w:tab w:val="left" w:pos="720"/>
        </w:tabs>
        <w:spacing w:after="20"/>
        <w:jc w:val="both"/>
        <w:rPr>
          <w:bCs/>
          <w:sz w:val="20"/>
          <w:szCs w:val="20"/>
        </w:rPr>
      </w:pPr>
    </w:p>
    <w:p w14:paraId="184C5778" w14:textId="30852DEA"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534546">
        <w:rPr>
          <w:rFonts w:cs="Times New Roman"/>
          <w:b/>
        </w:rPr>
        <w:t>7</w:t>
      </w:r>
      <w:proofErr w:type="gramEnd"/>
      <w:r w:rsidR="004938A2">
        <w:rPr>
          <w:rFonts w:cs="Times New Roman"/>
          <w:b/>
        </w:rPr>
        <w:t>/</w:t>
      </w:r>
      <w:r w:rsidR="00534546">
        <w:rPr>
          <w:rFonts w:cs="Times New Roman"/>
          <w:b/>
        </w:rPr>
        <w:t>4</w:t>
      </w:r>
    </w:p>
    <w:p w14:paraId="26E54EFC" w14:textId="4C613113" w:rsidR="003C58FC" w:rsidRPr="00ED7025" w:rsidRDefault="003C58FC" w:rsidP="00ED7025">
      <w:pPr>
        <w:numPr>
          <w:ilvl w:val="0"/>
          <w:numId w:val="1"/>
        </w:numPr>
        <w:spacing w:after="20"/>
        <w:ind w:firstLine="288"/>
        <w:jc w:val="center"/>
        <w:rPr>
          <w:b/>
          <w:i/>
          <w:sz w:val="20"/>
          <w:szCs w:val="20"/>
          <w:u w:val="single"/>
        </w:rPr>
      </w:pPr>
      <w:r w:rsidRPr="00ED7025">
        <w:rPr>
          <w:b/>
          <w:i/>
          <w:sz w:val="20"/>
          <w:szCs w:val="20"/>
          <w:u w:val="single"/>
        </w:rPr>
        <w:t>Related Verses</w:t>
      </w:r>
    </w:p>
    <w:p w14:paraId="58F740B0" w14:textId="77777777" w:rsidR="00534546" w:rsidRPr="00534546" w:rsidRDefault="00534546" w:rsidP="00534546">
      <w:pPr>
        <w:pStyle w:val="ListParagraph"/>
        <w:numPr>
          <w:ilvl w:val="0"/>
          <w:numId w:val="1"/>
        </w:numPr>
        <w:spacing w:after="20" w:line="240" w:lineRule="auto"/>
        <w:jc w:val="both"/>
        <w:rPr>
          <w:rFonts w:eastAsia="Times New Roman"/>
          <w:b/>
          <w:bCs/>
          <w:color w:val="000000"/>
          <w:sz w:val="20"/>
          <w:szCs w:val="20"/>
        </w:rPr>
      </w:pPr>
      <w:r w:rsidRPr="00534546">
        <w:rPr>
          <w:rFonts w:eastAsia="Times New Roman"/>
          <w:b/>
          <w:bCs/>
          <w:color w:val="000000"/>
          <w:sz w:val="20"/>
          <w:szCs w:val="20"/>
        </w:rPr>
        <w:t>John 6:60</w:t>
      </w:r>
    </w:p>
    <w:p w14:paraId="20797369" w14:textId="77777777" w:rsidR="00534546" w:rsidRPr="00534546" w:rsidRDefault="00534546" w:rsidP="00534546">
      <w:pPr>
        <w:pStyle w:val="ListParagraph"/>
        <w:numPr>
          <w:ilvl w:val="0"/>
          <w:numId w:val="1"/>
        </w:numPr>
        <w:spacing w:after="20" w:line="240" w:lineRule="auto"/>
        <w:jc w:val="both"/>
        <w:rPr>
          <w:rFonts w:eastAsia="Times New Roman"/>
          <w:color w:val="000000"/>
          <w:sz w:val="20"/>
          <w:szCs w:val="20"/>
        </w:rPr>
      </w:pPr>
      <w:r w:rsidRPr="00534546">
        <w:rPr>
          <w:rFonts w:eastAsia="Times New Roman"/>
          <w:b/>
          <w:bCs/>
          <w:color w:val="000000"/>
          <w:sz w:val="20"/>
          <w:szCs w:val="20"/>
        </w:rPr>
        <w:t xml:space="preserve">60 </w:t>
      </w:r>
      <w:r w:rsidRPr="00534546">
        <w:rPr>
          <w:rFonts w:eastAsia="Times New Roman"/>
          <w:color w:val="000000"/>
          <w:sz w:val="20"/>
          <w:szCs w:val="20"/>
        </w:rPr>
        <w:t xml:space="preserve">Many therefore of His disciples, when they heard this, said, </w:t>
      </w:r>
      <w:proofErr w:type="gramStart"/>
      <w:r w:rsidRPr="00534546">
        <w:rPr>
          <w:rFonts w:eastAsia="Times New Roman"/>
          <w:color w:val="000000"/>
          <w:sz w:val="20"/>
          <w:szCs w:val="20"/>
        </w:rPr>
        <w:t>This</w:t>
      </w:r>
      <w:proofErr w:type="gramEnd"/>
      <w:r w:rsidRPr="00534546">
        <w:rPr>
          <w:rFonts w:eastAsia="Times New Roman"/>
          <w:color w:val="000000"/>
          <w:sz w:val="20"/>
          <w:szCs w:val="20"/>
        </w:rPr>
        <w:t xml:space="preserve"> word is hard; who can hear it?</w:t>
      </w:r>
    </w:p>
    <w:p w14:paraId="6E4D43F4" w14:textId="77777777" w:rsidR="00534546" w:rsidRPr="00534546" w:rsidRDefault="00534546" w:rsidP="00534546">
      <w:pPr>
        <w:pStyle w:val="ListParagraph"/>
        <w:numPr>
          <w:ilvl w:val="0"/>
          <w:numId w:val="1"/>
        </w:numPr>
        <w:spacing w:after="20" w:line="240" w:lineRule="auto"/>
        <w:jc w:val="both"/>
        <w:rPr>
          <w:rFonts w:eastAsia="Times New Roman"/>
          <w:b/>
          <w:bCs/>
          <w:color w:val="000000"/>
          <w:sz w:val="20"/>
          <w:szCs w:val="20"/>
        </w:rPr>
      </w:pPr>
      <w:r w:rsidRPr="00534546">
        <w:rPr>
          <w:rFonts w:eastAsia="Times New Roman"/>
          <w:b/>
          <w:bCs/>
          <w:color w:val="000000"/>
          <w:sz w:val="20"/>
          <w:szCs w:val="20"/>
        </w:rPr>
        <w:t>John 6:66-68</w:t>
      </w:r>
    </w:p>
    <w:p w14:paraId="2534EC6A" w14:textId="77777777" w:rsidR="00534546" w:rsidRPr="00534546" w:rsidRDefault="00534546" w:rsidP="00534546">
      <w:pPr>
        <w:pStyle w:val="ListParagraph"/>
        <w:numPr>
          <w:ilvl w:val="0"/>
          <w:numId w:val="1"/>
        </w:numPr>
        <w:spacing w:after="20" w:line="240" w:lineRule="auto"/>
        <w:jc w:val="both"/>
        <w:rPr>
          <w:rFonts w:eastAsia="Times New Roman"/>
          <w:color w:val="000000"/>
          <w:sz w:val="20"/>
          <w:szCs w:val="20"/>
        </w:rPr>
      </w:pPr>
      <w:r w:rsidRPr="00534546">
        <w:rPr>
          <w:rFonts w:eastAsia="Times New Roman"/>
          <w:b/>
          <w:bCs/>
          <w:color w:val="000000"/>
          <w:sz w:val="20"/>
          <w:szCs w:val="20"/>
        </w:rPr>
        <w:t xml:space="preserve">66 </w:t>
      </w:r>
      <w:r w:rsidRPr="00534546">
        <w:rPr>
          <w:rFonts w:eastAsia="Times New Roman"/>
          <w:color w:val="000000"/>
          <w:sz w:val="20"/>
          <w:szCs w:val="20"/>
        </w:rPr>
        <w:t>From that time many of His disciples went back to what they left behind and no longer walked with Him.</w:t>
      </w:r>
    </w:p>
    <w:p w14:paraId="7A5E7340" w14:textId="77777777" w:rsidR="00534546" w:rsidRPr="00534546" w:rsidRDefault="00534546" w:rsidP="00534546">
      <w:pPr>
        <w:pStyle w:val="ListParagraph"/>
        <w:numPr>
          <w:ilvl w:val="0"/>
          <w:numId w:val="1"/>
        </w:numPr>
        <w:spacing w:after="20" w:line="240" w:lineRule="auto"/>
        <w:jc w:val="both"/>
        <w:rPr>
          <w:rFonts w:eastAsia="Times New Roman"/>
          <w:color w:val="000000"/>
          <w:sz w:val="20"/>
          <w:szCs w:val="20"/>
        </w:rPr>
      </w:pPr>
      <w:r w:rsidRPr="00534546">
        <w:rPr>
          <w:rFonts w:eastAsia="Times New Roman"/>
          <w:b/>
          <w:bCs/>
          <w:color w:val="000000"/>
          <w:sz w:val="20"/>
          <w:szCs w:val="20"/>
        </w:rPr>
        <w:t xml:space="preserve">67 </w:t>
      </w:r>
      <w:r w:rsidRPr="00534546">
        <w:rPr>
          <w:rFonts w:eastAsia="Times New Roman"/>
          <w:color w:val="000000"/>
          <w:sz w:val="20"/>
          <w:szCs w:val="20"/>
        </w:rPr>
        <w:t xml:space="preserve">Jesus therefore said to the twelve, </w:t>
      </w:r>
      <w:proofErr w:type="gramStart"/>
      <w:r w:rsidRPr="00534546">
        <w:rPr>
          <w:rFonts w:eastAsia="Times New Roman"/>
          <w:color w:val="000000"/>
          <w:sz w:val="20"/>
          <w:szCs w:val="20"/>
        </w:rPr>
        <w:t>Do</w:t>
      </w:r>
      <w:proofErr w:type="gramEnd"/>
      <w:r w:rsidRPr="00534546">
        <w:rPr>
          <w:rFonts w:eastAsia="Times New Roman"/>
          <w:color w:val="000000"/>
          <w:sz w:val="20"/>
          <w:szCs w:val="20"/>
        </w:rPr>
        <w:t xml:space="preserve"> you also want to go away?</w:t>
      </w:r>
    </w:p>
    <w:p w14:paraId="147848CD" w14:textId="77777777" w:rsidR="00534546" w:rsidRPr="00534546" w:rsidRDefault="00534546" w:rsidP="00534546">
      <w:pPr>
        <w:pStyle w:val="ListParagraph"/>
        <w:numPr>
          <w:ilvl w:val="0"/>
          <w:numId w:val="1"/>
        </w:numPr>
        <w:spacing w:after="20" w:line="240" w:lineRule="auto"/>
        <w:jc w:val="both"/>
        <w:rPr>
          <w:rFonts w:eastAsia="Times New Roman"/>
          <w:color w:val="000000"/>
          <w:sz w:val="20"/>
          <w:szCs w:val="20"/>
        </w:rPr>
      </w:pPr>
      <w:r w:rsidRPr="00534546">
        <w:rPr>
          <w:rFonts w:eastAsia="Times New Roman"/>
          <w:b/>
          <w:bCs/>
          <w:color w:val="000000"/>
          <w:sz w:val="20"/>
          <w:szCs w:val="20"/>
        </w:rPr>
        <w:t xml:space="preserve">68 </w:t>
      </w:r>
      <w:r w:rsidRPr="00534546">
        <w:rPr>
          <w:rFonts w:eastAsia="Times New Roman"/>
          <w:color w:val="000000"/>
          <w:sz w:val="20"/>
          <w:szCs w:val="20"/>
        </w:rPr>
        <w:t>Simon Peter answered Him, Lord, to whom shall we go? You have words of eternal life,</w:t>
      </w:r>
    </w:p>
    <w:p w14:paraId="658D9F56" w14:textId="77777777" w:rsidR="00534546" w:rsidRPr="00534546" w:rsidRDefault="00534546" w:rsidP="00534546">
      <w:pPr>
        <w:pStyle w:val="ListParagraph"/>
        <w:numPr>
          <w:ilvl w:val="0"/>
          <w:numId w:val="1"/>
        </w:numPr>
        <w:spacing w:after="20" w:line="240" w:lineRule="auto"/>
        <w:jc w:val="both"/>
        <w:rPr>
          <w:rFonts w:eastAsia="Times New Roman"/>
          <w:b/>
          <w:bCs/>
          <w:color w:val="000000"/>
          <w:sz w:val="20"/>
          <w:szCs w:val="20"/>
        </w:rPr>
      </w:pPr>
      <w:r w:rsidRPr="00534546">
        <w:rPr>
          <w:rFonts w:eastAsia="Times New Roman"/>
          <w:b/>
          <w:bCs/>
          <w:color w:val="000000"/>
          <w:sz w:val="20"/>
          <w:szCs w:val="20"/>
        </w:rPr>
        <w:t>Acts 2:42</w:t>
      </w:r>
    </w:p>
    <w:p w14:paraId="05268F4C" w14:textId="77777777" w:rsidR="00534546" w:rsidRPr="00534546" w:rsidRDefault="00534546" w:rsidP="00534546">
      <w:pPr>
        <w:pStyle w:val="ListParagraph"/>
        <w:numPr>
          <w:ilvl w:val="0"/>
          <w:numId w:val="1"/>
        </w:numPr>
        <w:spacing w:after="20" w:line="240" w:lineRule="auto"/>
        <w:jc w:val="both"/>
        <w:rPr>
          <w:rFonts w:eastAsia="Times New Roman"/>
          <w:color w:val="000000"/>
          <w:sz w:val="20"/>
          <w:szCs w:val="20"/>
        </w:rPr>
      </w:pPr>
      <w:r w:rsidRPr="00534546">
        <w:rPr>
          <w:rFonts w:eastAsia="Times New Roman"/>
          <w:b/>
          <w:bCs/>
          <w:color w:val="000000"/>
          <w:sz w:val="20"/>
          <w:szCs w:val="20"/>
        </w:rPr>
        <w:t xml:space="preserve">42 </w:t>
      </w:r>
      <w:r w:rsidRPr="00534546">
        <w:rPr>
          <w:rFonts w:eastAsia="Times New Roman"/>
          <w:color w:val="000000"/>
          <w:sz w:val="20"/>
          <w:szCs w:val="20"/>
        </w:rPr>
        <w:t>And they continued steadfastly in the teaching and the fellowship of the apostles, in the breaking of bread and the prayers.</w:t>
      </w:r>
    </w:p>
    <w:p w14:paraId="3353FD0C" w14:textId="77777777" w:rsidR="00534546" w:rsidRPr="00534546" w:rsidRDefault="00534546" w:rsidP="00534546">
      <w:pPr>
        <w:pStyle w:val="ListParagraph"/>
        <w:numPr>
          <w:ilvl w:val="0"/>
          <w:numId w:val="1"/>
        </w:numPr>
        <w:spacing w:after="20" w:line="240" w:lineRule="auto"/>
        <w:jc w:val="both"/>
        <w:rPr>
          <w:rFonts w:eastAsia="Times New Roman"/>
          <w:b/>
          <w:bCs/>
          <w:color w:val="000000"/>
          <w:sz w:val="20"/>
          <w:szCs w:val="20"/>
        </w:rPr>
      </w:pPr>
      <w:r w:rsidRPr="00534546">
        <w:rPr>
          <w:rFonts w:eastAsia="Times New Roman"/>
          <w:b/>
          <w:bCs/>
          <w:color w:val="000000"/>
          <w:sz w:val="20"/>
          <w:szCs w:val="20"/>
        </w:rPr>
        <w:t>2 Corinthians 4:1</w:t>
      </w:r>
    </w:p>
    <w:p w14:paraId="381F962B" w14:textId="77777777" w:rsidR="00534546" w:rsidRPr="00534546" w:rsidRDefault="00534546" w:rsidP="00534546">
      <w:pPr>
        <w:pStyle w:val="ListParagraph"/>
        <w:numPr>
          <w:ilvl w:val="0"/>
          <w:numId w:val="1"/>
        </w:numPr>
        <w:spacing w:after="20" w:line="240" w:lineRule="auto"/>
        <w:jc w:val="both"/>
        <w:rPr>
          <w:rFonts w:eastAsia="Times New Roman"/>
          <w:color w:val="000000"/>
          <w:sz w:val="20"/>
          <w:szCs w:val="20"/>
        </w:rPr>
      </w:pPr>
      <w:r w:rsidRPr="00534546">
        <w:rPr>
          <w:rFonts w:eastAsia="Times New Roman"/>
          <w:b/>
          <w:bCs/>
          <w:color w:val="000000"/>
          <w:sz w:val="20"/>
          <w:szCs w:val="20"/>
        </w:rPr>
        <w:t xml:space="preserve">1 </w:t>
      </w:r>
      <w:r w:rsidRPr="00534546">
        <w:rPr>
          <w:rFonts w:eastAsia="Times New Roman"/>
          <w:color w:val="000000"/>
          <w:sz w:val="20"/>
          <w:szCs w:val="20"/>
        </w:rPr>
        <w:t xml:space="preserve">Therefore having this ministry as we have been shown mercy, we do not lose </w:t>
      </w:r>
      <w:proofErr w:type="gramStart"/>
      <w:r w:rsidRPr="00534546">
        <w:rPr>
          <w:rFonts w:eastAsia="Times New Roman"/>
          <w:color w:val="000000"/>
          <w:sz w:val="20"/>
          <w:szCs w:val="20"/>
        </w:rPr>
        <w:t>heart;</w:t>
      </w:r>
      <w:proofErr w:type="gramEnd"/>
    </w:p>
    <w:p w14:paraId="2ED0BD2C" w14:textId="77777777" w:rsidR="00534546" w:rsidRPr="00534546" w:rsidRDefault="00534546" w:rsidP="00534546">
      <w:pPr>
        <w:pStyle w:val="ListParagraph"/>
        <w:numPr>
          <w:ilvl w:val="0"/>
          <w:numId w:val="1"/>
        </w:numPr>
        <w:spacing w:after="20" w:line="240" w:lineRule="auto"/>
        <w:jc w:val="both"/>
        <w:rPr>
          <w:rFonts w:eastAsia="Times New Roman"/>
          <w:b/>
          <w:bCs/>
          <w:color w:val="000000"/>
          <w:sz w:val="20"/>
          <w:szCs w:val="20"/>
        </w:rPr>
      </w:pPr>
      <w:r w:rsidRPr="00534546">
        <w:rPr>
          <w:rFonts w:eastAsia="Times New Roman"/>
          <w:b/>
          <w:bCs/>
          <w:color w:val="000000"/>
          <w:sz w:val="20"/>
          <w:szCs w:val="20"/>
        </w:rPr>
        <w:t>2 Corinthians 4:5</w:t>
      </w:r>
    </w:p>
    <w:p w14:paraId="18F61AC0" w14:textId="77777777" w:rsidR="00534546" w:rsidRPr="00534546" w:rsidRDefault="00534546" w:rsidP="00534546">
      <w:pPr>
        <w:pStyle w:val="ListParagraph"/>
        <w:numPr>
          <w:ilvl w:val="0"/>
          <w:numId w:val="1"/>
        </w:numPr>
        <w:spacing w:after="20" w:line="240" w:lineRule="auto"/>
        <w:jc w:val="both"/>
        <w:rPr>
          <w:rFonts w:eastAsia="Times New Roman"/>
          <w:color w:val="000000"/>
          <w:sz w:val="20"/>
          <w:szCs w:val="20"/>
        </w:rPr>
      </w:pPr>
      <w:r w:rsidRPr="00534546">
        <w:rPr>
          <w:rFonts w:eastAsia="Times New Roman"/>
          <w:b/>
          <w:bCs/>
          <w:color w:val="000000"/>
          <w:sz w:val="20"/>
          <w:szCs w:val="20"/>
        </w:rPr>
        <w:t xml:space="preserve">5 </w:t>
      </w:r>
      <w:r w:rsidRPr="00534546">
        <w:rPr>
          <w:rFonts w:eastAsia="Times New Roman"/>
          <w:color w:val="000000"/>
          <w:sz w:val="20"/>
          <w:szCs w:val="20"/>
        </w:rPr>
        <w:t>For we do not preach ourselves but Christ Jesus as Lord, and ourselves as your slaves for Jesus' sake.</w:t>
      </w:r>
    </w:p>
    <w:p w14:paraId="346D0274" w14:textId="77777777" w:rsidR="00534546" w:rsidRPr="00534546" w:rsidRDefault="00534546" w:rsidP="00534546">
      <w:pPr>
        <w:pStyle w:val="ListParagraph"/>
        <w:numPr>
          <w:ilvl w:val="0"/>
          <w:numId w:val="1"/>
        </w:numPr>
        <w:spacing w:after="20" w:line="240" w:lineRule="auto"/>
        <w:jc w:val="both"/>
        <w:rPr>
          <w:rFonts w:eastAsia="Times New Roman"/>
          <w:b/>
          <w:bCs/>
          <w:color w:val="000000"/>
          <w:sz w:val="20"/>
          <w:szCs w:val="20"/>
        </w:rPr>
      </w:pPr>
      <w:r w:rsidRPr="00534546">
        <w:rPr>
          <w:rFonts w:eastAsia="Times New Roman"/>
          <w:b/>
          <w:bCs/>
          <w:color w:val="000000"/>
          <w:sz w:val="20"/>
          <w:szCs w:val="20"/>
        </w:rPr>
        <w:t>2 Corinthians 11:2</w:t>
      </w:r>
    </w:p>
    <w:p w14:paraId="5503F9A6" w14:textId="77777777" w:rsidR="00534546" w:rsidRPr="00534546" w:rsidRDefault="00534546" w:rsidP="00534546">
      <w:pPr>
        <w:pStyle w:val="ListParagraph"/>
        <w:numPr>
          <w:ilvl w:val="0"/>
          <w:numId w:val="1"/>
        </w:numPr>
        <w:spacing w:after="20" w:line="240" w:lineRule="auto"/>
        <w:jc w:val="both"/>
        <w:rPr>
          <w:rFonts w:eastAsia="Times New Roman"/>
          <w:color w:val="000000"/>
          <w:sz w:val="20"/>
          <w:szCs w:val="20"/>
        </w:rPr>
      </w:pPr>
      <w:r w:rsidRPr="00534546">
        <w:rPr>
          <w:rFonts w:eastAsia="Times New Roman"/>
          <w:b/>
          <w:bCs/>
          <w:color w:val="000000"/>
          <w:sz w:val="20"/>
          <w:szCs w:val="20"/>
        </w:rPr>
        <w:t xml:space="preserve">2 </w:t>
      </w:r>
      <w:r w:rsidRPr="00534546">
        <w:rPr>
          <w:rFonts w:eastAsia="Times New Roman"/>
          <w:color w:val="000000"/>
          <w:sz w:val="20"/>
          <w:szCs w:val="20"/>
        </w:rPr>
        <w:t>For I am jealous over you with a jealousy of God; for I betrothed you to one husband to present you as a pure virgin to Christ.</w:t>
      </w:r>
    </w:p>
    <w:p w14:paraId="148D4985" w14:textId="77777777" w:rsidR="00534546" w:rsidRPr="00534546" w:rsidRDefault="00534546" w:rsidP="00534546">
      <w:pPr>
        <w:pStyle w:val="ListParagraph"/>
        <w:numPr>
          <w:ilvl w:val="0"/>
          <w:numId w:val="1"/>
        </w:numPr>
        <w:spacing w:after="20" w:line="240" w:lineRule="auto"/>
        <w:jc w:val="both"/>
        <w:rPr>
          <w:rFonts w:eastAsia="Times New Roman"/>
          <w:b/>
          <w:bCs/>
          <w:color w:val="000000"/>
          <w:sz w:val="20"/>
          <w:szCs w:val="20"/>
        </w:rPr>
      </w:pPr>
      <w:r w:rsidRPr="00534546">
        <w:rPr>
          <w:rFonts w:eastAsia="Times New Roman"/>
          <w:b/>
          <w:bCs/>
          <w:color w:val="000000"/>
          <w:sz w:val="20"/>
          <w:szCs w:val="20"/>
        </w:rPr>
        <w:t>Colossians 4:16</w:t>
      </w:r>
    </w:p>
    <w:p w14:paraId="0B4A4298" w14:textId="77777777" w:rsidR="00534546" w:rsidRPr="00534546" w:rsidRDefault="00534546" w:rsidP="00534546">
      <w:pPr>
        <w:pStyle w:val="ListParagraph"/>
        <w:numPr>
          <w:ilvl w:val="0"/>
          <w:numId w:val="1"/>
        </w:numPr>
        <w:spacing w:after="20" w:line="240" w:lineRule="auto"/>
        <w:jc w:val="both"/>
        <w:rPr>
          <w:rFonts w:eastAsia="Times New Roman"/>
          <w:color w:val="000000"/>
          <w:sz w:val="20"/>
          <w:szCs w:val="20"/>
        </w:rPr>
      </w:pPr>
      <w:r w:rsidRPr="00534546">
        <w:rPr>
          <w:rFonts w:eastAsia="Times New Roman"/>
          <w:b/>
          <w:bCs/>
          <w:color w:val="000000"/>
          <w:sz w:val="20"/>
          <w:szCs w:val="20"/>
        </w:rPr>
        <w:t xml:space="preserve">16 </w:t>
      </w:r>
      <w:r w:rsidRPr="00534546">
        <w:rPr>
          <w:rFonts w:eastAsia="Times New Roman"/>
          <w:color w:val="000000"/>
          <w:sz w:val="20"/>
          <w:szCs w:val="20"/>
        </w:rPr>
        <w:t>And when this letter is read among you, cause that it be read in the church of the Laodiceans also, and that you also read the one from Laodicea.</w:t>
      </w:r>
    </w:p>
    <w:p w14:paraId="3AE97B70" w14:textId="77777777" w:rsidR="00534546" w:rsidRPr="00534546" w:rsidRDefault="00534546" w:rsidP="00534546">
      <w:pPr>
        <w:pStyle w:val="ListParagraph"/>
        <w:numPr>
          <w:ilvl w:val="0"/>
          <w:numId w:val="1"/>
        </w:numPr>
        <w:spacing w:after="20" w:line="240" w:lineRule="auto"/>
        <w:jc w:val="both"/>
        <w:rPr>
          <w:rFonts w:eastAsia="Times New Roman"/>
          <w:b/>
          <w:bCs/>
          <w:color w:val="000000"/>
          <w:sz w:val="20"/>
          <w:szCs w:val="20"/>
        </w:rPr>
      </w:pPr>
      <w:r w:rsidRPr="00534546">
        <w:rPr>
          <w:rFonts w:eastAsia="Times New Roman"/>
          <w:b/>
          <w:bCs/>
          <w:color w:val="000000"/>
          <w:sz w:val="20"/>
          <w:szCs w:val="20"/>
        </w:rPr>
        <w:t>1 John 1:3</w:t>
      </w:r>
    </w:p>
    <w:p w14:paraId="2A3156B3" w14:textId="77777777" w:rsidR="00534546" w:rsidRPr="00534546" w:rsidRDefault="00534546" w:rsidP="00534546">
      <w:pPr>
        <w:pStyle w:val="ListParagraph"/>
        <w:numPr>
          <w:ilvl w:val="0"/>
          <w:numId w:val="1"/>
        </w:numPr>
        <w:spacing w:after="20" w:line="240" w:lineRule="auto"/>
        <w:jc w:val="both"/>
        <w:rPr>
          <w:rFonts w:eastAsia="Times New Roman"/>
          <w:color w:val="000000"/>
          <w:sz w:val="20"/>
          <w:szCs w:val="20"/>
        </w:rPr>
      </w:pPr>
      <w:r w:rsidRPr="00534546">
        <w:rPr>
          <w:rFonts w:eastAsia="Times New Roman"/>
          <w:b/>
          <w:bCs/>
          <w:color w:val="000000"/>
          <w:sz w:val="20"/>
          <w:szCs w:val="20"/>
        </w:rPr>
        <w:t xml:space="preserve">3 </w:t>
      </w:r>
      <w:r w:rsidRPr="00534546">
        <w:rPr>
          <w:rFonts w:eastAsia="Times New Roman"/>
          <w:color w:val="000000"/>
          <w:sz w:val="20"/>
          <w:szCs w:val="20"/>
        </w:rPr>
        <w:t>That which we have seen and heard we report also to you that you also may have fellowship with us, and indeed our fellowship is with the Father and with His Son Jesus Christ.</w:t>
      </w:r>
    </w:p>
    <w:p w14:paraId="41D7D0CB" w14:textId="77777777" w:rsidR="00534546" w:rsidRPr="00534546" w:rsidRDefault="00534546" w:rsidP="00534546">
      <w:pPr>
        <w:pStyle w:val="ListParagraph"/>
        <w:numPr>
          <w:ilvl w:val="0"/>
          <w:numId w:val="1"/>
        </w:numPr>
        <w:spacing w:after="20" w:line="240" w:lineRule="auto"/>
        <w:jc w:val="both"/>
        <w:rPr>
          <w:rFonts w:eastAsia="Times New Roman"/>
          <w:b/>
          <w:bCs/>
          <w:color w:val="000000"/>
          <w:sz w:val="20"/>
          <w:szCs w:val="20"/>
        </w:rPr>
      </w:pPr>
    </w:p>
    <w:p w14:paraId="0F71C554" w14:textId="55D1E273" w:rsidR="00534546" w:rsidRDefault="00534546" w:rsidP="00534546">
      <w:pPr>
        <w:pStyle w:val="ListParagraph"/>
        <w:numPr>
          <w:ilvl w:val="0"/>
          <w:numId w:val="1"/>
        </w:numPr>
        <w:spacing w:after="20" w:line="240" w:lineRule="auto"/>
        <w:jc w:val="both"/>
        <w:rPr>
          <w:rFonts w:eastAsia="Times New Roman"/>
          <w:b/>
          <w:bCs/>
          <w:color w:val="000000"/>
          <w:sz w:val="20"/>
          <w:szCs w:val="20"/>
        </w:rPr>
      </w:pPr>
      <w:r w:rsidRPr="00534546">
        <w:rPr>
          <w:rFonts w:eastAsia="Times New Roman"/>
          <w:b/>
          <w:bCs/>
          <w:color w:val="000000"/>
          <w:sz w:val="20"/>
          <w:szCs w:val="20"/>
        </w:rPr>
        <w:tab/>
      </w:r>
    </w:p>
    <w:p w14:paraId="6FE94844" w14:textId="77777777" w:rsidR="00534546" w:rsidRPr="00534546" w:rsidRDefault="00534546" w:rsidP="00534546">
      <w:pPr>
        <w:pStyle w:val="ListParagraph"/>
        <w:numPr>
          <w:ilvl w:val="0"/>
          <w:numId w:val="1"/>
        </w:numPr>
        <w:spacing w:after="20" w:line="240" w:lineRule="auto"/>
        <w:jc w:val="both"/>
        <w:rPr>
          <w:rFonts w:eastAsia="Times New Roman"/>
          <w:b/>
          <w:bCs/>
          <w:color w:val="000000"/>
          <w:sz w:val="20"/>
          <w:szCs w:val="20"/>
        </w:rPr>
      </w:pPr>
    </w:p>
    <w:p w14:paraId="1AABE93B" w14:textId="77777777" w:rsidR="00534546" w:rsidRPr="00534546" w:rsidRDefault="00534546" w:rsidP="00534546">
      <w:pPr>
        <w:pStyle w:val="ListParagraph"/>
        <w:numPr>
          <w:ilvl w:val="0"/>
          <w:numId w:val="1"/>
        </w:numPr>
        <w:spacing w:after="20" w:line="240" w:lineRule="auto"/>
        <w:jc w:val="both"/>
        <w:rPr>
          <w:rFonts w:eastAsia="Times New Roman"/>
          <w:b/>
          <w:bCs/>
          <w:color w:val="000000"/>
          <w:sz w:val="20"/>
          <w:szCs w:val="20"/>
        </w:rPr>
      </w:pPr>
      <w:r w:rsidRPr="00534546">
        <w:rPr>
          <w:rFonts w:eastAsia="Times New Roman"/>
          <w:b/>
          <w:bCs/>
          <w:color w:val="000000"/>
          <w:sz w:val="20"/>
          <w:szCs w:val="20"/>
        </w:rPr>
        <w:t>Further Reading:</w:t>
      </w:r>
    </w:p>
    <w:p w14:paraId="501F3B5F" w14:textId="77777777" w:rsidR="00534546" w:rsidRPr="00534546" w:rsidRDefault="00534546" w:rsidP="00534546">
      <w:pPr>
        <w:pStyle w:val="ListParagraph"/>
        <w:numPr>
          <w:ilvl w:val="0"/>
          <w:numId w:val="1"/>
        </w:numPr>
        <w:spacing w:after="20" w:line="240" w:lineRule="auto"/>
        <w:jc w:val="both"/>
        <w:rPr>
          <w:rFonts w:eastAsia="Times New Roman"/>
          <w:color w:val="000000"/>
          <w:sz w:val="20"/>
          <w:szCs w:val="20"/>
        </w:rPr>
      </w:pPr>
      <w:r w:rsidRPr="00534546">
        <w:rPr>
          <w:rFonts w:eastAsia="Times New Roman"/>
          <w:color w:val="000000"/>
          <w:sz w:val="20"/>
          <w:szCs w:val="20"/>
        </w:rPr>
        <w:t>Life-Study of Acts, msg. 12</w:t>
      </w:r>
    </w:p>
    <w:p w14:paraId="59359B87" w14:textId="77777777" w:rsidR="00534546" w:rsidRPr="00534546" w:rsidRDefault="00534546" w:rsidP="00534546">
      <w:pPr>
        <w:pStyle w:val="ListParagraph"/>
        <w:numPr>
          <w:ilvl w:val="0"/>
          <w:numId w:val="1"/>
        </w:numPr>
        <w:spacing w:after="20" w:line="240" w:lineRule="auto"/>
        <w:jc w:val="both"/>
        <w:rPr>
          <w:rFonts w:eastAsia="Times New Roman"/>
          <w:color w:val="000000"/>
          <w:sz w:val="20"/>
          <w:szCs w:val="20"/>
        </w:rPr>
      </w:pPr>
      <w:r w:rsidRPr="00534546">
        <w:rPr>
          <w:rFonts w:eastAsia="Times New Roman"/>
          <w:color w:val="000000"/>
          <w:sz w:val="20"/>
          <w:szCs w:val="20"/>
        </w:rPr>
        <w:t xml:space="preserve">Life-Study of Titus, </w:t>
      </w:r>
      <w:proofErr w:type="spellStart"/>
      <w:r w:rsidRPr="00534546">
        <w:rPr>
          <w:rFonts w:eastAsia="Times New Roman"/>
          <w:color w:val="000000"/>
          <w:sz w:val="20"/>
          <w:szCs w:val="20"/>
        </w:rPr>
        <w:t>msgs</w:t>
      </w:r>
      <w:proofErr w:type="spellEnd"/>
      <w:r w:rsidRPr="00534546">
        <w:rPr>
          <w:rFonts w:eastAsia="Times New Roman"/>
          <w:color w:val="000000"/>
          <w:sz w:val="20"/>
          <w:szCs w:val="20"/>
        </w:rPr>
        <w:t>. 1-3</w:t>
      </w:r>
    </w:p>
    <w:p w14:paraId="789C7915" w14:textId="77777777" w:rsidR="00534546" w:rsidRPr="00534546" w:rsidRDefault="00534546" w:rsidP="00534546">
      <w:pPr>
        <w:pStyle w:val="ListParagraph"/>
        <w:numPr>
          <w:ilvl w:val="0"/>
          <w:numId w:val="1"/>
        </w:numPr>
        <w:spacing w:after="20" w:line="240" w:lineRule="auto"/>
        <w:jc w:val="both"/>
        <w:rPr>
          <w:rFonts w:eastAsia="Times New Roman"/>
          <w:color w:val="000000"/>
          <w:sz w:val="20"/>
          <w:szCs w:val="20"/>
        </w:rPr>
      </w:pPr>
      <w:r w:rsidRPr="00534546">
        <w:rPr>
          <w:rFonts w:eastAsia="Times New Roman"/>
          <w:color w:val="000000"/>
          <w:sz w:val="20"/>
          <w:szCs w:val="20"/>
        </w:rPr>
        <w:t xml:space="preserve">CWWL, 1990, vol. 1, “The Apostles Teaching,”, </w:t>
      </w:r>
      <w:proofErr w:type="spellStart"/>
      <w:r w:rsidRPr="00534546">
        <w:rPr>
          <w:rFonts w:eastAsia="Times New Roman"/>
          <w:color w:val="000000"/>
          <w:sz w:val="20"/>
          <w:szCs w:val="20"/>
        </w:rPr>
        <w:t>ch.</w:t>
      </w:r>
      <w:proofErr w:type="spellEnd"/>
      <w:r w:rsidRPr="00534546">
        <w:rPr>
          <w:rFonts w:eastAsia="Times New Roman"/>
          <w:color w:val="000000"/>
          <w:sz w:val="20"/>
          <w:szCs w:val="20"/>
        </w:rPr>
        <w:t xml:space="preserve"> 1</w:t>
      </w:r>
    </w:p>
    <w:p w14:paraId="1C9E3D2A" w14:textId="25DE222D" w:rsidR="003E440D" w:rsidRPr="00534546" w:rsidRDefault="00534546" w:rsidP="00534546">
      <w:pPr>
        <w:pStyle w:val="ListParagraph"/>
        <w:numPr>
          <w:ilvl w:val="0"/>
          <w:numId w:val="1"/>
        </w:numPr>
        <w:spacing w:after="20" w:line="240" w:lineRule="auto"/>
        <w:jc w:val="both"/>
        <w:rPr>
          <w:sz w:val="20"/>
          <w:szCs w:val="20"/>
        </w:rPr>
      </w:pPr>
      <w:r w:rsidRPr="00534546">
        <w:rPr>
          <w:rFonts w:eastAsia="Times New Roman"/>
          <w:color w:val="000000"/>
          <w:sz w:val="20"/>
          <w:szCs w:val="20"/>
        </w:rPr>
        <w:t xml:space="preserve">CWWL, 1984, vol. 2, “Elders Training Book 1: The Ministry of the New Testament,”, </w:t>
      </w:r>
      <w:proofErr w:type="spellStart"/>
      <w:r w:rsidRPr="00534546">
        <w:rPr>
          <w:rFonts w:eastAsia="Times New Roman"/>
          <w:color w:val="000000"/>
          <w:sz w:val="20"/>
          <w:szCs w:val="20"/>
        </w:rPr>
        <w:t>chs</w:t>
      </w:r>
      <w:proofErr w:type="spellEnd"/>
      <w:r w:rsidRPr="00534546">
        <w:rPr>
          <w:rFonts w:eastAsia="Times New Roman"/>
          <w:color w:val="000000"/>
          <w:sz w:val="20"/>
          <w:szCs w:val="20"/>
        </w:rPr>
        <w:t>. 1, 5</w:t>
      </w:r>
    </w:p>
    <w:sectPr w:rsidR="003E440D" w:rsidRPr="00534546"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6F271" w14:textId="77777777" w:rsidR="00C109BC" w:rsidRDefault="00C109BC" w:rsidP="001F31D3">
      <w:r>
        <w:separator/>
      </w:r>
    </w:p>
  </w:endnote>
  <w:endnote w:type="continuationSeparator" w:id="0">
    <w:p w14:paraId="1C3E8B8C" w14:textId="77777777" w:rsidR="00C109BC" w:rsidRDefault="00C109BC"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altName w:val="﷽﷽﷽﷽﷽﷽﷽﷽ǒ怀"/>
    <w:panose1 w:val="02040502050405020303"/>
    <w:charset w:val="00"/>
    <w:family w:val="roman"/>
    <w:pitch w:val="variable"/>
    <w:sig w:usb0="00000287" w:usb1="00000000" w:usb2="00000000" w:usb3="00000000" w:csb0="0000009F" w:csb1="00000000"/>
  </w:font>
  <w:font w:name="Times">
    <w:altName w:val="﷽﷽﷽﷽﷽﷽﷽﷽ĝތ"/>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PingFang TC">
    <w:altName w:val="﷽﷽﷽﷽﷽﷽﷽﷽ TC"/>
    <w:panose1 w:val="020B0400000000000000"/>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46785" w14:textId="77777777" w:rsidR="00C109BC" w:rsidRDefault="00C109BC" w:rsidP="001F31D3">
      <w:r>
        <w:separator/>
      </w:r>
    </w:p>
  </w:footnote>
  <w:footnote w:type="continuationSeparator" w:id="0">
    <w:p w14:paraId="5E29C71C" w14:textId="77777777" w:rsidR="00C109BC" w:rsidRDefault="00C109BC"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1581D" w14:textId="043BA94A" w:rsidR="005B0E6D" w:rsidRPr="005B0E6D" w:rsidRDefault="005B0E6D" w:rsidP="005B0E6D">
    <w:pPr>
      <w:pStyle w:val="Heading1"/>
      <w:widowControl w:val="0"/>
      <w:numPr>
        <w:ilvl w:val="0"/>
        <w:numId w:val="11"/>
      </w:numPr>
      <w:spacing w:before="120" w:line="204" w:lineRule="auto"/>
      <w:jc w:val="center"/>
      <w:rPr>
        <w:rFonts w:ascii="Arial" w:eastAsia="Arial Narrow" w:hAnsi="Arial" w:cs="Arial"/>
        <w:bCs/>
        <w:sz w:val="20"/>
        <w:szCs w:val="20"/>
      </w:rPr>
    </w:pPr>
    <w:r w:rsidRPr="005B0E6D">
      <w:rPr>
        <w:rFonts w:ascii="Arial" w:eastAsia="Arial Narrow" w:hAnsi="Arial" w:cs="Arial"/>
        <w:bCs/>
        <w:sz w:val="20"/>
        <w:szCs w:val="20"/>
      </w:rPr>
      <w:t xml:space="preserve">The Intrinsic and Organic Building Up . . .  – Week </w:t>
    </w:r>
    <w:r w:rsidR="003F27D9">
      <w:rPr>
        <w:rFonts w:ascii="Arial" w:eastAsia="Arial Narrow" w:hAnsi="Arial" w:cs="Arial"/>
        <w:bCs/>
        <w:sz w:val="20"/>
        <w:szCs w:val="20"/>
      </w:rPr>
      <w:t>5</w:t>
    </w:r>
  </w:p>
  <w:p w14:paraId="23BE75DC" w14:textId="29231485" w:rsidR="00757C33" w:rsidRPr="003F27D9" w:rsidRDefault="00757C33" w:rsidP="003F27D9">
    <w:pPr>
      <w:pStyle w:val="Heading1"/>
      <w:spacing w:before="120"/>
      <w:ind w:left="-450" w:right="-72"/>
      <w:rPr>
        <w:b w:val="0"/>
        <w:sz w:val="24"/>
        <w:szCs w:val="24"/>
      </w:rPr>
    </w:pPr>
    <w:r w:rsidRPr="00BC7B42">
      <w:rPr>
        <w:rFonts w:ascii="Arial" w:hAnsi="Arial" w:cs="Arial"/>
        <w:sz w:val="20"/>
        <w:szCs w:val="20"/>
      </w:rPr>
      <w:t>Morning Watch</w:t>
    </w:r>
    <w:r w:rsidR="00446163" w:rsidRPr="00BC7B42">
      <w:rPr>
        <w:i/>
        <w:sz w:val="20"/>
        <w:szCs w:val="20"/>
      </w:rPr>
      <w:t xml:space="preserve">    </w:t>
    </w:r>
    <w:r w:rsidR="00837D7A" w:rsidRPr="00BC7B42">
      <w:rPr>
        <w:i/>
        <w:sz w:val="20"/>
        <w:szCs w:val="20"/>
      </w:rPr>
      <w:t xml:space="preserve">                </w:t>
    </w:r>
    <w:r w:rsidR="005B041B">
      <w:rPr>
        <w:i/>
        <w:sz w:val="20"/>
        <w:szCs w:val="20"/>
      </w:rPr>
      <w:t xml:space="preserve"> </w:t>
    </w:r>
    <w:r w:rsidR="00D66064">
      <w:rPr>
        <w:i/>
        <w:sz w:val="20"/>
        <w:szCs w:val="20"/>
      </w:rPr>
      <w:t xml:space="preserve">    </w:t>
    </w:r>
    <w:r w:rsidR="002658F5">
      <w:rPr>
        <w:i/>
        <w:sz w:val="20"/>
        <w:szCs w:val="20"/>
      </w:rPr>
      <w:t xml:space="preserve">              </w:t>
    </w:r>
    <w:r w:rsidR="005B0E6D">
      <w:rPr>
        <w:i/>
        <w:sz w:val="20"/>
        <w:szCs w:val="20"/>
      </w:rPr>
      <w:t xml:space="preserve">   </w:t>
    </w:r>
    <w:r w:rsidR="003F27D9">
      <w:rPr>
        <w:i/>
        <w:sz w:val="20"/>
        <w:szCs w:val="20"/>
      </w:rPr>
      <w:t xml:space="preserve">      </w:t>
    </w:r>
    <w:r w:rsidR="005B0E6D">
      <w:rPr>
        <w:i/>
        <w:sz w:val="20"/>
        <w:szCs w:val="20"/>
      </w:rPr>
      <w:t xml:space="preserve">  </w:t>
    </w:r>
    <w:r w:rsidR="00552698">
      <w:rPr>
        <w:i/>
        <w:sz w:val="20"/>
        <w:szCs w:val="20"/>
      </w:rPr>
      <w:t xml:space="preserve"> </w:t>
    </w:r>
    <w:proofErr w:type="gramStart"/>
    <w:r w:rsidR="00552698">
      <w:rPr>
        <w:i/>
        <w:sz w:val="20"/>
        <w:szCs w:val="20"/>
      </w:rPr>
      <w:t xml:space="preserve">  </w:t>
    </w:r>
    <w:r w:rsidR="003F27D9">
      <w:rPr>
        <w:sz w:val="24"/>
        <w:szCs w:val="24"/>
      </w:rPr>
      <w:t xml:space="preserve"> “</w:t>
    </w:r>
    <w:proofErr w:type="gramEnd"/>
    <w:r w:rsidR="003F27D9">
      <w:rPr>
        <w:sz w:val="24"/>
        <w:szCs w:val="24"/>
      </w:rPr>
      <w:t xml:space="preserve">The Intrinsic Factor of the Winds of Teaching for Their Evil Purpose”                                  </w:t>
    </w:r>
    <w:r w:rsidR="005B0E6D" w:rsidRPr="00472BFF">
      <w:rPr>
        <w:rFonts w:ascii="Arial" w:hAnsi="Arial" w:cs="Arial"/>
        <w:bCs/>
        <w:sz w:val="20"/>
        <w:szCs w:val="20"/>
      </w:rPr>
      <w:t>J</w:t>
    </w:r>
    <w:r w:rsidR="005B0E6D" w:rsidRPr="00472BFF">
      <w:rPr>
        <w:rFonts w:ascii="Arial" w:hAnsi="Arial" w:cs="Arial" w:hint="eastAsia"/>
        <w:bCs/>
        <w:sz w:val="20"/>
        <w:szCs w:val="20"/>
      </w:rPr>
      <w:t>u</w:t>
    </w:r>
    <w:r w:rsidR="005B0E6D" w:rsidRPr="00472BFF">
      <w:rPr>
        <w:rFonts w:ascii="Arial" w:hAnsi="Arial" w:cs="Arial"/>
        <w:bCs/>
        <w:sz w:val="20"/>
        <w:szCs w:val="20"/>
      </w:rPr>
      <w:t>n</w:t>
    </w:r>
    <w:r w:rsidR="00292922" w:rsidRPr="00472BFF">
      <w:rPr>
        <w:rFonts w:ascii="Arial" w:hAnsi="Arial" w:cs="Arial"/>
        <w:bCs/>
        <w:sz w:val="20"/>
        <w:szCs w:val="20"/>
      </w:rPr>
      <w:t>.</w:t>
    </w:r>
    <w:r w:rsidR="00643964" w:rsidRPr="00472BFF">
      <w:rPr>
        <w:rFonts w:ascii="Arial" w:hAnsi="Arial" w:cs="Arial"/>
        <w:bCs/>
        <w:sz w:val="20"/>
        <w:szCs w:val="20"/>
      </w:rPr>
      <w:t xml:space="preserve"> </w:t>
    </w:r>
    <w:r w:rsidR="00472BFF" w:rsidRPr="00472BFF">
      <w:rPr>
        <w:rFonts w:ascii="Arial" w:hAnsi="Arial" w:cs="Arial"/>
        <w:bCs/>
        <w:sz w:val="20"/>
        <w:szCs w:val="20"/>
      </w:rPr>
      <w:t>2</w:t>
    </w:r>
    <w:r w:rsidR="003F27D9">
      <w:rPr>
        <w:rFonts w:ascii="Arial" w:hAnsi="Arial" w:cs="Arial"/>
        <w:bCs/>
        <w:sz w:val="20"/>
        <w:szCs w:val="20"/>
      </w:rPr>
      <w:t>8</w:t>
    </w:r>
    <w:r w:rsidR="00446163" w:rsidRPr="00472BFF">
      <w:rPr>
        <w:rFonts w:ascii="Arial" w:hAnsi="Arial" w:cs="Arial"/>
        <w:bCs/>
        <w:sz w:val="20"/>
        <w:szCs w:val="20"/>
      </w:rPr>
      <w:t xml:space="preserve"> </w:t>
    </w:r>
    <w:r w:rsidR="005B0E6D" w:rsidRPr="00472BFF">
      <w:rPr>
        <w:rFonts w:ascii="Arial" w:hAnsi="Arial" w:cs="Arial"/>
        <w:bCs/>
        <w:sz w:val="20"/>
        <w:szCs w:val="20"/>
      </w:rPr>
      <w:t>–</w:t>
    </w:r>
    <w:r w:rsidR="00195D2C" w:rsidRPr="00472BFF">
      <w:rPr>
        <w:rFonts w:ascii="Arial" w:hAnsi="Arial" w:cs="Arial"/>
        <w:bCs/>
        <w:sz w:val="20"/>
        <w:szCs w:val="20"/>
      </w:rPr>
      <w:t xml:space="preserve"> </w:t>
    </w:r>
    <w:r w:rsidR="005B0E6D" w:rsidRPr="00472BFF">
      <w:rPr>
        <w:rFonts w:ascii="Arial" w:hAnsi="Arial" w:cs="Arial"/>
        <w:bCs/>
        <w:sz w:val="20"/>
        <w:szCs w:val="20"/>
      </w:rPr>
      <w:t>Ju</w:t>
    </w:r>
    <w:r w:rsidR="003F27D9">
      <w:rPr>
        <w:rFonts w:ascii="Arial" w:hAnsi="Arial" w:cs="Arial"/>
        <w:bCs/>
        <w:sz w:val="20"/>
        <w:szCs w:val="20"/>
      </w:rPr>
      <w:t>l 4</w:t>
    </w:r>
    <w:r w:rsidRPr="00472BFF">
      <w:rPr>
        <w:rFonts w:ascii="Arial" w:hAnsi="Arial" w:cs="Arial"/>
        <w:bCs/>
        <w:sz w:val="20"/>
        <w:szCs w:val="20"/>
      </w:rPr>
      <w:t xml:space="preserve"> 20</w:t>
    </w:r>
    <w:r w:rsidR="00DB6CCB" w:rsidRPr="00472BFF">
      <w:rPr>
        <w:rFonts w:ascii="Arial" w:hAnsi="Arial" w:cs="Arial"/>
        <w:bCs/>
        <w:sz w:val="20"/>
        <w:szCs w:val="20"/>
      </w:rPr>
      <w:t>2</w:t>
    </w:r>
    <w:r w:rsidR="00195D2C" w:rsidRPr="00472BFF">
      <w:rPr>
        <w:rFonts w:ascii="Arial" w:hAnsi="Arial" w:cs="Arial"/>
        <w:bCs/>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4485"/>
    <w:multiLevelType w:val="multilevel"/>
    <w:tmpl w:val="B43E33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3C17566"/>
    <w:multiLevelType w:val="multilevel"/>
    <w:tmpl w:val="26BAFF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4E308C5"/>
    <w:multiLevelType w:val="multilevel"/>
    <w:tmpl w:val="566022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A1807F4"/>
    <w:multiLevelType w:val="multilevel"/>
    <w:tmpl w:val="91C231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E494642"/>
    <w:multiLevelType w:val="multilevel"/>
    <w:tmpl w:val="06E61F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6647783E"/>
    <w:multiLevelType w:val="multilevel"/>
    <w:tmpl w:val="53CC36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66D13E01"/>
    <w:multiLevelType w:val="multilevel"/>
    <w:tmpl w:val="004E1C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68B25356"/>
    <w:multiLevelType w:val="multilevel"/>
    <w:tmpl w:val="A058CA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69472066"/>
    <w:multiLevelType w:val="multilevel"/>
    <w:tmpl w:val="3E3E1B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694F4F4C"/>
    <w:multiLevelType w:val="multilevel"/>
    <w:tmpl w:val="AD262F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738C2325"/>
    <w:multiLevelType w:val="multilevel"/>
    <w:tmpl w:val="10980A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783D192A"/>
    <w:multiLevelType w:val="multilevel"/>
    <w:tmpl w:val="4B321A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78675CA7"/>
    <w:multiLevelType w:val="multilevel"/>
    <w:tmpl w:val="8A7662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7BAF4A3C"/>
    <w:multiLevelType w:val="multilevel"/>
    <w:tmpl w:val="3B1AAD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7"/>
  </w:num>
  <w:num w:numId="2">
    <w:abstractNumId w:val="8"/>
  </w:num>
  <w:num w:numId="3">
    <w:abstractNumId w:val="12"/>
  </w:num>
  <w:num w:numId="4">
    <w:abstractNumId w:val="5"/>
  </w:num>
  <w:num w:numId="5">
    <w:abstractNumId w:val="4"/>
  </w:num>
  <w:num w:numId="6">
    <w:abstractNumId w:val="13"/>
  </w:num>
  <w:num w:numId="7">
    <w:abstractNumId w:val="1"/>
  </w:num>
  <w:num w:numId="8">
    <w:abstractNumId w:val="14"/>
  </w:num>
  <w:num w:numId="9">
    <w:abstractNumId w:val="11"/>
  </w:num>
  <w:num w:numId="10">
    <w:abstractNumId w:val="2"/>
  </w:num>
  <w:num w:numId="11">
    <w:abstractNumId w:val="3"/>
  </w:num>
  <w:num w:numId="12">
    <w:abstractNumId w:val="6"/>
  </w:num>
  <w:num w:numId="13">
    <w:abstractNumId w:val="16"/>
  </w:num>
  <w:num w:numId="14">
    <w:abstractNumId w:val="10"/>
  </w:num>
  <w:num w:numId="15">
    <w:abstractNumId w:val="17"/>
  </w:num>
  <w:num w:numId="16">
    <w:abstractNumId w:val="15"/>
  </w:num>
  <w:num w:numId="17">
    <w:abstractNumId w:val="9"/>
  </w:num>
  <w:num w:numId="1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2"/>
  <w:bordersDoNotSurroundHeader/>
  <w:bordersDoNotSurroundFooter/>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32F7"/>
    <w:rsid w:val="00055C4F"/>
    <w:rsid w:val="00061A88"/>
    <w:rsid w:val="00063314"/>
    <w:rsid w:val="00066501"/>
    <w:rsid w:val="00075ECA"/>
    <w:rsid w:val="00080021"/>
    <w:rsid w:val="000818AC"/>
    <w:rsid w:val="00096315"/>
    <w:rsid w:val="000A18B1"/>
    <w:rsid w:val="000A4C5A"/>
    <w:rsid w:val="000C7FD3"/>
    <w:rsid w:val="000D091E"/>
    <w:rsid w:val="000D161F"/>
    <w:rsid w:val="000D3B9E"/>
    <w:rsid w:val="000D486E"/>
    <w:rsid w:val="001017E1"/>
    <w:rsid w:val="00106DE4"/>
    <w:rsid w:val="00134789"/>
    <w:rsid w:val="00136846"/>
    <w:rsid w:val="00144C74"/>
    <w:rsid w:val="0015143F"/>
    <w:rsid w:val="00155176"/>
    <w:rsid w:val="00156A5B"/>
    <w:rsid w:val="00161062"/>
    <w:rsid w:val="00173894"/>
    <w:rsid w:val="001744E9"/>
    <w:rsid w:val="00175842"/>
    <w:rsid w:val="00176EDC"/>
    <w:rsid w:val="00180EE0"/>
    <w:rsid w:val="0018148B"/>
    <w:rsid w:val="00191A64"/>
    <w:rsid w:val="00191FC6"/>
    <w:rsid w:val="0019206E"/>
    <w:rsid w:val="0019208B"/>
    <w:rsid w:val="0019346E"/>
    <w:rsid w:val="00194A5B"/>
    <w:rsid w:val="00195D2C"/>
    <w:rsid w:val="00195F47"/>
    <w:rsid w:val="00197975"/>
    <w:rsid w:val="001A13E8"/>
    <w:rsid w:val="001A334C"/>
    <w:rsid w:val="001B16E9"/>
    <w:rsid w:val="001B2C08"/>
    <w:rsid w:val="001B2DF1"/>
    <w:rsid w:val="001B63E2"/>
    <w:rsid w:val="001C2828"/>
    <w:rsid w:val="001C79C4"/>
    <w:rsid w:val="001D24B3"/>
    <w:rsid w:val="001D5432"/>
    <w:rsid w:val="001D6FC2"/>
    <w:rsid w:val="001E1146"/>
    <w:rsid w:val="001E2ADF"/>
    <w:rsid w:val="001F31D3"/>
    <w:rsid w:val="001F3FF4"/>
    <w:rsid w:val="001F43CB"/>
    <w:rsid w:val="00210FDA"/>
    <w:rsid w:val="00214489"/>
    <w:rsid w:val="002150F0"/>
    <w:rsid w:val="002238CA"/>
    <w:rsid w:val="002255DA"/>
    <w:rsid w:val="0023314E"/>
    <w:rsid w:val="002340DF"/>
    <w:rsid w:val="002340F3"/>
    <w:rsid w:val="00236DC2"/>
    <w:rsid w:val="00242CAE"/>
    <w:rsid w:val="00247A00"/>
    <w:rsid w:val="00253E9D"/>
    <w:rsid w:val="00263CBB"/>
    <w:rsid w:val="002658F5"/>
    <w:rsid w:val="00285FE5"/>
    <w:rsid w:val="0028609E"/>
    <w:rsid w:val="00292922"/>
    <w:rsid w:val="00296896"/>
    <w:rsid w:val="002A119B"/>
    <w:rsid w:val="002A29F5"/>
    <w:rsid w:val="002A6B27"/>
    <w:rsid w:val="002B26D8"/>
    <w:rsid w:val="002B615C"/>
    <w:rsid w:val="002B6BB2"/>
    <w:rsid w:val="002C1F3A"/>
    <w:rsid w:val="002C3E95"/>
    <w:rsid w:val="002C70C3"/>
    <w:rsid w:val="002D38BD"/>
    <w:rsid w:val="002D62E8"/>
    <w:rsid w:val="002D7A07"/>
    <w:rsid w:val="002E41F0"/>
    <w:rsid w:val="002F113F"/>
    <w:rsid w:val="002F1F3A"/>
    <w:rsid w:val="002F4291"/>
    <w:rsid w:val="002F5434"/>
    <w:rsid w:val="0030138A"/>
    <w:rsid w:val="00306CCC"/>
    <w:rsid w:val="00311B13"/>
    <w:rsid w:val="00312A07"/>
    <w:rsid w:val="00323A87"/>
    <w:rsid w:val="003352AD"/>
    <w:rsid w:val="00336B12"/>
    <w:rsid w:val="00347459"/>
    <w:rsid w:val="00355A50"/>
    <w:rsid w:val="00360211"/>
    <w:rsid w:val="00364A33"/>
    <w:rsid w:val="0036725A"/>
    <w:rsid w:val="00371D4D"/>
    <w:rsid w:val="003727F0"/>
    <w:rsid w:val="00377B7E"/>
    <w:rsid w:val="00386EB4"/>
    <w:rsid w:val="00391F6A"/>
    <w:rsid w:val="00392659"/>
    <w:rsid w:val="00393509"/>
    <w:rsid w:val="003B0DC7"/>
    <w:rsid w:val="003B349B"/>
    <w:rsid w:val="003C3911"/>
    <w:rsid w:val="003C4720"/>
    <w:rsid w:val="003C58FC"/>
    <w:rsid w:val="003D4FEF"/>
    <w:rsid w:val="003D58EA"/>
    <w:rsid w:val="003E01F1"/>
    <w:rsid w:val="003E440D"/>
    <w:rsid w:val="003F0500"/>
    <w:rsid w:val="003F27D9"/>
    <w:rsid w:val="00406370"/>
    <w:rsid w:val="0040798A"/>
    <w:rsid w:val="00407C83"/>
    <w:rsid w:val="00421531"/>
    <w:rsid w:val="00426171"/>
    <w:rsid w:val="00427EED"/>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FBD"/>
    <w:rsid w:val="004B00AD"/>
    <w:rsid w:val="004B76F0"/>
    <w:rsid w:val="004C112B"/>
    <w:rsid w:val="004D1F23"/>
    <w:rsid w:val="004E47C9"/>
    <w:rsid w:val="004E6413"/>
    <w:rsid w:val="004E6736"/>
    <w:rsid w:val="004E7270"/>
    <w:rsid w:val="004E7F98"/>
    <w:rsid w:val="004F005A"/>
    <w:rsid w:val="004F30D6"/>
    <w:rsid w:val="005000C2"/>
    <w:rsid w:val="00502488"/>
    <w:rsid w:val="00517475"/>
    <w:rsid w:val="0052241F"/>
    <w:rsid w:val="0052520E"/>
    <w:rsid w:val="00526FB3"/>
    <w:rsid w:val="00534546"/>
    <w:rsid w:val="00535A60"/>
    <w:rsid w:val="00544C09"/>
    <w:rsid w:val="00550875"/>
    <w:rsid w:val="00552698"/>
    <w:rsid w:val="00555974"/>
    <w:rsid w:val="005562E7"/>
    <w:rsid w:val="00561DE3"/>
    <w:rsid w:val="00562F36"/>
    <w:rsid w:val="00572D0C"/>
    <w:rsid w:val="00590479"/>
    <w:rsid w:val="00597B56"/>
    <w:rsid w:val="005A2628"/>
    <w:rsid w:val="005A36AF"/>
    <w:rsid w:val="005B041B"/>
    <w:rsid w:val="005B0E6D"/>
    <w:rsid w:val="005B444E"/>
    <w:rsid w:val="005B467C"/>
    <w:rsid w:val="005D3A61"/>
    <w:rsid w:val="005D5756"/>
    <w:rsid w:val="005D7CFE"/>
    <w:rsid w:val="005E2B68"/>
    <w:rsid w:val="005E4106"/>
    <w:rsid w:val="005E4E07"/>
    <w:rsid w:val="005E4E35"/>
    <w:rsid w:val="005E6EF6"/>
    <w:rsid w:val="005E7842"/>
    <w:rsid w:val="005F54C6"/>
    <w:rsid w:val="005F7C82"/>
    <w:rsid w:val="00610667"/>
    <w:rsid w:val="006110C5"/>
    <w:rsid w:val="00613D80"/>
    <w:rsid w:val="006176D0"/>
    <w:rsid w:val="00627A21"/>
    <w:rsid w:val="006325DF"/>
    <w:rsid w:val="0063275A"/>
    <w:rsid w:val="006338F1"/>
    <w:rsid w:val="00640172"/>
    <w:rsid w:val="0064226B"/>
    <w:rsid w:val="00643964"/>
    <w:rsid w:val="00647876"/>
    <w:rsid w:val="006603EB"/>
    <w:rsid w:val="00661493"/>
    <w:rsid w:val="00661C40"/>
    <w:rsid w:val="00662199"/>
    <w:rsid w:val="006665B1"/>
    <w:rsid w:val="00667F12"/>
    <w:rsid w:val="006704DE"/>
    <w:rsid w:val="006722C7"/>
    <w:rsid w:val="0067359F"/>
    <w:rsid w:val="006772E5"/>
    <w:rsid w:val="00682572"/>
    <w:rsid w:val="00684636"/>
    <w:rsid w:val="00692462"/>
    <w:rsid w:val="00692924"/>
    <w:rsid w:val="006936FB"/>
    <w:rsid w:val="0069793F"/>
    <w:rsid w:val="006A02F9"/>
    <w:rsid w:val="006A34E5"/>
    <w:rsid w:val="006A3578"/>
    <w:rsid w:val="006A48AA"/>
    <w:rsid w:val="006A6985"/>
    <w:rsid w:val="006A7FD3"/>
    <w:rsid w:val="006B2249"/>
    <w:rsid w:val="006B6528"/>
    <w:rsid w:val="006C37EA"/>
    <w:rsid w:val="006C4244"/>
    <w:rsid w:val="006C4433"/>
    <w:rsid w:val="006D02CA"/>
    <w:rsid w:val="006D6279"/>
    <w:rsid w:val="006E3A62"/>
    <w:rsid w:val="006E52A2"/>
    <w:rsid w:val="006E6032"/>
    <w:rsid w:val="00701DBE"/>
    <w:rsid w:val="00702FFF"/>
    <w:rsid w:val="0070323D"/>
    <w:rsid w:val="00705C85"/>
    <w:rsid w:val="0070789B"/>
    <w:rsid w:val="00710724"/>
    <w:rsid w:val="007137EB"/>
    <w:rsid w:val="007162BE"/>
    <w:rsid w:val="007216BE"/>
    <w:rsid w:val="00722CF2"/>
    <w:rsid w:val="007256BC"/>
    <w:rsid w:val="007257FD"/>
    <w:rsid w:val="00730E81"/>
    <w:rsid w:val="007316AE"/>
    <w:rsid w:val="00731CBC"/>
    <w:rsid w:val="007330E2"/>
    <w:rsid w:val="007337B9"/>
    <w:rsid w:val="00734122"/>
    <w:rsid w:val="007366EB"/>
    <w:rsid w:val="00736ABC"/>
    <w:rsid w:val="00737114"/>
    <w:rsid w:val="00737F5A"/>
    <w:rsid w:val="00742604"/>
    <w:rsid w:val="00752CED"/>
    <w:rsid w:val="00752FDA"/>
    <w:rsid w:val="0075389C"/>
    <w:rsid w:val="00753F47"/>
    <w:rsid w:val="007542E3"/>
    <w:rsid w:val="007555AD"/>
    <w:rsid w:val="00757C33"/>
    <w:rsid w:val="00757E99"/>
    <w:rsid w:val="007606BB"/>
    <w:rsid w:val="00760A9E"/>
    <w:rsid w:val="00762332"/>
    <w:rsid w:val="007865E1"/>
    <w:rsid w:val="00787C11"/>
    <w:rsid w:val="00796859"/>
    <w:rsid w:val="00796D99"/>
    <w:rsid w:val="007A5A20"/>
    <w:rsid w:val="007A5F00"/>
    <w:rsid w:val="007A6820"/>
    <w:rsid w:val="007B5102"/>
    <w:rsid w:val="007D1F05"/>
    <w:rsid w:val="007D79FD"/>
    <w:rsid w:val="007D7BDE"/>
    <w:rsid w:val="007E2DAB"/>
    <w:rsid w:val="007E62A9"/>
    <w:rsid w:val="007F4077"/>
    <w:rsid w:val="007F4339"/>
    <w:rsid w:val="007F4599"/>
    <w:rsid w:val="007F4D04"/>
    <w:rsid w:val="007F78CB"/>
    <w:rsid w:val="00802BFB"/>
    <w:rsid w:val="008030BF"/>
    <w:rsid w:val="00805B6D"/>
    <w:rsid w:val="0082111E"/>
    <w:rsid w:val="00821DD9"/>
    <w:rsid w:val="008252E5"/>
    <w:rsid w:val="00833AF0"/>
    <w:rsid w:val="008362B7"/>
    <w:rsid w:val="00837D7A"/>
    <w:rsid w:val="008410EC"/>
    <w:rsid w:val="00841C87"/>
    <w:rsid w:val="00842062"/>
    <w:rsid w:val="00844F0E"/>
    <w:rsid w:val="008452B2"/>
    <w:rsid w:val="00846119"/>
    <w:rsid w:val="00850A41"/>
    <w:rsid w:val="008524B6"/>
    <w:rsid w:val="00852EA7"/>
    <w:rsid w:val="00854088"/>
    <w:rsid w:val="00854AC2"/>
    <w:rsid w:val="00863CEB"/>
    <w:rsid w:val="008652F2"/>
    <w:rsid w:val="0086680B"/>
    <w:rsid w:val="00875032"/>
    <w:rsid w:val="008764E6"/>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AD7"/>
    <w:rsid w:val="00914E2D"/>
    <w:rsid w:val="00931435"/>
    <w:rsid w:val="00935DA6"/>
    <w:rsid w:val="009478E8"/>
    <w:rsid w:val="00954E24"/>
    <w:rsid w:val="009651BF"/>
    <w:rsid w:val="009700A7"/>
    <w:rsid w:val="00970322"/>
    <w:rsid w:val="00970AC1"/>
    <w:rsid w:val="009744CE"/>
    <w:rsid w:val="00992E2F"/>
    <w:rsid w:val="0099305F"/>
    <w:rsid w:val="009A05E1"/>
    <w:rsid w:val="009A5C2A"/>
    <w:rsid w:val="009B1712"/>
    <w:rsid w:val="009D43CC"/>
    <w:rsid w:val="009D791E"/>
    <w:rsid w:val="009E429A"/>
    <w:rsid w:val="009E5A0A"/>
    <w:rsid w:val="009F3F8F"/>
    <w:rsid w:val="009F5158"/>
    <w:rsid w:val="00A015A2"/>
    <w:rsid w:val="00A13765"/>
    <w:rsid w:val="00A14383"/>
    <w:rsid w:val="00A15C64"/>
    <w:rsid w:val="00A167F9"/>
    <w:rsid w:val="00A17BD0"/>
    <w:rsid w:val="00A27CD6"/>
    <w:rsid w:val="00A32A64"/>
    <w:rsid w:val="00A3442D"/>
    <w:rsid w:val="00A43ABA"/>
    <w:rsid w:val="00A43D21"/>
    <w:rsid w:val="00A51BC5"/>
    <w:rsid w:val="00A51E5D"/>
    <w:rsid w:val="00A5238D"/>
    <w:rsid w:val="00A52990"/>
    <w:rsid w:val="00A54A17"/>
    <w:rsid w:val="00A559F1"/>
    <w:rsid w:val="00A55A56"/>
    <w:rsid w:val="00A60E03"/>
    <w:rsid w:val="00A624A7"/>
    <w:rsid w:val="00A63D03"/>
    <w:rsid w:val="00A74538"/>
    <w:rsid w:val="00A81AE5"/>
    <w:rsid w:val="00A85422"/>
    <w:rsid w:val="00A9039B"/>
    <w:rsid w:val="00A9052A"/>
    <w:rsid w:val="00A95492"/>
    <w:rsid w:val="00AA772A"/>
    <w:rsid w:val="00AA7B32"/>
    <w:rsid w:val="00AB5710"/>
    <w:rsid w:val="00AB69D6"/>
    <w:rsid w:val="00AB764D"/>
    <w:rsid w:val="00AC3FED"/>
    <w:rsid w:val="00AC61F7"/>
    <w:rsid w:val="00AD1E87"/>
    <w:rsid w:val="00AD778B"/>
    <w:rsid w:val="00AE0083"/>
    <w:rsid w:val="00AE388C"/>
    <w:rsid w:val="00AE6699"/>
    <w:rsid w:val="00AF22C7"/>
    <w:rsid w:val="00AF3C8D"/>
    <w:rsid w:val="00AF4755"/>
    <w:rsid w:val="00AF7C34"/>
    <w:rsid w:val="00AF7DC0"/>
    <w:rsid w:val="00B079B6"/>
    <w:rsid w:val="00B21D26"/>
    <w:rsid w:val="00B22303"/>
    <w:rsid w:val="00B22AD0"/>
    <w:rsid w:val="00B23846"/>
    <w:rsid w:val="00B25BE6"/>
    <w:rsid w:val="00B30B5E"/>
    <w:rsid w:val="00B31730"/>
    <w:rsid w:val="00B373F1"/>
    <w:rsid w:val="00B42796"/>
    <w:rsid w:val="00B4469C"/>
    <w:rsid w:val="00B50570"/>
    <w:rsid w:val="00B51188"/>
    <w:rsid w:val="00B51B25"/>
    <w:rsid w:val="00B569C2"/>
    <w:rsid w:val="00B76377"/>
    <w:rsid w:val="00B80BF3"/>
    <w:rsid w:val="00B8199E"/>
    <w:rsid w:val="00B81A45"/>
    <w:rsid w:val="00B82F07"/>
    <w:rsid w:val="00B8526C"/>
    <w:rsid w:val="00B86F48"/>
    <w:rsid w:val="00B92BF8"/>
    <w:rsid w:val="00B944C8"/>
    <w:rsid w:val="00B973E8"/>
    <w:rsid w:val="00BA4879"/>
    <w:rsid w:val="00BA7A12"/>
    <w:rsid w:val="00BA7F35"/>
    <w:rsid w:val="00BB2E16"/>
    <w:rsid w:val="00BB7463"/>
    <w:rsid w:val="00BC4642"/>
    <w:rsid w:val="00BC7B42"/>
    <w:rsid w:val="00BD61EE"/>
    <w:rsid w:val="00BE02F5"/>
    <w:rsid w:val="00BE0582"/>
    <w:rsid w:val="00BE0E5F"/>
    <w:rsid w:val="00BE13E1"/>
    <w:rsid w:val="00BE324A"/>
    <w:rsid w:val="00BE4F88"/>
    <w:rsid w:val="00BE623A"/>
    <w:rsid w:val="00BE7FB3"/>
    <w:rsid w:val="00C0278B"/>
    <w:rsid w:val="00C04F58"/>
    <w:rsid w:val="00C0714C"/>
    <w:rsid w:val="00C07A3D"/>
    <w:rsid w:val="00C07FA0"/>
    <w:rsid w:val="00C109BC"/>
    <w:rsid w:val="00C131CE"/>
    <w:rsid w:val="00C136C0"/>
    <w:rsid w:val="00C17A8F"/>
    <w:rsid w:val="00C30009"/>
    <w:rsid w:val="00C30B45"/>
    <w:rsid w:val="00C318FE"/>
    <w:rsid w:val="00C31DCE"/>
    <w:rsid w:val="00C33529"/>
    <w:rsid w:val="00C33F67"/>
    <w:rsid w:val="00C36388"/>
    <w:rsid w:val="00C4481A"/>
    <w:rsid w:val="00C5518E"/>
    <w:rsid w:val="00C65FBD"/>
    <w:rsid w:val="00C66AE9"/>
    <w:rsid w:val="00C71A3A"/>
    <w:rsid w:val="00C73C94"/>
    <w:rsid w:val="00C82C80"/>
    <w:rsid w:val="00C835AB"/>
    <w:rsid w:val="00C84D22"/>
    <w:rsid w:val="00C87BEA"/>
    <w:rsid w:val="00C93E53"/>
    <w:rsid w:val="00C95AB5"/>
    <w:rsid w:val="00C96CFF"/>
    <w:rsid w:val="00C97429"/>
    <w:rsid w:val="00CA105F"/>
    <w:rsid w:val="00CA13DD"/>
    <w:rsid w:val="00CA3D76"/>
    <w:rsid w:val="00CA4958"/>
    <w:rsid w:val="00CA4E6A"/>
    <w:rsid w:val="00CA5677"/>
    <w:rsid w:val="00CA5704"/>
    <w:rsid w:val="00CA6DBF"/>
    <w:rsid w:val="00CC17D4"/>
    <w:rsid w:val="00CD0344"/>
    <w:rsid w:val="00CD0847"/>
    <w:rsid w:val="00CE1DA8"/>
    <w:rsid w:val="00CE5821"/>
    <w:rsid w:val="00CF41BA"/>
    <w:rsid w:val="00D04955"/>
    <w:rsid w:val="00D10223"/>
    <w:rsid w:val="00D1147E"/>
    <w:rsid w:val="00D1545C"/>
    <w:rsid w:val="00D2311A"/>
    <w:rsid w:val="00D26D1E"/>
    <w:rsid w:val="00D332F2"/>
    <w:rsid w:val="00D53519"/>
    <w:rsid w:val="00D60703"/>
    <w:rsid w:val="00D609D3"/>
    <w:rsid w:val="00D6554D"/>
    <w:rsid w:val="00D66064"/>
    <w:rsid w:val="00D7632C"/>
    <w:rsid w:val="00D8531C"/>
    <w:rsid w:val="00D86DBE"/>
    <w:rsid w:val="00D93A21"/>
    <w:rsid w:val="00D958D7"/>
    <w:rsid w:val="00DA0BCC"/>
    <w:rsid w:val="00DA6AF0"/>
    <w:rsid w:val="00DB0919"/>
    <w:rsid w:val="00DB3BD3"/>
    <w:rsid w:val="00DB6CCB"/>
    <w:rsid w:val="00DC308B"/>
    <w:rsid w:val="00DC3EE3"/>
    <w:rsid w:val="00DC451A"/>
    <w:rsid w:val="00DE029D"/>
    <w:rsid w:val="00DE0C5C"/>
    <w:rsid w:val="00DE57A0"/>
    <w:rsid w:val="00DE74EF"/>
    <w:rsid w:val="00DF1EF7"/>
    <w:rsid w:val="00DF22AD"/>
    <w:rsid w:val="00E0115E"/>
    <w:rsid w:val="00E040BD"/>
    <w:rsid w:val="00E04D7D"/>
    <w:rsid w:val="00E0570B"/>
    <w:rsid w:val="00E27CB8"/>
    <w:rsid w:val="00E321D2"/>
    <w:rsid w:val="00E44F0B"/>
    <w:rsid w:val="00E469D6"/>
    <w:rsid w:val="00E5217B"/>
    <w:rsid w:val="00E53A7D"/>
    <w:rsid w:val="00E60387"/>
    <w:rsid w:val="00E6070E"/>
    <w:rsid w:val="00E60FD6"/>
    <w:rsid w:val="00E625BC"/>
    <w:rsid w:val="00E62B21"/>
    <w:rsid w:val="00E6392A"/>
    <w:rsid w:val="00E642E8"/>
    <w:rsid w:val="00E80263"/>
    <w:rsid w:val="00E83139"/>
    <w:rsid w:val="00E87B3D"/>
    <w:rsid w:val="00E91C12"/>
    <w:rsid w:val="00E94306"/>
    <w:rsid w:val="00EA49C5"/>
    <w:rsid w:val="00EA52FB"/>
    <w:rsid w:val="00EB4471"/>
    <w:rsid w:val="00EB4A11"/>
    <w:rsid w:val="00EB5F9B"/>
    <w:rsid w:val="00EB78CD"/>
    <w:rsid w:val="00EC4E95"/>
    <w:rsid w:val="00ED2AFE"/>
    <w:rsid w:val="00ED7025"/>
    <w:rsid w:val="00EE12D5"/>
    <w:rsid w:val="00EF4BFD"/>
    <w:rsid w:val="00F01C7B"/>
    <w:rsid w:val="00F01F28"/>
    <w:rsid w:val="00F0675F"/>
    <w:rsid w:val="00F21A17"/>
    <w:rsid w:val="00F261C8"/>
    <w:rsid w:val="00F3011A"/>
    <w:rsid w:val="00F32E44"/>
    <w:rsid w:val="00F36A27"/>
    <w:rsid w:val="00F528B6"/>
    <w:rsid w:val="00F53BF1"/>
    <w:rsid w:val="00F56867"/>
    <w:rsid w:val="00F5686F"/>
    <w:rsid w:val="00F57863"/>
    <w:rsid w:val="00F6159D"/>
    <w:rsid w:val="00F660C3"/>
    <w:rsid w:val="00F70471"/>
    <w:rsid w:val="00F72DB2"/>
    <w:rsid w:val="00F7319B"/>
    <w:rsid w:val="00F73379"/>
    <w:rsid w:val="00F73DCB"/>
    <w:rsid w:val="00F870B9"/>
    <w:rsid w:val="00F91740"/>
    <w:rsid w:val="00F91D2B"/>
    <w:rsid w:val="00F97906"/>
    <w:rsid w:val="00FA06CC"/>
    <w:rsid w:val="00FA46D2"/>
    <w:rsid w:val="00FB3FDD"/>
    <w:rsid w:val="00FC1170"/>
    <w:rsid w:val="00FC19E9"/>
    <w:rsid w:val="00FC44FA"/>
    <w:rsid w:val="00FD599E"/>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709C6FDC-DB87-FF47-B6BA-7B635036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7F9"/>
    <w:pPr>
      <w:spacing w:after="0" w:line="240" w:lineRule="auto"/>
    </w:pPr>
    <w:rPr>
      <w:rFonts w:eastAsia="Times New Roman"/>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uiPriority w:val="9"/>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4970</Words>
  <Characters>28335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cp:lastModifiedBy>
  <cp:revision>3</cp:revision>
  <cp:lastPrinted>2021-06-05T20:28:00Z</cp:lastPrinted>
  <dcterms:created xsi:type="dcterms:W3CDTF">2021-06-26T19:45:00Z</dcterms:created>
  <dcterms:modified xsi:type="dcterms:W3CDTF">2021-06-28T05:19:00Z</dcterms:modified>
</cp:coreProperties>
</file>