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536031" w:rsidTr="004115A6">
        <w:tc>
          <w:tcPr>
            <w:tcW w:w="1295" w:type="dxa"/>
          </w:tcPr>
          <w:p w:rsidR="00EA2F96" w:rsidRPr="00536031" w:rsidRDefault="00EA2F96" w:rsidP="004115A6">
            <w:pPr>
              <w:tabs>
                <w:tab w:val="left" w:pos="2430"/>
              </w:tabs>
              <w:jc w:val="center"/>
              <w:rPr>
                <w:rFonts w:ascii="SimSun" w:eastAsia="SimSun" w:hAnsi="SimSun"/>
                <w:sz w:val="19"/>
                <w:szCs w:val="19"/>
              </w:rPr>
            </w:pPr>
            <w:bookmarkStart w:id="0" w:name="_Hlk8719756"/>
            <w:r w:rsidRPr="00536031">
              <w:rPr>
                <w:rFonts w:ascii="SimSun" w:eastAsia="SimSun" w:hAnsi="SimSun" w:hint="eastAsia"/>
                <w:b/>
                <w:sz w:val="19"/>
                <w:szCs w:val="19"/>
              </w:rPr>
              <w:t>周一0</w:t>
            </w:r>
            <w:r w:rsidRPr="00536031">
              <w:rPr>
                <w:rFonts w:ascii="SimSun" w:eastAsia="SimSun" w:hAnsi="SimSun"/>
                <w:b/>
                <w:sz w:val="19"/>
                <w:szCs w:val="19"/>
              </w:rPr>
              <w:t>6/2</w:t>
            </w:r>
            <w:r w:rsidR="00AC4F2A" w:rsidRPr="00536031">
              <w:rPr>
                <w:rFonts w:ascii="SimSun" w:eastAsia="SimSun" w:hAnsi="SimSun"/>
                <w:b/>
                <w:sz w:val="19"/>
                <w:szCs w:val="19"/>
              </w:rPr>
              <w:t>8</w:t>
            </w:r>
          </w:p>
        </w:tc>
      </w:tr>
    </w:tbl>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EA2F96" w:rsidRPr="00536031" w:rsidRDefault="00D07DE6" w:rsidP="00D07DE6">
      <w:pPr>
        <w:tabs>
          <w:tab w:val="left" w:pos="2430"/>
        </w:tabs>
        <w:jc w:val="both"/>
        <w:rPr>
          <w:rFonts w:ascii="SimSun" w:eastAsia="SimSun" w:hAnsi="SimSun"/>
          <w:b/>
          <w:sz w:val="19"/>
          <w:szCs w:val="19"/>
        </w:rPr>
      </w:pPr>
      <w:r w:rsidRPr="00536031">
        <w:rPr>
          <w:rFonts w:ascii="SimSun" w:eastAsia="SimSun" w:hAnsi="SimSun" w:hint="eastAsia"/>
          <w:b/>
          <w:sz w:val="19"/>
          <w:szCs w:val="19"/>
        </w:rPr>
        <w:t>使徒行传</w:t>
      </w:r>
      <w:r w:rsidRPr="00536031">
        <w:rPr>
          <w:rFonts w:ascii="SimSun" w:eastAsia="SimSun" w:hAnsi="SimSun"/>
          <w:b/>
          <w:sz w:val="19"/>
          <w:szCs w:val="19"/>
        </w:rPr>
        <w:t>2:42</w:t>
      </w:r>
      <w:r w:rsidRPr="00536031">
        <w:rPr>
          <w:rFonts w:ascii="SimSun" w:eastAsia="SimSun" w:hAnsi="SimSun"/>
          <w:bCs/>
          <w:sz w:val="19"/>
          <w:szCs w:val="19"/>
        </w:rPr>
        <w:t xml:space="preserve"> </w:t>
      </w:r>
      <w:r w:rsidRPr="00536031">
        <w:rPr>
          <w:rFonts w:ascii="SimSun" w:eastAsia="SimSun" w:hAnsi="SimSun" w:hint="eastAsia"/>
          <w:bCs/>
          <w:sz w:val="19"/>
          <w:szCs w:val="19"/>
        </w:rPr>
        <w:t>他们都坚定持续在使徒的教训和交通里，持续擘饼和祷告。</w:t>
      </w:r>
    </w:p>
    <w:p w:rsidR="00EA2F96" w:rsidRPr="00536031" w:rsidRDefault="00EA2F96" w:rsidP="00EA2F96">
      <w:pPr>
        <w:tabs>
          <w:tab w:val="left" w:pos="2430"/>
        </w:tabs>
        <w:jc w:val="center"/>
        <w:rPr>
          <w:rFonts w:ascii="SimSun" w:eastAsia="SimSun" w:hAnsi="SimSun"/>
          <w:b/>
          <w:sz w:val="19"/>
          <w:szCs w:val="19"/>
        </w:rPr>
      </w:pPr>
      <w:r w:rsidRPr="00536031">
        <w:rPr>
          <w:rFonts w:ascii="SimSun" w:eastAsia="SimSun" w:hAnsi="SimSun" w:hint="eastAsia"/>
          <w:b/>
          <w:sz w:val="19"/>
          <w:szCs w:val="19"/>
          <w:u w:val="single"/>
        </w:rPr>
        <w:t>相关经节</w:t>
      </w:r>
    </w:p>
    <w:p w:rsidR="00E14E4F" w:rsidRPr="00536031" w:rsidRDefault="00E14E4F" w:rsidP="00E14E4F">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希伯来书 </w:t>
      </w:r>
      <w:r w:rsidRPr="00536031">
        <w:rPr>
          <w:rFonts w:ascii="SimSun" w:eastAsia="SimSun" w:hAnsi="SimSun"/>
          <w:b/>
          <w:sz w:val="19"/>
          <w:szCs w:val="19"/>
        </w:rPr>
        <w:t>1:1-2</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 xml:space="preserve">1:1 </w:t>
      </w:r>
      <w:r w:rsidRPr="00536031">
        <w:rPr>
          <w:rFonts w:ascii="SimSun" w:eastAsia="SimSun" w:hAnsi="SimSun" w:hint="eastAsia"/>
          <w:bCs/>
          <w:sz w:val="19"/>
          <w:szCs w:val="19"/>
        </w:rPr>
        <w:t>神既在古时，借着众申言者，多分多方向列祖说话，</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1:2</w:t>
      </w:r>
      <w:r w:rsidRPr="00536031">
        <w:rPr>
          <w:rFonts w:ascii="SimSun" w:eastAsia="SimSun" w:hAnsi="SimSun"/>
          <w:bCs/>
          <w:sz w:val="19"/>
          <w:szCs w:val="19"/>
        </w:rPr>
        <w:t xml:space="preserve"> </w:t>
      </w:r>
      <w:r w:rsidRPr="00536031">
        <w:rPr>
          <w:rFonts w:ascii="SimSun" w:eastAsia="SimSun" w:hAnsi="SimSun" w:hint="eastAsia"/>
          <w:bCs/>
          <w:sz w:val="19"/>
          <w:szCs w:val="19"/>
        </w:rPr>
        <w:t>就在这末后的日子，在子里向我们说话；神已立祂作承受万有者，也曾借着祂造了宇宙；</w:t>
      </w:r>
    </w:p>
    <w:p w:rsidR="00E14E4F" w:rsidRPr="00536031" w:rsidRDefault="00E14E4F" w:rsidP="00E14E4F">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使徒行传 </w:t>
      </w:r>
      <w:r w:rsidRPr="00536031">
        <w:rPr>
          <w:rFonts w:ascii="SimSun" w:eastAsia="SimSun" w:hAnsi="SimSun"/>
          <w:b/>
          <w:sz w:val="19"/>
          <w:szCs w:val="19"/>
        </w:rPr>
        <w:t>2:42</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2:42</w:t>
      </w:r>
      <w:r w:rsidRPr="00536031">
        <w:rPr>
          <w:rFonts w:ascii="SimSun" w:eastAsia="SimSun" w:hAnsi="SimSun"/>
          <w:bCs/>
          <w:sz w:val="19"/>
          <w:szCs w:val="19"/>
        </w:rPr>
        <w:t xml:space="preserve"> </w:t>
      </w:r>
      <w:r w:rsidRPr="00536031">
        <w:rPr>
          <w:rFonts w:ascii="SimSun" w:eastAsia="SimSun" w:hAnsi="SimSun" w:hint="eastAsia"/>
          <w:bCs/>
          <w:sz w:val="19"/>
          <w:szCs w:val="19"/>
        </w:rPr>
        <w:t>他们都坚定持续在使徒的教训和交通里，持续擘饼和祷告。</w:t>
      </w:r>
    </w:p>
    <w:p w:rsidR="00E14E4F" w:rsidRPr="00536031" w:rsidRDefault="00E14E4F" w:rsidP="00E14E4F">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约翰福音 </w:t>
      </w:r>
      <w:r w:rsidRPr="00536031">
        <w:rPr>
          <w:rFonts w:ascii="SimSun" w:eastAsia="SimSun" w:hAnsi="SimSun"/>
          <w:b/>
          <w:sz w:val="19"/>
          <w:szCs w:val="19"/>
        </w:rPr>
        <w:t>16:12-15</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16:12</w:t>
      </w:r>
      <w:r w:rsidRPr="00536031">
        <w:rPr>
          <w:rFonts w:ascii="SimSun" w:eastAsia="SimSun" w:hAnsi="SimSun"/>
          <w:bCs/>
          <w:sz w:val="19"/>
          <w:szCs w:val="19"/>
        </w:rPr>
        <w:t xml:space="preserve"> </w:t>
      </w:r>
      <w:r w:rsidRPr="00536031">
        <w:rPr>
          <w:rFonts w:ascii="SimSun" w:eastAsia="SimSun" w:hAnsi="SimSun" w:hint="eastAsia"/>
          <w:bCs/>
          <w:sz w:val="19"/>
          <w:szCs w:val="19"/>
        </w:rPr>
        <w:t>我还有好些事要告诉你们，但你们现在担当不了。</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16:13</w:t>
      </w:r>
      <w:r w:rsidRPr="00536031">
        <w:rPr>
          <w:rFonts w:ascii="SimSun" w:eastAsia="SimSun" w:hAnsi="SimSun"/>
          <w:bCs/>
          <w:sz w:val="19"/>
          <w:szCs w:val="19"/>
        </w:rPr>
        <w:t xml:space="preserve"> </w:t>
      </w:r>
      <w:r w:rsidRPr="00536031">
        <w:rPr>
          <w:rFonts w:ascii="SimSun" w:eastAsia="SimSun" w:hAnsi="SimSun" w:hint="eastAsia"/>
          <w:bCs/>
          <w:sz w:val="19"/>
          <w:szCs w:val="19"/>
        </w:rPr>
        <w:t>只等实际的灵来了，祂要引导你们进入一切的实际；因为祂不是从自己说的，乃是把祂所听见的都说出来，并要把要来的事宣示与你们。</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16:14</w:t>
      </w:r>
      <w:r w:rsidRPr="00536031">
        <w:rPr>
          <w:rFonts w:ascii="SimSun" w:eastAsia="SimSun" w:hAnsi="SimSun"/>
          <w:bCs/>
          <w:sz w:val="19"/>
          <w:szCs w:val="19"/>
        </w:rPr>
        <w:t xml:space="preserve"> </w:t>
      </w:r>
      <w:r w:rsidRPr="00536031">
        <w:rPr>
          <w:rFonts w:ascii="SimSun" w:eastAsia="SimSun" w:hAnsi="SimSun" w:hint="eastAsia"/>
          <w:bCs/>
          <w:sz w:val="19"/>
          <w:szCs w:val="19"/>
        </w:rPr>
        <w:t>祂要荣耀我，因为祂要从我有所领受而宣示与你们。</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16:15</w:t>
      </w:r>
      <w:r w:rsidRPr="00536031">
        <w:rPr>
          <w:rFonts w:ascii="SimSun" w:eastAsia="SimSun" w:hAnsi="SimSun"/>
          <w:bCs/>
          <w:sz w:val="19"/>
          <w:szCs w:val="19"/>
        </w:rPr>
        <w:t xml:space="preserve"> </w:t>
      </w:r>
      <w:r w:rsidRPr="00536031">
        <w:rPr>
          <w:rFonts w:ascii="SimSun" w:eastAsia="SimSun" w:hAnsi="SimSun" w:hint="eastAsia"/>
          <w:bCs/>
          <w:sz w:val="19"/>
          <w:szCs w:val="19"/>
        </w:rPr>
        <w:t>凡父所有的，都是我的，所以我说，祂从我有所领受而要宣示与你们。</w:t>
      </w:r>
    </w:p>
    <w:p w:rsidR="00E14E4F" w:rsidRPr="00536031" w:rsidRDefault="00E14E4F" w:rsidP="00E14E4F">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哥林多前书 </w:t>
      </w:r>
      <w:r w:rsidRPr="00536031">
        <w:rPr>
          <w:rFonts w:ascii="SimSun" w:eastAsia="SimSun" w:hAnsi="SimSun"/>
          <w:b/>
          <w:sz w:val="19"/>
          <w:szCs w:val="19"/>
        </w:rPr>
        <w:t>2:9-12</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2:9</w:t>
      </w:r>
      <w:r w:rsidRPr="00536031">
        <w:rPr>
          <w:rFonts w:ascii="SimSun" w:eastAsia="SimSun" w:hAnsi="SimSun"/>
          <w:bCs/>
          <w:sz w:val="19"/>
          <w:szCs w:val="19"/>
        </w:rPr>
        <w:t xml:space="preserve"> </w:t>
      </w:r>
      <w:r w:rsidRPr="00536031">
        <w:rPr>
          <w:rFonts w:ascii="SimSun" w:eastAsia="SimSun" w:hAnsi="SimSun" w:hint="eastAsia"/>
          <w:bCs/>
          <w:sz w:val="19"/>
          <w:szCs w:val="19"/>
        </w:rPr>
        <w:t>只是如经上所记：“神为爱祂的人所预备的，是眼睛未曾看见，耳朵未曾听见，人心也未曾想到的。”</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2:10</w:t>
      </w:r>
      <w:r w:rsidRPr="00536031">
        <w:rPr>
          <w:rFonts w:ascii="SimSun" w:eastAsia="SimSun" w:hAnsi="SimSun"/>
          <w:bCs/>
          <w:sz w:val="19"/>
          <w:szCs w:val="19"/>
        </w:rPr>
        <w:t xml:space="preserve"> </w:t>
      </w:r>
      <w:r w:rsidRPr="00536031">
        <w:rPr>
          <w:rFonts w:ascii="SimSun" w:eastAsia="SimSun" w:hAnsi="SimSun" w:hint="eastAsia"/>
          <w:bCs/>
          <w:sz w:val="19"/>
          <w:szCs w:val="19"/>
        </w:rPr>
        <w:t>但神借着那灵向我们启示了，因为那灵参透万事，甚至神的深奥也参透了。</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2:11</w:t>
      </w:r>
      <w:r w:rsidRPr="00536031">
        <w:rPr>
          <w:rFonts w:ascii="SimSun" w:eastAsia="SimSun" w:hAnsi="SimSun"/>
          <w:bCs/>
          <w:sz w:val="19"/>
          <w:szCs w:val="19"/>
        </w:rPr>
        <w:t xml:space="preserve"> </w:t>
      </w:r>
      <w:r w:rsidRPr="00536031">
        <w:rPr>
          <w:rFonts w:ascii="SimSun" w:eastAsia="SimSun" w:hAnsi="SimSun" w:hint="eastAsia"/>
          <w:bCs/>
          <w:sz w:val="19"/>
          <w:szCs w:val="19"/>
        </w:rPr>
        <w:t>因为除了在人里面人的灵，在人中间有谁知道人的事？照样，除了神的灵，也没有人知道神的事。</w:t>
      </w:r>
    </w:p>
    <w:p w:rsidR="00E14E4F" w:rsidRPr="00536031" w:rsidRDefault="00E14E4F" w:rsidP="00E14E4F">
      <w:pPr>
        <w:tabs>
          <w:tab w:val="left" w:pos="2430"/>
        </w:tabs>
        <w:jc w:val="both"/>
        <w:rPr>
          <w:rFonts w:ascii="SimSun" w:eastAsia="SimSun" w:hAnsi="SimSun"/>
          <w:bCs/>
          <w:sz w:val="19"/>
          <w:szCs w:val="19"/>
        </w:rPr>
      </w:pPr>
      <w:r w:rsidRPr="00536031">
        <w:rPr>
          <w:rFonts w:ascii="SimSun" w:eastAsia="SimSun" w:hAnsi="SimSun"/>
          <w:b/>
          <w:sz w:val="19"/>
          <w:szCs w:val="19"/>
        </w:rPr>
        <w:t>2:12</w:t>
      </w:r>
      <w:r w:rsidRPr="00536031">
        <w:rPr>
          <w:rFonts w:ascii="SimSun" w:eastAsia="SimSun" w:hAnsi="SimSun"/>
          <w:bCs/>
          <w:sz w:val="19"/>
          <w:szCs w:val="19"/>
        </w:rPr>
        <w:t xml:space="preserve"> </w:t>
      </w:r>
      <w:r w:rsidRPr="00536031">
        <w:rPr>
          <w:rFonts w:ascii="SimSun" w:eastAsia="SimSun" w:hAnsi="SimSun" w:hint="eastAsia"/>
          <w:bCs/>
          <w:sz w:val="19"/>
          <w:szCs w:val="19"/>
        </w:rPr>
        <w:t>我们所领受的，并不是世上的灵，乃是那出于神的灵，使我们能知道神白白恩赐我们的事；</w:t>
      </w:r>
    </w:p>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建议每日阅读</w:t>
      </w:r>
    </w:p>
    <w:p w:rsidR="00D07DE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使徒的教训乃是神在新约中的整个说话。整本新约是使徒的教训。这本书里的确包括洗脚和水浸这样的事，但这些不是基本、内在、中心、基础的事。</w:t>
      </w:r>
    </w:p>
    <w:p w:rsidR="00D07DE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宇宙中有一件美妙的事</w:t>
      </w:r>
      <w:r w:rsidRPr="00536031">
        <w:rPr>
          <w:rFonts w:ascii="SimSun" w:eastAsia="SimSun" w:hAnsi="SimSun"/>
          <w:bCs/>
          <w:sz w:val="19"/>
          <w:szCs w:val="19"/>
        </w:rPr>
        <w:t>─</w:t>
      </w:r>
      <w:r w:rsidRPr="00536031">
        <w:rPr>
          <w:rFonts w:ascii="SimSun" w:eastAsia="SimSun" w:hAnsi="SimSun" w:hint="eastAsia"/>
          <w:bCs/>
          <w:sz w:val="19"/>
          <w:szCs w:val="19"/>
        </w:rPr>
        <w:t>神的说话。宇宙中头一件美妙的事就是神自己。宇宙中若没有神，那是何等的悲剧！然而，倘若有神，但祂却不说话，我们就很悲惨。宇宙若没有神，就是悲剧；若没有神的说话，我们就很悲惨。但阿利路亚，我们有神，也有神的说话。神说话了，今天神仍然说话。神的说话中有许多事项。……神今天在子里向我们说话</w:t>
      </w:r>
      <w:r w:rsidR="00E30BBA" w:rsidRPr="00536031">
        <w:rPr>
          <w:rFonts w:ascii="SimSun" w:eastAsia="SimSun" w:hAnsi="SimSun" w:hint="eastAsia"/>
          <w:bCs/>
          <w:sz w:val="19"/>
          <w:szCs w:val="19"/>
        </w:rPr>
        <w:t>（</w:t>
      </w:r>
      <w:r w:rsidRPr="00536031">
        <w:rPr>
          <w:rFonts w:ascii="SimSun" w:eastAsia="SimSun" w:hAnsi="SimSun" w:hint="eastAsia"/>
          <w:bCs/>
          <w:sz w:val="19"/>
          <w:szCs w:val="19"/>
        </w:rPr>
        <w:t>来一</w:t>
      </w:r>
      <w:r w:rsidRPr="00536031">
        <w:rPr>
          <w:rFonts w:ascii="SimSun" w:eastAsia="SimSun" w:hAnsi="SimSun"/>
          <w:bCs/>
          <w:sz w:val="19"/>
          <w:szCs w:val="19"/>
        </w:rPr>
        <w:t>2</w:t>
      </w:r>
      <w:r w:rsidR="00E30BBA" w:rsidRPr="00536031">
        <w:rPr>
          <w:rFonts w:ascii="SimSun" w:eastAsia="SimSun" w:hAnsi="SimSun" w:hint="eastAsia"/>
          <w:bCs/>
          <w:sz w:val="19"/>
          <w:szCs w:val="19"/>
        </w:rPr>
        <w:t>）</w:t>
      </w:r>
      <w:r w:rsidRPr="00536031">
        <w:rPr>
          <w:rFonts w:ascii="SimSun" w:eastAsia="SimSun" w:hAnsi="SimSun" w:hint="eastAsia"/>
          <w:bCs/>
          <w:sz w:val="19"/>
          <w:szCs w:val="19"/>
        </w:rPr>
        <w:t>。祂不是多分多方或借着申言者向我们说话，乃是在子里向我们说话。祂在子这一个人位里向我们说话（使徒的教训，四至五页）。</w:t>
      </w:r>
    </w:p>
    <w:p w:rsidR="00D07DE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成为肉体记载于四福音。在四福音里说话的耶稣乃是神的儿子，神的儿子就是神自己。因此我们可以说，主耶</w:t>
      </w:r>
      <w:r w:rsidRPr="00536031">
        <w:rPr>
          <w:rFonts w:ascii="SimSun" w:eastAsia="SimSun" w:hAnsi="SimSun" w:hint="eastAsia"/>
          <w:bCs/>
          <w:sz w:val="19"/>
          <w:szCs w:val="19"/>
        </w:rPr>
        <w:lastRenderedPageBreak/>
        <w:t>稣的说话是神在为人的子里，在四福音里的说话（约十四</w:t>
      </w:r>
      <w:r w:rsidRPr="00536031">
        <w:rPr>
          <w:rFonts w:ascii="SimSun" w:eastAsia="SimSun" w:hAnsi="SimSun"/>
          <w:bCs/>
          <w:sz w:val="19"/>
          <w:szCs w:val="19"/>
        </w:rPr>
        <w:t>10</w:t>
      </w:r>
      <w:r w:rsidRPr="00536031">
        <w:rPr>
          <w:rFonts w:ascii="SimSun" w:eastAsia="SimSun" w:hAnsi="SimSun" w:hint="eastAsia"/>
          <w:bCs/>
          <w:sz w:val="19"/>
          <w:szCs w:val="19"/>
        </w:rPr>
        <w:t>，五</w:t>
      </w:r>
      <w:r w:rsidRPr="00536031">
        <w:rPr>
          <w:rFonts w:ascii="SimSun" w:eastAsia="SimSun" w:hAnsi="SimSun"/>
          <w:bCs/>
          <w:sz w:val="19"/>
          <w:szCs w:val="19"/>
        </w:rPr>
        <w:t>24</w:t>
      </w:r>
      <w:r w:rsidRPr="00536031">
        <w:rPr>
          <w:rFonts w:ascii="SimSun" w:eastAsia="SimSun" w:hAnsi="SimSun" w:hint="eastAsia"/>
          <w:bCs/>
          <w:sz w:val="19"/>
          <w:szCs w:val="19"/>
        </w:rPr>
        <w:t>，太二八</w:t>
      </w:r>
      <w:r w:rsidRPr="00536031">
        <w:rPr>
          <w:rFonts w:ascii="SimSun" w:eastAsia="SimSun" w:hAnsi="SimSun"/>
          <w:bCs/>
          <w:sz w:val="19"/>
          <w:szCs w:val="19"/>
        </w:rPr>
        <w:t>19</w:t>
      </w:r>
      <w:r w:rsidR="009B46D3" w:rsidRPr="00536031">
        <w:rPr>
          <w:rFonts w:ascii="SimSun" w:eastAsia="SimSun" w:hAnsi="SimSun"/>
          <w:bCs/>
          <w:sz w:val="19"/>
          <w:szCs w:val="19"/>
        </w:rPr>
        <w:t>～</w:t>
      </w:r>
      <w:r w:rsidRPr="00536031">
        <w:rPr>
          <w:rFonts w:ascii="SimSun" w:eastAsia="SimSun" w:hAnsi="SimSun"/>
          <w:bCs/>
          <w:sz w:val="19"/>
          <w:szCs w:val="19"/>
        </w:rPr>
        <w:t>20</w:t>
      </w:r>
      <w:r w:rsidRPr="00536031">
        <w:rPr>
          <w:rFonts w:ascii="SimSun" w:eastAsia="SimSun" w:hAnsi="SimSun" w:hint="eastAsia"/>
          <w:bCs/>
          <w:sz w:val="19"/>
          <w:szCs w:val="19"/>
        </w:rPr>
        <w:t>）。约翰十四章十节说，“……我对你们所说的话，不是我从自己说的，乃是住在我里面的父作祂自己的事。”父与子是一（十</w:t>
      </w:r>
      <w:r w:rsidRPr="00536031">
        <w:rPr>
          <w:rFonts w:ascii="SimSun" w:eastAsia="SimSun" w:hAnsi="SimSun"/>
          <w:bCs/>
          <w:sz w:val="19"/>
          <w:szCs w:val="19"/>
        </w:rPr>
        <w:t>30</w:t>
      </w:r>
      <w:r w:rsidRPr="00536031">
        <w:rPr>
          <w:rFonts w:ascii="SimSun" w:eastAsia="SimSun" w:hAnsi="SimSun" w:hint="eastAsia"/>
          <w:bCs/>
          <w:sz w:val="19"/>
          <w:szCs w:val="19"/>
        </w:rPr>
        <w:t>）。子说话时，父就在说话。父在子的人位里说话。</w:t>
      </w:r>
    </w:p>
    <w:p w:rsidR="00D07DE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神的说话没有停在四福音里。从使徒行传到启示录，祂也借着使徒，在是那灵的子里说话（约十六</w:t>
      </w:r>
      <w:r w:rsidRPr="00536031">
        <w:rPr>
          <w:rFonts w:ascii="SimSun" w:eastAsia="SimSun" w:hAnsi="SimSun"/>
          <w:bCs/>
          <w:sz w:val="19"/>
          <w:szCs w:val="19"/>
        </w:rPr>
        <w:t>12</w:t>
      </w:r>
      <w:r w:rsidR="009B46D3" w:rsidRPr="00536031">
        <w:rPr>
          <w:rFonts w:ascii="SimSun" w:eastAsia="SimSun" w:hAnsi="SimSun"/>
          <w:bCs/>
          <w:sz w:val="19"/>
          <w:szCs w:val="19"/>
        </w:rPr>
        <w:t>～</w:t>
      </w:r>
      <w:r w:rsidRPr="00536031">
        <w:rPr>
          <w:rFonts w:ascii="SimSun" w:eastAsia="SimSun" w:hAnsi="SimSun"/>
          <w:bCs/>
          <w:sz w:val="19"/>
          <w:szCs w:val="19"/>
        </w:rPr>
        <w:t>15</w:t>
      </w:r>
      <w:r w:rsidRPr="00536031">
        <w:rPr>
          <w:rFonts w:ascii="SimSun" w:eastAsia="SimSun" w:hAnsi="SimSun" w:hint="eastAsia"/>
          <w:bCs/>
          <w:sz w:val="19"/>
          <w:szCs w:val="19"/>
        </w:rPr>
        <w:t>，启二</w:t>
      </w:r>
      <w:r w:rsidRPr="00536031">
        <w:rPr>
          <w:rFonts w:ascii="SimSun" w:eastAsia="SimSun" w:hAnsi="SimSun"/>
          <w:bCs/>
          <w:sz w:val="19"/>
          <w:szCs w:val="19"/>
        </w:rPr>
        <w:t>1</w:t>
      </w:r>
      <w:r w:rsidRPr="00536031">
        <w:rPr>
          <w:rFonts w:ascii="SimSun" w:eastAsia="SimSun" w:hAnsi="SimSun" w:hint="eastAsia"/>
          <w:bCs/>
          <w:sz w:val="19"/>
          <w:szCs w:val="19"/>
        </w:rPr>
        <w:t>、</w:t>
      </w:r>
      <w:r w:rsidRPr="00536031">
        <w:rPr>
          <w:rFonts w:ascii="SimSun" w:eastAsia="SimSun" w:hAnsi="SimSun"/>
          <w:bCs/>
          <w:sz w:val="19"/>
          <w:szCs w:val="19"/>
        </w:rPr>
        <w:t>7</w:t>
      </w:r>
      <w:r w:rsidRPr="00536031">
        <w:rPr>
          <w:rFonts w:ascii="SimSun" w:eastAsia="SimSun" w:hAnsi="SimSun" w:hint="eastAsia"/>
          <w:bCs/>
          <w:sz w:val="19"/>
          <w:szCs w:val="19"/>
        </w:rPr>
        <w:t>，林前四</w:t>
      </w:r>
      <w:r w:rsidRPr="00536031">
        <w:rPr>
          <w:rFonts w:ascii="SimSun" w:eastAsia="SimSun" w:hAnsi="SimSun"/>
          <w:bCs/>
          <w:sz w:val="19"/>
          <w:szCs w:val="19"/>
        </w:rPr>
        <w:t>17</w:t>
      </w:r>
      <w:r w:rsidRPr="00536031">
        <w:rPr>
          <w:rFonts w:ascii="SimSun" w:eastAsia="SimSun" w:hAnsi="SimSun" w:hint="eastAsia"/>
          <w:bCs/>
          <w:sz w:val="19"/>
          <w:szCs w:val="19"/>
        </w:rPr>
        <w:t>下，七</w:t>
      </w:r>
      <w:r w:rsidRPr="00536031">
        <w:rPr>
          <w:rFonts w:ascii="SimSun" w:eastAsia="SimSun" w:hAnsi="SimSun"/>
          <w:bCs/>
          <w:sz w:val="19"/>
          <w:szCs w:val="19"/>
        </w:rPr>
        <w:t>17</w:t>
      </w:r>
      <w:r w:rsidRPr="00536031">
        <w:rPr>
          <w:rFonts w:ascii="SimSun" w:eastAsia="SimSun" w:hAnsi="SimSun" w:hint="eastAsia"/>
          <w:bCs/>
          <w:sz w:val="19"/>
          <w:szCs w:val="19"/>
        </w:rPr>
        <w:t>下，彼后三</w:t>
      </w:r>
      <w:r w:rsidRPr="00536031">
        <w:rPr>
          <w:rFonts w:ascii="SimSun" w:eastAsia="SimSun" w:hAnsi="SimSun"/>
          <w:bCs/>
          <w:sz w:val="19"/>
          <w:szCs w:val="19"/>
        </w:rPr>
        <w:t>15</w:t>
      </w:r>
      <w:r w:rsidR="009B46D3" w:rsidRPr="00536031">
        <w:rPr>
          <w:rFonts w:ascii="SimSun" w:eastAsia="SimSun" w:hAnsi="SimSun"/>
          <w:bCs/>
          <w:sz w:val="19"/>
          <w:szCs w:val="19"/>
        </w:rPr>
        <w:t>～</w:t>
      </w:r>
      <w:r w:rsidRPr="00536031">
        <w:rPr>
          <w:rFonts w:ascii="SimSun" w:eastAsia="SimSun" w:hAnsi="SimSun"/>
          <w:bCs/>
          <w:sz w:val="19"/>
          <w:szCs w:val="19"/>
        </w:rPr>
        <w:t>16</w:t>
      </w:r>
      <w:r w:rsidRPr="00536031">
        <w:rPr>
          <w:rFonts w:ascii="SimSun" w:eastAsia="SimSun" w:hAnsi="SimSun" w:hint="eastAsia"/>
          <w:bCs/>
          <w:sz w:val="19"/>
          <w:szCs w:val="19"/>
        </w:rPr>
        <w:t>，启一</w:t>
      </w:r>
      <w:r w:rsidRPr="00536031">
        <w:rPr>
          <w:rFonts w:ascii="SimSun" w:eastAsia="SimSun" w:hAnsi="SimSun"/>
          <w:bCs/>
          <w:sz w:val="19"/>
          <w:szCs w:val="19"/>
        </w:rPr>
        <w:t>1</w:t>
      </w:r>
      <w:r w:rsidR="009B46D3" w:rsidRPr="00536031">
        <w:rPr>
          <w:rFonts w:ascii="SimSun" w:eastAsia="SimSun" w:hAnsi="SimSun"/>
          <w:bCs/>
          <w:sz w:val="19"/>
          <w:szCs w:val="19"/>
        </w:rPr>
        <w:t>～</w:t>
      </w:r>
      <w:r w:rsidRPr="00536031">
        <w:rPr>
          <w:rFonts w:ascii="SimSun" w:eastAsia="SimSun" w:hAnsi="SimSun"/>
          <w:bCs/>
          <w:sz w:val="19"/>
          <w:szCs w:val="19"/>
        </w:rPr>
        <w:t>2</w:t>
      </w:r>
      <w:r w:rsidRPr="00536031">
        <w:rPr>
          <w:rFonts w:ascii="SimSun" w:eastAsia="SimSun" w:hAnsi="SimSun" w:hint="eastAsia"/>
          <w:bCs/>
          <w:sz w:val="19"/>
          <w:szCs w:val="19"/>
        </w:rPr>
        <w:t>）。当神在子里说话时，有一天子告诉祂的门徒：“我还有好些事要告诉你们，但你们现在担当不了。只等实际的灵来了，祂要引导你们进入一切的实际；因为祂不是从自己说的，乃是把祂所听见的都说出来，并要把要来的事宣示与你们。……”（约十六</w:t>
      </w:r>
      <w:r w:rsidRPr="00536031">
        <w:rPr>
          <w:rFonts w:ascii="SimSun" w:eastAsia="SimSun" w:hAnsi="SimSun"/>
          <w:bCs/>
          <w:sz w:val="19"/>
          <w:szCs w:val="19"/>
        </w:rPr>
        <w:t>12</w:t>
      </w:r>
      <w:r w:rsidR="009B46D3" w:rsidRPr="00536031">
        <w:rPr>
          <w:rFonts w:ascii="SimSun" w:eastAsia="SimSun" w:hAnsi="SimSun"/>
          <w:bCs/>
          <w:sz w:val="19"/>
          <w:szCs w:val="19"/>
        </w:rPr>
        <w:t>～</w:t>
      </w:r>
      <w:r w:rsidRPr="00536031">
        <w:rPr>
          <w:rFonts w:ascii="SimSun" w:eastAsia="SimSun" w:hAnsi="SimSun"/>
          <w:bCs/>
          <w:sz w:val="19"/>
          <w:szCs w:val="19"/>
        </w:rPr>
        <w:t>15</w:t>
      </w:r>
      <w:r w:rsidRPr="00536031">
        <w:rPr>
          <w:rFonts w:ascii="SimSun" w:eastAsia="SimSun" w:hAnsi="SimSun" w:hint="eastAsia"/>
          <w:bCs/>
          <w:sz w:val="19"/>
          <w:szCs w:val="19"/>
        </w:rPr>
        <w:t>）。主耶稣似乎在说，“当实际的灵来了，祂要带你们进入一切的实际。但即使祂自己也不会从自己说什么。祂要从我有所领受，然后将祂从我所领受的宣示与你们。”这就是说，四福音之后，有神进一步的说话。</w:t>
      </w:r>
    </w:p>
    <w:p w:rsidR="00D07DE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在使徒行传、使徒保罗的十四封书信、雅各书、彼得的两封书信、约翰的三封书信、犹大书和启示录里，神进一步说话。这些全是神在子里的说话。首先，神的说话是在子的人位里。其次，神的说话是在那灵的人位里。神首先在为人的子里，在四福音里说话。在使徒行传、书信和启示录里，神借着使徒，在是那灵的子里进一步说话。</w:t>
      </w:r>
    </w:p>
    <w:p w:rsidR="00EA2F96" w:rsidRPr="00536031" w:rsidRDefault="00D07DE6" w:rsidP="00D07DE6">
      <w:pPr>
        <w:tabs>
          <w:tab w:val="left" w:pos="2430"/>
        </w:tabs>
        <w:ind w:firstLine="450"/>
        <w:jc w:val="both"/>
        <w:rPr>
          <w:rFonts w:ascii="SimSun" w:eastAsia="SimSun" w:hAnsi="SimSun"/>
          <w:bCs/>
          <w:sz w:val="19"/>
          <w:szCs w:val="19"/>
        </w:rPr>
      </w:pPr>
      <w:r w:rsidRPr="00536031">
        <w:rPr>
          <w:rFonts w:ascii="SimSun" w:eastAsia="SimSun" w:hAnsi="SimSun" w:hint="eastAsia"/>
          <w:bCs/>
          <w:sz w:val="19"/>
          <w:szCs w:val="19"/>
        </w:rPr>
        <w:t>使徒的教训乃是神在新约中的整个说话，先在为人的子里，然后借着使徒，在是那灵的子里。在新约，神不能离开成为肉体的原则。祂必须借着人说话。在四福音，所借着的人是耶稣。在以后二十三卷书，所借着的人是使徒们。今天我们就是那班人。神在成为肉体的原则里说话（使徒的教训，五至九页）。</w:t>
      </w:r>
    </w:p>
    <w:p w:rsidR="00EA2F96" w:rsidRPr="00536031" w:rsidRDefault="00EA2F96" w:rsidP="00EA2F96">
      <w:pPr>
        <w:tabs>
          <w:tab w:val="left" w:pos="2430"/>
        </w:tabs>
        <w:ind w:firstLine="450"/>
        <w:jc w:val="center"/>
        <w:rPr>
          <w:rFonts w:ascii="SimSun" w:eastAsia="SimSun" w:hAnsi="SimSun"/>
          <w:sz w:val="19"/>
          <w:szCs w:val="19"/>
        </w:rPr>
      </w:pPr>
      <w:r w:rsidRPr="00536031">
        <w:rPr>
          <w:rFonts w:ascii="SimSun" w:eastAsia="SimSun" w:hAnsi="SimSun" w:hint="eastAsia"/>
          <w:b/>
          <w:sz w:val="19"/>
          <w:szCs w:val="19"/>
          <w:u w:val="single"/>
        </w:rPr>
        <w:t>团体追求</w:t>
      </w:r>
    </w:p>
    <w:p w:rsidR="00EA2F96" w:rsidRPr="00536031" w:rsidRDefault="00EA2F96" w:rsidP="00EA2F96">
      <w:pPr>
        <w:rPr>
          <w:rFonts w:ascii="SimSun" w:eastAsia="SimSun" w:hAnsi="SimSun"/>
          <w:sz w:val="19"/>
          <w:szCs w:val="19"/>
        </w:rPr>
      </w:pPr>
      <w:r w:rsidRPr="00536031">
        <w:rPr>
          <w:rFonts w:ascii="SimSun" w:eastAsia="SimSun" w:hAnsi="SimSun" w:hint="eastAsia"/>
          <w:sz w:val="19"/>
          <w:szCs w:val="19"/>
        </w:rPr>
        <w:t>《真理信息》</w:t>
      </w:r>
      <w:r w:rsidR="00115920" w:rsidRPr="00536031">
        <w:rPr>
          <w:rFonts w:ascii="SimSun" w:eastAsia="SimSun" w:hAnsi="SimSun" w:hint="eastAsia"/>
          <w:sz w:val="19"/>
          <w:szCs w:val="19"/>
        </w:rPr>
        <w:t>第七章　一与邪恶相对</w:t>
      </w:r>
      <w:r w:rsidRPr="00536031">
        <w:rPr>
          <w:rFonts w:ascii="SimSun" w:eastAsia="SimSun" w:hAnsi="SimSun" w:hint="eastAsia"/>
          <w:sz w:val="19"/>
          <w:szCs w:val="19"/>
        </w:rPr>
        <w:t>（</w:t>
      </w:r>
      <w:r w:rsidR="00115920" w:rsidRPr="00536031">
        <w:rPr>
          <w:rFonts w:ascii="SimSun" w:eastAsia="SimSun" w:hAnsi="SimSun" w:hint="eastAsia"/>
          <w:sz w:val="19"/>
          <w:szCs w:val="19"/>
        </w:rPr>
        <w:t>开头</w:t>
      </w:r>
      <w:r w:rsidR="009B46D3" w:rsidRPr="00536031">
        <w:rPr>
          <w:rFonts w:ascii="SimSun" w:eastAsia="SimSun" w:hAnsi="SimSun" w:hint="eastAsia"/>
          <w:sz w:val="19"/>
          <w:szCs w:val="19"/>
        </w:rPr>
        <w:t>～</w:t>
      </w:r>
      <w:r w:rsidR="00115920" w:rsidRPr="00536031">
        <w:rPr>
          <w:rFonts w:ascii="SimSun" w:eastAsia="SimSun" w:hAnsi="SimSun" w:hint="eastAsia"/>
          <w:sz w:val="19"/>
          <w:szCs w:val="19"/>
        </w:rPr>
        <w:t>分裂的邪恶</w:t>
      </w:r>
      <w:r w:rsidRPr="00536031">
        <w:rPr>
          <w:rFonts w:ascii="SimSun" w:eastAsia="SimSun" w:hAnsi="SimSun" w:hint="eastAsia"/>
          <w:sz w:val="19"/>
          <w:szCs w:val="19"/>
        </w:rPr>
        <w:t>）</w:t>
      </w:r>
    </w:p>
    <w:p w:rsidR="00EA2F96" w:rsidRPr="00536031" w:rsidRDefault="00EA2F96" w:rsidP="00EA2F96">
      <w:pPr>
        <w:rPr>
          <w:rFonts w:ascii="SimSun" w:eastAsia="SimSun" w:hAnsi="SimSun"/>
          <w:sz w:val="19"/>
          <w:szCs w:val="19"/>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536031" w:rsidTr="004115A6">
        <w:tc>
          <w:tcPr>
            <w:tcW w:w="1295" w:type="dxa"/>
          </w:tcPr>
          <w:p w:rsidR="00EA2F96" w:rsidRPr="00536031" w:rsidRDefault="00EA2F96" w:rsidP="004115A6">
            <w:pPr>
              <w:tabs>
                <w:tab w:val="left" w:pos="2430"/>
              </w:tabs>
              <w:rPr>
                <w:rFonts w:ascii="SimSun" w:eastAsia="SimSun" w:hAnsi="SimSun"/>
                <w:sz w:val="19"/>
                <w:szCs w:val="19"/>
              </w:rPr>
            </w:pPr>
            <w:bookmarkStart w:id="1" w:name="_Hlk506881576"/>
            <w:r w:rsidRPr="00536031">
              <w:rPr>
                <w:rFonts w:ascii="SimSun" w:eastAsia="SimSun" w:hAnsi="SimSun" w:hint="eastAsia"/>
                <w:b/>
                <w:sz w:val="19"/>
                <w:szCs w:val="19"/>
              </w:rPr>
              <w:t>周二0</w:t>
            </w:r>
            <w:r w:rsidRPr="00536031">
              <w:rPr>
                <w:rFonts w:ascii="SimSun" w:eastAsia="SimSun" w:hAnsi="SimSun"/>
                <w:b/>
                <w:sz w:val="19"/>
                <w:szCs w:val="19"/>
              </w:rPr>
              <w:t>6/2</w:t>
            </w:r>
            <w:r w:rsidR="00AC4F2A" w:rsidRPr="00536031">
              <w:rPr>
                <w:rFonts w:ascii="SimSun" w:eastAsia="SimSun" w:hAnsi="SimSun"/>
                <w:b/>
                <w:sz w:val="19"/>
                <w:szCs w:val="19"/>
              </w:rPr>
              <w:t>9</w:t>
            </w:r>
          </w:p>
        </w:tc>
      </w:tr>
    </w:tbl>
    <w:bookmarkEnd w:id="1"/>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EA2F96" w:rsidRPr="00536031" w:rsidRDefault="00502730" w:rsidP="00502730">
      <w:pPr>
        <w:tabs>
          <w:tab w:val="left" w:pos="2430"/>
        </w:tabs>
        <w:jc w:val="both"/>
        <w:rPr>
          <w:rFonts w:ascii="SimSun" w:eastAsia="SimSun" w:hAnsi="SimSun"/>
          <w:b/>
          <w:sz w:val="19"/>
          <w:szCs w:val="19"/>
        </w:rPr>
      </w:pPr>
      <w:r w:rsidRPr="00536031">
        <w:rPr>
          <w:rFonts w:ascii="SimSun" w:eastAsia="SimSun" w:hAnsi="SimSun" w:hint="eastAsia"/>
          <w:b/>
          <w:sz w:val="19"/>
          <w:szCs w:val="19"/>
        </w:rPr>
        <w:t>提多书</w:t>
      </w:r>
      <w:r w:rsidRPr="00536031">
        <w:rPr>
          <w:rFonts w:ascii="SimSun" w:eastAsia="SimSun" w:hAnsi="SimSun"/>
          <w:b/>
          <w:sz w:val="19"/>
          <w:szCs w:val="19"/>
        </w:rPr>
        <w:t xml:space="preserve">2:1 </w:t>
      </w:r>
      <w:r w:rsidRPr="00536031">
        <w:rPr>
          <w:rFonts w:ascii="SimSun" w:eastAsia="SimSun" w:hAnsi="SimSun" w:hint="eastAsia"/>
          <w:bCs/>
          <w:sz w:val="19"/>
          <w:szCs w:val="19"/>
        </w:rPr>
        <w:t>至于你，要讲那合乎健康教训的话。</w:t>
      </w:r>
    </w:p>
    <w:p w:rsidR="00EA2F96" w:rsidRPr="00536031" w:rsidRDefault="00EA2F96" w:rsidP="00EA2F96">
      <w:pPr>
        <w:tabs>
          <w:tab w:val="left" w:pos="2430"/>
        </w:tabs>
        <w:jc w:val="center"/>
        <w:rPr>
          <w:rFonts w:ascii="SimSun" w:eastAsia="SimSun" w:hAnsi="SimSun"/>
          <w:b/>
          <w:sz w:val="19"/>
          <w:szCs w:val="19"/>
        </w:rPr>
      </w:pPr>
      <w:r w:rsidRPr="00536031">
        <w:rPr>
          <w:rFonts w:ascii="SimSun" w:eastAsia="SimSun" w:hAnsi="SimSun" w:hint="eastAsia"/>
          <w:b/>
          <w:sz w:val="19"/>
          <w:szCs w:val="19"/>
          <w:u w:val="single"/>
        </w:rPr>
        <w:t>相关经节</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提多书 </w:t>
      </w:r>
      <w:r w:rsidRPr="00536031">
        <w:rPr>
          <w:rFonts w:ascii="SimSun" w:eastAsia="SimSun" w:hAnsi="SimSun"/>
          <w:b/>
          <w:sz w:val="19"/>
          <w:szCs w:val="19"/>
        </w:rPr>
        <w:t>2:1</w:t>
      </w:r>
      <w:r w:rsidRPr="00536031">
        <w:rPr>
          <w:rFonts w:ascii="SimSun" w:eastAsia="SimSun" w:hAnsi="SimSun" w:hint="eastAsia"/>
          <w:b/>
          <w:sz w:val="19"/>
          <w:szCs w:val="19"/>
        </w:rPr>
        <w:t>，7</w:t>
      </w:r>
      <w:r w:rsidRPr="00536031">
        <w:rPr>
          <w:rFonts w:ascii="SimSun" w:eastAsia="SimSun" w:hAnsi="SimSun"/>
          <w:b/>
          <w:sz w:val="19"/>
          <w:szCs w:val="19"/>
        </w:rPr>
        <w:t>-8</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 xml:space="preserve">2:1 </w:t>
      </w:r>
      <w:r w:rsidRPr="00536031">
        <w:rPr>
          <w:rFonts w:ascii="SimSun" w:eastAsia="SimSun" w:hAnsi="SimSun" w:hint="eastAsia"/>
          <w:bCs/>
          <w:sz w:val="19"/>
          <w:szCs w:val="19"/>
        </w:rPr>
        <w:t>至于你，要讲那合乎健康教训的话。</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2:7</w:t>
      </w:r>
      <w:r w:rsidR="00E30BBA" w:rsidRPr="00536031">
        <w:rPr>
          <w:rFonts w:ascii="SimSun" w:eastAsia="SimSun" w:hAnsi="SimSun"/>
          <w:b/>
          <w:sz w:val="19"/>
          <w:szCs w:val="19"/>
        </w:rPr>
        <w:t xml:space="preserve"> </w:t>
      </w:r>
      <w:r w:rsidRPr="00536031">
        <w:rPr>
          <w:rFonts w:ascii="SimSun" w:eastAsia="SimSun" w:hAnsi="SimSun" w:hint="eastAsia"/>
          <w:bCs/>
          <w:sz w:val="19"/>
          <w:szCs w:val="19"/>
        </w:rPr>
        <w:t>在凡事上你自己要显出善行的榜样，在教导上要不腐化，要庄重，</w:t>
      </w:r>
    </w:p>
    <w:p w:rsidR="00AC4F2A"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2:8</w:t>
      </w:r>
      <w:r w:rsidR="00E30BBA" w:rsidRPr="00536031">
        <w:rPr>
          <w:rFonts w:ascii="SimSun" w:eastAsia="SimSun" w:hAnsi="SimSun"/>
          <w:b/>
          <w:sz w:val="19"/>
          <w:szCs w:val="19"/>
        </w:rPr>
        <w:t xml:space="preserve"> </w:t>
      </w:r>
      <w:r w:rsidRPr="00536031">
        <w:rPr>
          <w:rFonts w:ascii="SimSun" w:eastAsia="SimSun" w:hAnsi="SimSun" w:hint="eastAsia"/>
          <w:bCs/>
          <w:sz w:val="19"/>
          <w:szCs w:val="19"/>
        </w:rPr>
        <w:t>要用无可挑剔的健康言语，使那反对的人既没有坏事可说到我们，便自觉羞愧。</w:t>
      </w:r>
    </w:p>
    <w:p w:rsidR="00536031" w:rsidRDefault="00536031" w:rsidP="00AC4F2A">
      <w:pPr>
        <w:tabs>
          <w:tab w:val="left" w:pos="2430"/>
        </w:tabs>
        <w:jc w:val="both"/>
        <w:rPr>
          <w:rFonts w:ascii="SimSun" w:eastAsia="SimSun" w:hAnsi="SimSun"/>
          <w:bCs/>
          <w:sz w:val="19"/>
          <w:szCs w:val="19"/>
        </w:rPr>
      </w:pPr>
    </w:p>
    <w:p w:rsidR="00536031" w:rsidRPr="00536031" w:rsidRDefault="00536031" w:rsidP="00AC4F2A">
      <w:pPr>
        <w:tabs>
          <w:tab w:val="left" w:pos="2430"/>
        </w:tabs>
        <w:jc w:val="both"/>
        <w:rPr>
          <w:rFonts w:ascii="SimSun" w:eastAsia="SimSun" w:hAnsi="SimSun"/>
          <w:bCs/>
          <w:sz w:val="19"/>
          <w:szCs w:val="19"/>
        </w:rPr>
      </w:pP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lastRenderedPageBreak/>
        <w:t xml:space="preserve">提摩太后书 </w:t>
      </w:r>
      <w:r w:rsidRPr="00536031">
        <w:rPr>
          <w:rFonts w:ascii="SimSun" w:eastAsia="SimSun" w:hAnsi="SimSun"/>
          <w:b/>
          <w:sz w:val="19"/>
          <w:szCs w:val="19"/>
        </w:rPr>
        <w:t>1:13-14</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1:13</w:t>
      </w:r>
      <w:r w:rsidRPr="00536031">
        <w:rPr>
          <w:rFonts w:ascii="SimSun" w:eastAsia="SimSun" w:hAnsi="SimSun"/>
          <w:bCs/>
          <w:sz w:val="19"/>
          <w:szCs w:val="19"/>
        </w:rPr>
        <w:t xml:space="preserve"> </w:t>
      </w:r>
      <w:r w:rsidRPr="00536031">
        <w:rPr>
          <w:rFonts w:ascii="SimSun" w:eastAsia="SimSun" w:hAnsi="SimSun" w:hint="eastAsia"/>
          <w:bCs/>
          <w:sz w:val="19"/>
          <w:szCs w:val="19"/>
        </w:rPr>
        <w:t>你从我听的那健康话语的规范，要用基督耶稣里的信和爱持守着。</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1:14</w:t>
      </w:r>
      <w:r w:rsidRPr="00536031">
        <w:rPr>
          <w:rFonts w:ascii="SimSun" w:eastAsia="SimSun" w:hAnsi="SimSun"/>
          <w:bCs/>
          <w:sz w:val="19"/>
          <w:szCs w:val="19"/>
        </w:rPr>
        <w:t xml:space="preserve"> </w:t>
      </w:r>
      <w:r w:rsidRPr="00536031">
        <w:rPr>
          <w:rFonts w:ascii="SimSun" w:eastAsia="SimSun" w:hAnsi="SimSun" w:hint="eastAsia"/>
          <w:bCs/>
          <w:sz w:val="19"/>
          <w:szCs w:val="19"/>
        </w:rPr>
        <w:t>你要借着那住在我们里面的圣灵，保守那美好的托付。</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以弗所书 </w:t>
      </w:r>
      <w:r w:rsidRPr="00536031">
        <w:rPr>
          <w:rFonts w:ascii="SimSun" w:eastAsia="SimSun" w:hAnsi="SimSun"/>
          <w:b/>
          <w:sz w:val="19"/>
          <w:szCs w:val="19"/>
        </w:rPr>
        <w:t>3:9-11</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3:9</w:t>
      </w:r>
      <w:r w:rsidRPr="00536031">
        <w:rPr>
          <w:rFonts w:ascii="SimSun" w:eastAsia="SimSun" w:hAnsi="SimSun"/>
          <w:bCs/>
          <w:sz w:val="19"/>
          <w:szCs w:val="19"/>
        </w:rPr>
        <w:t xml:space="preserve"> </w:t>
      </w:r>
      <w:r w:rsidRPr="00536031">
        <w:rPr>
          <w:rFonts w:ascii="SimSun" w:eastAsia="SimSun" w:hAnsi="SimSun" w:hint="eastAsia"/>
          <w:bCs/>
          <w:sz w:val="19"/>
          <w:szCs w:val="19"/>
        </w:rPr>
        <w:t>并将那历世历代隐藏在创造万有之神里的奥秘有何等的经纶，向众人照明，</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3:10</w:t>
      </w:r>
      <w:r w:rsidRPr="00536031">
        <w:rPr>
          <w:rFonts w:ascii="SimSun" w:eastAsia="SimSun" w:hAnsi="SimSun"/>
          <w:bCs/>
          <w:sz w:val="19"/>
          <w:szCs w:val="19"/>
        </w:rPr>
        <w:t xml:space="preserve"> </w:t>
      </w:r>
      <w:r w:rsidRPr="00536031">
        <w:rPr>
          <w:rFonts w:ascii="SimSun" w:eastAsia="SimSun" w:hAnsi="SimSun" w:hint="eastAsia"/>
          <w:bCs/>
          <w:sz w:val="19"/>
          <w:szCs w:val="19"/>
        </w:rPr>
        <w:t>为要借着召会，使诸天界里执政的、掌权的，现今得知神万般的智慧，</w:t>
      </w:r>
    </w:p>
    <w:p w:rsidR="00EA2F96"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3:11</w:t>
      </w:r>
      <w:r w:rsidRPr="00536031">
        <w:rPr>
          <w:rFonts w:ascii="SimSun" w:eastAsia="SimSun" w:hAnsi="SimSun"/>
          <w:bCs/>
          <w:sz w:val="19"/>
          <w:szCs w:val="19"/>
        </w:rPr>
        <w:t xml:space="preserve"> </w:t>
      </w:r>
      <w:r w:rsidRPr="00536031">
        <w:rPr>
          <w:rFonts w:ascii="SimSun" w:eastAsia="SimSun" w:hAnsi="SimSun" w:hint="eastAsia"/>
          <w:bCs/>
          <w:sz w:val="19"/>
          <w:szCs w:val="19"/>
        </w:rPr>
        <w:t>这是照着祂在我们的主基督耶稣里，所立的永远定旨；</w:t>
      </w:r>
    </w:p>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建议每日阅读</w:t>
      </w:r>
    </w:p>
    <w:p w:rsidR="00D07DE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健康的教训总是照着信仰（多一</w:t>
      </w:r>
      <w:r w:rsidRPr="00536031">
        <w:rPr>
          <w:rFonts w:ascii="SimSun" w:eastAsia="SimSun" w:hAnsi="SimSun"/>
          <w:sz w:val="19"/>
          <w:szCs w:val="19"/>
        </w:rPr>
        <w:t>13</w:t>
      </w:r>
      <w:r w:rsidRPr="00536031">
        <w:rPr>
          <w:rFonts w:ascii="SimSun" w:eastAsia="SimSun" w:hAnsi="SimSun" w:hint="eastAsia"/>
          <w:sz w:val="19"/>
          <w:szCs w:val="19"/>
        </w:rPr>
        <w:t>）的真理（</w:t>
      </w:r>
      <w:r w:rsidRPr="00536031">
        <w:rPr>
          <w:rFonts w:ascii="SimSun" w:eastAsia="SimSun" w:hAnsi="SimSun"/>
          <w:sz w:val="19"/>
          <w:szCs w:val="19"/>
        </w:rPr>
        <w:t>14</w:t>
      </w:r>
      <w:r w:rsidRPr="00536031">
        <w:rPr>
          <w:rFonts w:ascii="SimSun" w:eastAsia="SimSun" w:hAnsi="SimSun" w:hint="eastAsia"/>
          <w:sz w:val="19"/>
          <w:szCs w:val="19"/>
        </w:rPr>
        <w:t>），这乃是使徒教训的内容，也是神新约经纶的内容；不仅供应信徒生命的供应，医治属灵的疾病，而且这样作也将召会带进良好秩序的健康光景中。因此，在提前、提后、提多这三卷对付召会混乱和败落的书信里，非常强调健康的教训。在提多书二章一节保罗嘱咐提多不要偏离健康的教训，使徒的教训（提多书生命读经，二六页）。</w:t>
      </w:r>
    </w:p>
    <w:p w:rsidR="00D07DE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我们……该受提醒，讲那合乎健康教训的话</w:t>
      </w:r>
      <w:r w:rsidR="00E30BBA" w:rsidRPr="00536031">
        <w:rPr>
          <w:rFonts w:ascii="SimSun" w:eastAsia="SimSun" w:hAnsi="SimSun" w:hint="eastAsia"/>
          <w:sz w:val="19"/>
          <w:szCs w:val="19"/>
        </w:rPr>
        <w:t>（</w:t>
      </w:r>
      <w:r w:rsidRPr="00536031">
        <w:rPr>
          <w:rFonts w:ascii="SimSun" w:eastAsia="SimSun" w:hAnsi="SimSun" w:hint="eastAsia"/>
          <w:sz w:val="19"/>
          <w:szCs w:val="19"/>
        </w:rPr>
        <w:t>多二</w:t>
      </w:r>
      <w:r w:rsidRPr="00536031">
        <w:rPr>
          <w:rFonts w:ascii="SimSun" w:eastAsia="SimSun" w:hAnsi="SimSun"/>
          <w:sz w:val="19"/>
          <w:szCs w:val="19"/>
        </w:rPr>
        <w:t>1</w:t>
      </w:r>
      <w:r w:rsidR="00E30BBA" w:rsidRPr="00536031">
        <w:rPr>
          <w:rFonts w:ascii="SimSun" w:eastAsia="SimSun" w:hAnsi="SimSun" w:hint="eastAsia"/>
          <w:sz w:val="19"/>
          <w:szCs w:val="19"/>
        </w:rPr>
        <w:t>）</w:t>
      </w:r>
      <w:r w:rsidRPr="00536031">
        <w:rPr>
          <w:rFonts w:ascii="SimSun" w:eastAsia="SimSun" w:hAnsi="SimSun" w:hint="eastAsia"/>
          <w:sz w:val="19"/>
          <w:szCs w:val="19"/>
        </w:rPr>
        <w:t>。健康这辞指卫生，能使人预防属灵的毒，也供应他们生命。我们的教训不该仅仅把知识传给别人，也该供应他们生命。我受试诱要说到某个题目时，常常被阻止。我感觉我所要说的话里没有多少卫生的元素。我们需要提醒自己，并受那灵提醒，讲健康的教训。</w:t>
      </w:r>
    </w:p>
    <w:p w:rsidR="00D07DE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健康的教训不会引起辩论或争论。我们若充分留意从主得喂养，就不会在意争论。餐桌不是辩论或争论的地方，乃是坐席和滋养的地方。……我们都需要学习如何将健康的“菜肴”摆在餐桌上喂养圣徒（提多书生命读经，二六至二七页）。</w:t>
      </w:r>
    </w:p>
    <w:p w:rsidR="00D07DE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我们只接受使徒的教训（徒二</w:t>
      </w:r>
      <w:r w:rsidRPr="00536031">
        <w:rPr>
          <w:rFonts w:ascii="SimSun" w:eastAsia="SimSun" w:hAnsi="SimSun"/>
          <w:sz w:val="19"/>
          <w:szCs w:val="19"/>
        </w:rPr>
        <w:t>42</w:t>
      </w:r>
      <w:r w:rsidRPr="00536031">
        <w:rPr>
          <w:rFonts w:ascii="SimSun" w:eastAsia="SimSun" w:hAnsi="SimSun" w:hint="eastAsia"/>
          <w:sz w:val="19"/>
          <w:szCs w:val="19"/>
        </w:rPr>
        <w:t>），就是主耶稣健康的话（提前六</w:t>
      </w:r>
      <w:r w:rsidRPr="00536031">
        <w:rPr>
          <w:rFonts w:ascii="SimSun" w:eastAsia="SimSun" w:hAnsi="SimSun"/>
          <w:sz w:val="19"/>
          <w:szCs w:val="19"/>
        </w:rPr>
        <w:t>3</w:t>
      </w:r>
      <w:r w:rsidRPr="00536031">
        <w:rPr>
          <w:rFonts w:ascii="SimSun" w:eastAsia="SimSun" w:hAnsi="SimSun" w:hint="eastAsia"/>
          <w:sz w:val="19"/>
          <w:szCs w:val="19"/>
        </w:rPr>
        <w:t>）。提前一章说到关于神经纶的教训，六章说到主耶稣健康的话。所有使徒的教训都是为着神的经纶，而这些教训都是主耶稣健康的话。使徒从主学了这些话，并且跟从主教导祂所教导的。……在以弗所三章八节，保罗说到基督那追测不尽之丰富的福音，在九节他说到神永远的经纶。我们必须传讲并教导这两件事。</w:t>
      </w:r>
    </w:p>
    <w:p w:rsidR="00D07DE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当保罗告诉提摩太，要嘱咐那几个人不可教导不同的事，他是指教导虚构无稽之事和无穷的家谱（提前一</w:t>
      </w:r>
      <w:r w:rsidRPr="00536031">
        <w:rPr>
          <w:rFonts w:ascii="SimSun" w:eastAsia="SimSun" w:hAnsi="SimSun"/>
          <w:sz w:val="19"/>
          <w:szCs w:val="19"/>
        </w:rPr>
        <w:t>4</w:t>
      </w:r>
      <w:r w:rsidRPr="00536031">
        <w:rPr>
          <w:rFonts w:ascii="SimSun" w:eastAsia="SimSun" w:hAnsi="SimSun" w:hint="eastAsia"/>
          <w:sz w:val="19"/>
          <w:szCs w:val="19"/>
        </w:rPr>
        <w:t>），以及律法（</w:t>
      </w:r>
      <w:r w:rsidRPr="00536031">
        <w:rPr>
          <w:rFonts w:ascii="SimSun" w:eastAsia="SimSun" w:hAnsi="SimSun"/>
          <w:sz w:val="19"/>
          <w:szCs w:val="19"/>
        </w:rPr>
        <w:t>7</w:t>
      </w:r>
      <w:r w:rsidR="009B46D3" w:rsidRPr="00536031">
        <w:rPr>
          <w:rFonts w:ascii="SimSun" w:eastAsia="SimSun" w:hAnsi="SimSun"/>
          <w:sz w:val="19"/>
          <w:szCs w:val="19"/>
        </w:rPr>
        <w:t>～</w:t>
      </w:r>
      <w:r w:rsidRPr="00536031">
        <w:rPr>
          <w:rFonts w:ascii="SimSun" w:eastAsia="SimSun" w:hAnsi="SimSun"/>
          <w:sz w:val="19"/>
          <w:szCs w:val="19"/>
        </w:rPr>
        <w:t>8</w:t>
      </w:r>
      <w:r w:rsidRPr="00536031">
        <w:rPr>
          <w:rFonts w:ascii="SimSun" w:eastAsia="SimSun" w:hAnsi="SimSun" w:hint="eastAsia"/>
          <w:sz w:val="19"/>
          <w:szCs w:val="19"/>
        </w:rPr>
        <w:t>）。……我们若教导一些主耶稣和使徒们从来没有教导过的事，我们就是教导神经纶以外的事，也就是在使徒教训之外的事。在使徒教训之外的教训会带来分裂。</w:t>
      </w:r>
    </w:p>
    <w:p w:rsidR="00EA2F96" w:rsidRPr="00536031" w:rsidRDefault="00D07DE6" w:rsidP="00D07DE6">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lastRenderedPageBreak/>
        <w:t>使徒的教训是关于基督的身位和祂救赎的工作（约贰</w:t>
      </w:r>
      <w:r w:rsidRPr="00536031">
        <w:rPr>
          <w:rFonts w:ascii="SimSun" w:eastAsia="SimSun" w:hAnsi="SimSun"/>
          <w:sz w:val="19"/>
          <w:szCs w:val="19"/>
        </w:rPr>
        <w:t>9</w:t>
      </w:r>
      <w:r w:rsidR="009B46D3" w:rsidRPr="00536031">
        <w:rPr>
          <w:rFonts w:ascii="SimSun" w:eastAsia="SimSun" w:hAnsi="SimSun"/>
          <w:sz w:val="19"/>
          <w:szCs w:val="19"/>
        </w:rPr>
        <w:t>～</w:t>
      </w:r>
      <w:r w:rsidRPr="00536031">
        <w:rPr>
          <w:rFonts w:ascii="SimSun" w:eastAsia="SimSun" w:hAnsi="SimSun"/>
          <w:sz w:val="19"/>
          <w:szCs w:val="19"/>
        </w:rPr>
        <w:t>11</w:t>
      </w:r>
      <w:r w:rsidRPr="00536031">
        <w:rPr>
          <w:rFonts w:ascii="SimSun" w:eastAsia="SimSun" w:hAnsi="SimSun" w:hint="eastAsia"/>
          <w:sz w:val="19"/>
          <w:szCs w:val="19"/>
        </w:rPr>
        <w:t>），也是关于神在信仰里的经纶（提前一</w:t>
      </w:r>
      <w:r w:rsidRPr="00536031">
        <w:rPr>
          <w:rFonts w:ascii="SimSun" w:eastAsia="SimSun" w:hAnsi="SimSun"/>
          <w:sz w:val="19"/>
          <w:szCs w:val="19"/>
        </w:rPr>
        <w:t>3</w:t>
      </w:r>
      <w:r w:rsidR="009B46D3" w:rsidRPr="00536031">
        <w:rPr>
          <w:rFonts w:ascii="SimSun" w:eastAsia="SimSun" w:hAnsi="SimSun"/>
          <w:sz w:val="19"/>
          <w:szCs w:val="19"/>
        </w:rPr>
        <w:t>～</w:t>
      </w:r>
      <w:r w:rsidRPr="00536031">
        <w:rPr>
          <w:rFonts w:ascii="SimSun" w:eastAsia="SimSun" w:hAnsi="SimSun"/>
          <w:sz w:val="19"/>
          <w:szCs w:val="19"/>
        </w:rPr>
        <w:t>4</w:t>
      </w:r>
      <w:r w:rsidRPr="00536031">
        <w:rPr>
          <w:rFonts w:ascii="SimSun" w:eastAsia="SimSun" w:hAnsi="SimSun" w:hint="eastAsia"/>
          <w:sz w:val="19"/>
          <w:szCs w:val="19"/>
        </w:rPr>
        <w:t>）。神的经纶不是要有差传地区好传福音，或者有圣经学校好教导真理。神的经纶乃是将三一神分赐或传输到祂所拣选并救赎的人里面，作他们的生命和一切，使他们重生、变化，成为建造基督身体合式的材料，使神今世在地上许多的地方得着团体的彰显，为着建造要来的新耶路撒冷，作神永远的彰显。我们若将自己限制于使徒的教训，就是关于神经纶的教训，我们就会被保守在一里，就会有这条为着一个目标的路（李常受文集一九八七年第二册，五三</w:t>
      </w:r>
      <w:r w:rsidRPr="00536031">
        <w:rPr>
          <w:rFonts w:ascii="SimSun" w:eastAsia="SimSun" w:hAnsi="SimSun"/>
          <w:sz w:val="19"/>
          <w:szCs w:val="19"/>
        </w:rPr>
        <w:t>○</w:t>
      </w:r>
      <w:r w:rsidRPr="00536031">
        <w:rPr>
          <w:rFonts w:ascii="SimSun" w:eastAsia="SimSun" w:hAnsi="SimSun" w:hint="eastAsia"/>
          <w:sz w:val="19"/>
          <w:szCs w:val="19"/>
        </w:rPr>
        <w:t>、五三四至五三五页）。</w:t>
      </w:r>
    </w:p>
    <w:p w:rsidR="00EA2F96" w:rsidRPr="00536031" w:rsidRDefault="00EA2F96" w:rsidP="00EA2F96">
      <w:pPr>
        <w:tabs>
          <w:tab w:val="left" w:pos="2430"/>
        </w:tabs>
        <w:ind w:firstLine="450"/>
        <w:jc w:val="center"/>
        <w:rPr>
          <w:rFonts w:ascii="SimSun" w:eastAsia="SimSun" w:hAnsi="SimSun"/>
          <w:sz w:val="19"/>
          <w:szCs w:val="19"/>
        </w:rPr>
      </w:pPr>
      <w:r w:rsidRPr="00536031">
        <w:rPr>
          <w:rFonts w:ascii="SimSun" w:eastAsia="SimSun" w:hAnsi="SimSun" w:hint="eastAsia"/>
          <w:b/>
          <w:sz w:val="19"/>
          <w:szCs w:val="19"/>
          <w:u w:val="single"/>
        </w:rPr>
        <w:t>团体追求</w:t>
      </w:r>
    </w:p>
    <w:p w:rsidR="00EA2F96" w:rsidRPr="00536031" w:rsidRDefault="00EA2F96" w:rsidP="00EA2F96">
      <w:pPr>
        <w:rPr>
          <w:rFonts w:ascii="SimSun" w:eastAsia="SimSun" w:hAnsi="SimSun"/>
          <w:sz w:val="19"/>
          <w:szCs w:val="19"/>
        </w:rPr>
      </w:pPr>
      <w:r w:rsidRPr="00536031">
        <w:rPr>
          <w:rFonts w:ascii="SimSun" w:eastAsia="SimSun" w:hAnsi="SimSun" w:hint="eastAsia"/>
          <w:sz w:val="19"/>
          <w:szCs w:val="19"/>
        </w:rPr>
        <w:t>《真理信息》</w:t>
      </w:r>
      <w:r w:rsidR="00115920" w:rsidRPr="00536031">
        <w:rPr>
          <w:rFonts w:ascii="SimSun" w:eastAsia="SimSun" w:hAnsi="SimSun" w:hint="eastAsia"/>
          <w:sz w:val="19"/>
          <w:szCs w:val="19"/>
        </w:rPr>
        <w:t>第七章　一与邪恶相对</w:t>
      </w:r>
      <w:r w:rsidRPr="00536031">
        <w:rPr>
          <w:rFonts w:ascii="SimSun" w:eastAsia="SimSun" w:hAnsi="SimSun" w:hint="eastAsia"/>
          <w:sz w:val="19"/>
          <w:szCs w:val="19"/>
        </w:rPr>
        <w:t>（</w:t>
      </w:r>
      <w:r w:rsidR="00115920" w:rsidRPr="00536031">
        <w:rPr>
          <w:rFonts w:ascii="SimSun" w:eastAsia="SimSun" w:hAnsi="SimSun" w:hint="eastAsia"/>
          <w:sz w:val="19"/>
          <w:szCs w:val="19"/>
        </w:rPr>
        <w:t>观念</w:t>
      </w:r>
      <w:r w:rsidR="00115920" w:rsidRPr="00536031">
        <w:rPr>
          <w:rFonts w:ascii="SimSun" w:eastAsia="SimSun" w:hAnsi="SimSun"/>
          <w:sz w:val="19"/>
          <w:szCs w:val="19"/>
        </w:rPr>
        <w:t>─</w:t>
      </w:r>
      <w:r w:rsidR="00115920" w:rsidRPr="00536031">
        <w:rPr>
          <w:rFonts w:ascii="SimSun" w:eastAsia="SimSun" w:hAnsi="SimSun" w:hint="eastAsia"/>
          <w:sz w:val="19"/>
          <w:szCs w:val="19"/>
        </w:rPr>
        <w:t>自高的登宝座</w:t>
      </w:r>
      <w:r w:rsidR="009B46D3" w:rsidRPr="00536031">
        <w:rPr>
          <w:rFonts w:ascii="SimSun" w:eastAsia="SimSun" w:hAnsi="SimSun" w:hint="eastAsia"/>
          <w:sz w:val="19"/>
          <w:szCs w:val="19"/>
        </w:rPr>
        <w:t>～</w:t>
      </w:r>
      <w:r w:rsidR="00115920" w:rsidRPr="00536031">
        <w:rPr>
          <w:rFonts w:ascii="SimSun" w:eastAsia="SimSun" w:hAnsi="SimSun" w:hint="eastAsia"/>
          <w:sz w:val="19"/>
          <w:szCs w:val="19"/>
        </w:rPr>
        <w:t>在三一神里面没有野心</w:t>
      </w:r>
      <w:r w:rsidRPr="00536031">
        <w:rPr>
          <w:rFonts w:ascii="SimSun" w:eastAsia="SimSun" w:hAnsi="SimSun" w:hint="eastAsia"/>
          <w:sz w:val="19"/>
          <w:szCs w:val="19"/>
        </w:rPr>
        <w:t>）</w:t>
      </w:r>
    </w:p>
    <w:p w:rsidR="00EA2F96" w:rsidRPr="00536031" w:rsidRDefault="00EA2F96" w:rsidP="00EA2F96">
      <w:pPr>
        <w:rPr>
          <w:sz w:val="19"/>
          <w:szCs w:val="19"/>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A2F96" w:rsidRPr="00536031" w:rsidTr="004115A6">
        <w:tc>
          <w:tcPr>
            <w:tcW w:w="1295" w:type="dxa"/>
          </w:tcPr>
          <w:p w:rsidR="00EA2F96" w:rsidRPr="00536031" w:rsidRDefault="00EA2F96" w:rsidP="004115A6">
            <w:pPr>
              <w:tabs>
                <w:tab w:val="left" w:pos="2430"/>
              </w:tabs>
              <w:rPr>
                <w:rFonts w:ascii="SimSun" w:eastAsia="SimSun" w:hAnsi="SimSun"/>
                <w:sz w:val="19"/>
                <w:szCs w:val="19"/>
              </w:rPr>
            </w:pPr>
            <w:r w:rsidRPr="00536031">
              <w:rPr>
                <w:rFonts w:ascii="SimSun" w:eastAsia="SimSun" w:hAnsi="SimSun" w:hint="eastAsia"/>
                <w:b/>
                <w:sz w:val="19"/>
                <w:szCs w:val="19"/>
              </w:rPr>
              <w:t>周三0</w:t>
            </w:r>
            <w:r w:rsidRPr="00536031">
              <w:rPr>
                <w:rFonts w:ascii="SimSun" w:eastAsia="SimSun" w:hAnsi="SimSun"/>
                <w:b/>
                <w:sz w:val="19"/>
                <w:szCs w:val="19"/>
              </w:rPr>
              <w:t>6/3</w:t>
            </w:r>
            <w:r w:rsidR="00AC4F2A" w:rsidRPr="00536031">
              <w:rPr>
                <w:rFonts w:ascii="SimSun" w:eastAsia="SimSun" w:hAnsi="SimSun"/>
                <w:b/>
                <w:sz w:val="19"/>
                <w:szCs w:val="19"/>
              </w:rPr>
              <w:t>0</w:t>
            </w:r>
          </w:p>
        </w:tc>
      </w:tr>
    </w:tbl>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EA2F96" w:rsidRPr="00536031" w:rsidRDefault="00B84BDE" w:rsidP="00B84BDE">
      <w:pPr>
        <w:tabs>
          <w:tab w:val="left" w:pos="2430"/>
        </w:tabs>
        <w:jc w:val="both"/>
        <w:rPr>
          <w:rFonts w:ascii="SimSun" w:eastAsia="SimSun" w:hAnsi="SimSun"/>
          <w:b/>
          <w:sz w:val="19"/>
          <w:szCs w:val="19"/>
        </w:rPr>
      </w:pPr>
      <w:r w:rsidRPr="00536031">
        <w:rPr>
          <w:rFonts w:ascii="SimSun" w:eastAsia="SimSun" w:hAnsi="SimSun" w:hint="eastAsia"/>
          <w:b/>
          <w:sz w:val="19"/>
          <w:szCs w:val="19"/>
        </w:rPr>
        <w:t>提多书</w:t>
      </w:r>
      <w:r w:rsidRPr="00536031">
        <w:rPr>
          <w:rFonts w:ascii="SimSun" w:eastAsia="SimSun" w:hAnsi="SimSun"/>
          <w:b/>
          <w:sz w:val="19"/>
          <w:szCs w:val="19"/>
        </w:rPr>
        <w:t>1:9</w:t>
      </w:r>
      <w:r w:rsidRPr="00536031">
        <w:rPr>
          <w:rFonts w:ascii="SimSun" w:eastAsia="SimSun" w:hAnsi="SimSun"/>
          <w:bCs/>
          <w:sz w:val="19"/>
          <w:szCs w:val="19"/>
        </w:rPr>
        <w:t xml:space="preserve"> </w:t>
      </w:r>
      <w:r w:rsidRPr="00536031">
        <w:rPr>
          <w:rFonts w:ascii="SimSun" w:eastAsia="SimSun" w:hAnsi="SimSun" w:hint="eastAsia"/>
          <w:bCs/>
          <w:sz w:val="19"/>
          <w:szCs w:val="19"/>
        </w:rPr>
        <w:t>坚守那按照使徒教训可信靠的话，好能用健康的教训劝勉人，又能使那些反对的人知罪自责。</w:t>
      </w:r>
    </w:p>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相关经节</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提多书 </w:t>
      </w:r>
      <w:r w:rsidRPr="00536031">
        <w:rPr>
          <w:rFonts w:ascii="SimSun" w:eastAsia="SimSun" w:hAnsi="SimSun"/>
          <w:b/>
          <w:sz w:val="19"/>
          <w:szCs w:val="19"/>
        </w:rPr>
        <w:t>1:9</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1:9</w:t>
      </w:r>
      <w:r w:rsidRPr="00536031">
        <w:rPr>
          <w:rFonts w:ascii="SimSun" w:eastAsia="SimSun" w:hAnsi="SimSun"/>
          <w:bCs/>
          <w:sz w:val="19"/>
          <w:szCs w:val="19"/>
        </w:rPr>
        <w:t xml:space="preserve"> </w:t>
      </w:r>
      <w:r w:rsidRPr="00536031">
        <w:rPr>
          <w:rFonts w:ascii="SimSun" w:eastAsia="SimSun" w:hAnsi="SimSun" w:hint="eastAsia"/>
          <w:bCs/>
          <w:sz w:val="19"/>
          <w:szCs w:val="19"/>
        </w:rPr>
        <w:t>坚守那按照使徒教训可信靠的话，好能用健康的教训劝勉人，又能使那些反对的人知罪自责。</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提摩太前书 </w:t>
      </w:r>
      <w:r w:rsidRPr="00536031">
        <w:rPr>
          <w:rFonts w:ascii="SimSun" w:eastAsia="SimSun" w:hAnsi="SimSun"/>
          <w:b/>
          <w:sz w:val="19"/>
          <w:szCs w:val="19"/>
        </w:rPr>
        <w:t>6:3</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6:3</w:t>
      </w:r>
      <w:r w:rsidRPr="00536031">
        <w:rPr>
          <w:rFonts w:ascii="SimSun" w:eastAsia="SimSun" w:hAnsi="SimSun"/>
          <w:bCs/>
          <w:sz w:val="19"/>
          <w:szCs w:val="19"/>
        </w:rPr>
        <w:t xml:space="preserve"> </w:t>
      </w:r>
      <w:r w:rsidRPr="00536031">
        <w:rPr>
          <w:rFonts w:ascii="SimSun" w:eastAsia="SimSun" w:hAnsi="SimSun" w:hint="eastAsia"/>
          <w:bCs/>
          <w:sz w:val="19"/>
          <w:szCs w:val="19"/>
        </w:rPr>
        <w:t>若有人教导的不同，不赞同健康的话，就是我们主耶稣基督的话，以及那合乎敬虔的教训，</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提摩太后书 </w:t>
      </w:r>
      <w:r w:rsidRPr="00536031">
        <w:rPr>
          <w:rFonts w:ascii="SimSun" w:eastAsia="SimSun" w:hAnsi="SimSun"/>
          <w:b/>
          <w:sz w:val="19"/>
          <w:szCs w:val="19"/>
        </w:rPr>
        <w:t>4:1-2</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4:1</w:t>
      </w:r>
      <w:r w:rsidRPr="00536031">
        <w:rPr>
          <w:rFonts w:ascii="SimSun" w:eastAsia="SimSun" w:hAnsi="SimSun"/>
          <w:bCs/>
          <w:sz w:val="19"/>
          <w:szCs w:val="19"/>
        </w:rPr>
        <w:t xml:space="preserve"> </w:t>
      </w:r>
      <w:r w:rsidRPr="00536031">
        <w:rPr>
          <w:rFonts w:ascii="SimSun" w:eastAsia="SimSun" w:hAnsi="SimSun" w:hint="eastAsia"/>
          <w:bCs/>
          <w:sz w:val="19"/>
          <w:szCs w:val="19"/>
        </w:rPr>
        <w:t>我在神并那将要审判活人死人的基督耶稣面前，凭着祂的显现和祂的国度，郑重</w:t>
      </w:r>
      <w:r w:rsidR="007E0C9D" w:rsidRPr="00536031">
        <w:rPr>
          <w:rFonts w:ascii="SimSun" w:eastAsia="SimSun" w:hAnsi="SimSun" w:hint="eastAsia"/>
          <w:bCs/>
          <w:sz w:val="19"/>
          <w:szCs w:val="19"/>
        </w:rPr>
        <w:t>地</w:t>
      </w:r>
      <w:r w:rsidRPr="00536031">
        <w:rPr>
          <w:rFonts w:ascii="SimSun" w:eastAsia="SimSun" w:hAnsi="SimSun" w:hint="eastAsia"/>
          <w:bCs/>
          <w:sz w:val="19"/>
          <w:szCs w:val="19"/>
        </w:rPr>
        <w:t>嘱咐你，</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4:2</w:t>
      </w:r>
      <w:r w:rsidRPr="00536031">
        <w:rPr>
          <w:rFonts w:ascii="SimSun" w:eastAsia="SimSun" w:hAnsi="SimSun"/>
          <w:bCs/>
          <w:sz w:val="19"/>
          <w:szCs w:val="19"/>
        </w:rPr>
        <w:t xml:space="preserve"> </w:t>
      </w:r>
      <w:r w:rsidRPr="00536031">
        <w:rPr>
          <w:rFonts w:ascii="SimSun" w:eastAsia="SimSun" w:hAnsi="SimSun" w:hint="eastAsia"/>
          <w:bCs/>
          <w:sz w:val="19"/>
          <w:szCs w:val="19"/>
        </w:rPr>
        <w:t>务要传道；无论得时不得时，都要预备好，用全般的恒忍和教训，叫人知罪自责，谴责人，劝勉人。</w:t>
      </w:r>
    </w:p>
    <w:p w:rsidR="00AC4F2A" w:rsidRPr="00536031" w:rsidRDefault="00AC4F2A" w:rsidP="00AC4F2A">
      <w:pPr>
        <w:tabs>
          <w:tab w:val="left" w:pos="2430"/>
        </w:tabs>
        <w:jc w:val="both"/>
        <w:rPr>
          <w:rFonts w:ascii="SimSun" w:eastAsia="SimSun" w:hAnsi="SimSun"/>
          <w:b/>
          <w:sz w:val="19"/>
          <w:szCs w:val="19"/>
        </w:rPr>
      </w:pPr>
      <w:r w:rsidRPr="00536031">
        <w:rPr>
          <w:rFonts w:ascii="SimSun" w:eastAsia="SimSun" w:hAnsi="SimSun" w:hint="eastAsia"/>
          <w:b/>
          <w:sz w:val="19"/>
          <w:szCs w:val="19"/>
        </w:rPr>
        <w:t xml:space="preserve">哥林多前书 </w:t>
      </w:r>
      <w:r w:rsidRPr="00536031">
        <w:rPr>
          <w:rFonts w:ascii="SimSun" w:eastAsia="SimSun" w:hAnsi="SimSun"/>
          <w:b/>
          <w:sz w:val="19"/>
          <w:szCs w:val="19"/>
        </w:rPr>
        <w:t>4:17</w:t>
      </w:r>
      <w:r w:rsidRPr="00536031">
        <w:rPr>
          <w:rFonts w:ascii="SimSun" w:eastAsia="SimSun" w:hAnsi="SimSun" w:hint="eastAsia"/>
          <w:b/>
          <w:sz w:val="19"/>
          <w:szCs w:val="19"/>
        </w:rPr>
        <w:t>；</w:t>
      </w:r>
      <w:r w:rsidRPr="00536031">
        <w:rPr>
          <w:rFonts w:ascii="SimSun" w:eastAsia="SimSun" w:hAnsi="SimSun"/>
          <w:b/>
          <w:sz w:val="19"/>
          <w:szCs w:val="19"/>
        </w:rPr>
        <w:t>7:17</w:t>
      </w:r>
      <w:r w:rsidRPr="00536031">
        <w:rPr>
          <w:rFonts w:ascii="SimSun" w:eastAsia="SimSun" w:hAnsi="SimSun" w:hint="eastAsia"/>
          <w:b/>
          <w:sz w:val="19"/>
          <w:szCs w:val="19"/>
        </w:rPr>
        <w:t>；1</w:t>
      </w:r>
      <w:r w:rsidRPr="00536031">
        <w:rPr>
          <w:rFonts w:ascii="SimSun" w:eastAsia="SimSun" w:hAnsi="SimSun"/>
          <w:b/>
          <w:sz w:val="19"/>
          <w:szCs w:val="19"/>
        </w:rPr>
        <w:t>2:12-13</w:t>
      </w:r>
      <w:r w:rsidRPr="00536031">
        <w:rPr>
          <w:rFonts w:ascii="SimSun" w:eastAsia="SimSun" w:hAnsi="SimSun" w:hint="eastAsia"/>
          <w:b/>
          <w:sz w:val="19"/>
          <w:szCs w:val="19"/>
        </w:rPr>
        <w:t>，2</w:t>
      </w:r>
      <w:r w:rsidRPr="00536031">
        <w:rPr>
          <w:rFonts w:ascii="SimSun" w:eastAsia="SimSun" w:hAnsi="SimSun"/>
          <w:b/>
          <w:sz w:val="19"/>
          <w:szCs w:val="19"/>
        </w:rPr>
        <w:t>7</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4:17</w:t>
      </w:r>
      <w:r w:rsidRPr="00536031">
        <w:rPr>
          <w:rFonts w:ascii="SimSun" w:eastAsia="SimSun" w:hAnsi="SimSun"/>
          <w:bCs/>
          <w:sz w:val="19"/>
          <w:szCs w:val="19"/>
        </w:rPr>
        <w:t xml:space="preserve"> </w:t>
      </w:r>
      <w:r w:rsidRPr="00536031">
        <w:rPr>
          <w:rFonts w:ascii="SimSun" w:eastAsia="SimSun" w:hAnsi="SimSun" w:hint="eastAsia"/>
          <w:bCs/>
          <w:sz w:val="19"/>
          <w:szCs w:val="19"/>
        </w:rPr>
        <w:t>因此我已打发提摩太到你们那里去；他在主里是我所亲爱、忠信的孩子；他必提醒你们，我在基督耶稣里怎样行事，正如我在各处各召会中所教导的。</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7:17</w:t>
      </w:r>
      <w:r w:rsidRPr="00536031">
        <w:rPr>
          <w:rFonts w:ascii="SimSun" w:eastAsia="SimSun" w:hAnsi="SimSun"/>
          <w:bCs/>
          <w:sz w:val="19"/>
          <w:szCs w:val="19"/>
        </w:rPr>
        <w:t xml:space="preserve"> </w:t>
      </w:r>
      <w:r w:rsidRPr="00536031">
        <w:rPr>
          <w:rFonts w:ascii="SimSun" w:eastAsia="SimSun" w:hAnsi="SimSun" w:hint="eastAsia"/>
          <w:bCs/>
          <w:sz w:val="19"/>
          <w:szCs w:val="19"/>
        </w:rPr>
        <w:t>只要照主所分给各人的，和神所召各人的而行。我在众召会中都是这样吩咐。</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12:12</w:t>
      </w:r>
      <w:r w:rsidRPr="00536031">
        <w:rPr>
          <w:rFonts w:ascii="SimSun" w:eastAsia="SimSun" w:hAnsi="SimSun"/>
          <w:bCs/>
          <w:sz w:val="19"/>
          <w:szCs w:val="19"/>
        </w:rPr>
        <w:t xml:space="preserve"> </w:t>
      </w:r>
      <w:r w:rsidRPr="00536031">
        <w:rPr>
          <w:rFonts w:ascii="SimSun" w:eastAsia="SimSun" w:hAnsi="SimSun" w:hint="eastAsia"/>
          <w:bCs/>
          <w:sz w:val="19"/>
          <w:szCs w:val="19"/>
        </w:rPr>
        <w:t>就如身体是一个，却有许多肢体，而且身体上一切的肢体虽多，仍是一个身体，基督也是这样。</w:t>
      </w:r>
    </w:p>
    <w:p w:rsidR="00AC4F2A"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12:13</w:t>
      </w:r>
      <w:r w:rsidRPr="00536031">
        <w:rPr>
          <w:rFonts w:ascii="SimSun" w:eastAsia="SimSun" w:hAnsi="SimSun"/>
          <w:bCs/>
          <w:sz w:val="19"/>
          <w:szCs w:val="19"/>
        </w:rPr>
        <w:t xml:space="preserve"> </w:t>
      </w:r>
      <w:r w:rsidRPr="00536031">
        <w:rPr>
          <w:rFonts w:ascii="SimSun" w:eastAsia="SimSun" w:hAnsi="SimSun" w:hint="eastAsia"/>
          <w:bCs/>
          <w:sz w:val="19"/>
          <w:szCs w:val="19"/>
        </w:rPr>
        <w:t>因为我们不拘是犹太人或希利尼人，是为奴的或自主的，都已经在一位灵里受浸，成了一个身体，且都得以喝一位灵。</w:t>
      </w:r>
    </w:p>
    <w:p w:rsidR="00EA2F96" w:rsidRPr="00536031" w:rsidRDefault="00AC4F2A" w:rsidP="00AC4F2A">
      <w:pPr>
        <w:tabs>
          <w:tab w:val="left" w:pos="2430"/>
        </w:tabs>
        <w:jc w:val="both"/>
        <w:rPr>
          <w:rFonts w:ascii="SimSun" w:eastAsia="SimSun" w:hAnsi="SimSun"/>
          <w:bCs/>
          <w:sz w:val="19"/>
          <w:szCs w:val="19"/>
        </w:rPr>
      </w:pPr>
      <w:r w:rsidRPr="00536031">
        <w:rPr>
          <w:rFonts w:ascii="SimSun" w:eastAsia="SimSun" w:hAnsi="SimSun"/>
          <w:b/>
          <w:sz w:val="19"/>
          <w:szCs w:val="19"/>
        </w:rPr>
        <w:t>12:27</w:t>
      </w:r>
      <w:r w:rsidRPr="00536031">
        <w:rPr>
          <w:rFonts w:ascii="SimSun" w:eastAsia="SimSun" w:hAnsi="SimSun"/>
          <w:bCs/>
          <w:sz w:val="19"/>
          <w:szCs w:val="19"/>
        </w:rPr>
        <w:t xml:space="preserve"> </w:t>
      </w:r>
      <w:r w:rsidRPr="00536031">
        <w:rPr>
          <w:rFonts w:ascii="SimSun" w:eastAsia="SimSun" w:hAnsi="SimSun" w:hint="eastAsia"/>
          <w:bCs/>
          <w:sz w:val="19"/>
          <w:szCs w:val="19"/>
        </w:rPr>
        <w:t>你们就是基督的身体，并且各自作肢体。</w:t>
      </w:r>
    </w:p>
    <w:p w:rsidR="00536031" w:rsidRDefault="00536031" w:rsidP="00EA2F96">
      <w:pPr>
        <w:tabs>
          <w:tab w:val="left" w:pos="2430"/>
        </w:tabs>
        <w:jc w:val="center"/>
        <w:rPr>
          <w:rFonts w:ascii="SimSun" w:eastAsia="SimSun" w:hAnsi="SimSun"/>
          <w:b/>
          <w:sz w:val="19"/>
          <w:szCs w:val="19"/>
          <w:u w:val="single"/>
        </w:rPr>
      </w:pPr>
    </w:p>
    <w:p w:rsidR="00EA2F96" w:rsidRPr="00536031" w:rsidRDefault="00EA2F96" w:rsidP="00EA2F96">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lastRenderedPageBreak/>
        <w:t>建议每日阅读</w:t>
      </w:r>
    </w:p>
    <w:p w:rsidR="00B84BDE" w:rsidRPr="00536031" w:rsidRDefault="00B84BDE" w:rsidP="00B84BDE">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提多书一章九节所说的教训，指使徒的教训（徒二</w:t>
      </w:r>
      <w:r w:rsidRPr="00536031">
        <w:rPr>
          <w:rFonts w:ascii="SimSun" w:eastAsia="SimSun" w:hAnsi="SimSun"/>
          <w:sz w:val="19"/>
          <w:szCs w:val="19"/>
        </w:rPr>
        <w:t>42</w:t>
      </w:r>
      <w:r w:rsidRPr="00536031">
        <w:rPr>
          <w:rFonts w:ascii="SimSun" w:eastAsia="SimSun" w:hAnsi="SimSun" w:hint="eastAsia"/>
          <w:sz w:val="19"/>
          <w:szCs w:val="19"/>
        </w:rPr>
        <w:t>）；这些教训至终成了新约。这指明众召会是按照使徒的教训建立的，也是凭着遵守使徒的教训存在的。这也指明众召会的秩序，是凭着那按照使徒教训所教导可信靠的话，得以维持的。召会的混乱主要的是由于偏离使徒的教训。我们要对抗这事，就必须坚守众召会中，按照使徒教训所教导可信靠的话。在黑暗混乱的局面中，我们必须坚守新约里光照并规正的话，就是使徒的教训。要维持召会的秩序，除了长老职任以外，还需要有使徒按照神启示的话语（提多书生命读经，七至八页）。</w:t>
      </w:r>
    </w:p>
    <w:p w:rsidR="00B84BDE" w:rsidRPr="00536031" w:rsidRDefault="00B84BDE" w:rsidP="00B84BDE">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纯洁的召会生活只建造在使徒健康的教训上。因这缘故保罗说，长老必须坚守那按照使徒教训可信靠的话，好能用健康的教训劝勉人。提多书一章九节的教训指使徒的教训（徒二</w:t>
      </w:r>
      <w:r w:rsidRPr="00536031">
        <w:rPr>
          <w:rFonts w:ascii="SimSun" w:eastAsia="SimSun" w:hAnsi="SimSun"/>
          <w:sz w:val="19"/>
          <w:szCs w:val="19"/>
        </w:rPr>
        <w:t>42</w:t>
      </w:r>
      <w:r w:rsidRPr="00536031">
        <w:rPr>
          <w:rFonts w:ascii="SimSun" w:eastAsia="SimSun" w:hAnsi="SimSun" w:hint="eastAsia"/>
          <w:sz w:val="19"/>
          <w:szCs w:val="19"/>
        </w:rPr>
        <w:t>）；这些教训至终成了新约。……在耶路撒冷接受主耶稣并加给召会的人，持续在使徒的教训和交通里。</w:t>
      </w:r>
    </w:p>
    <w:p w:rsidR="00B84BDE" w:rsidRPr="00536031" w:rsidRDefault="00B84BDE" w:rsidP="00B84BDE">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在提多书一章九节，保罗不是说健全的教训，甚或纯正的教训，乃是说健康的教训。有些教训也许是健全或纯正的，却不是健康的。健康的教训总是与生命有关，能滋养我们或医治我们。唯有活的东西才能是健康的。譬如，我们不说桌子或椅子是健康的。使徒的教训不仅是健全、纯正的，也是健康的，满了生命。</w:t>
      </w:r>
    </w:p>
    <w:p w:rsidR="00B84BDE" w:rsidRPr="00536031" w:rsidRDefault="00B84BDE" w:rsidP="00B84BDE">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使徒职事的健康教训，要点是关于三一神经过过程，将祂自己这包罗万有的灵分赐到祂所拣选的人里面，使他们被带进生机的联结里，接受神圣的灌输，因此成为神的众子和基督的众肢体。结果，他们能成为身体彰显基督，就是神的丰满居住在祂里面的那一位。这一切几乎都被今天的基督徒忽略了。甚至那些真正健全的教训也多半是肤浅的。</w:t>
      </w:r>
    </w:p>
    <w:p w:rsidR="00EA2F96" w:rsidRPr="00536031" w:rsidRDefault="00B84BDE" w:rsidP="00B84BDE">
      <w:pPr>
        <w:tabs>
          <w:tab w:val="left" w:pos="2430"/>
        </w:tabs>
        <w:ind w:firstLine="450"/>
        <w:jc w:val="both"/>
        <w:rPr>
          <w:rFonts w:ascii="SimSun" w:eastAsia="SimSun" w:hAnsi="SimSun"/>
          <w:sz w:val="19"/>
          <w:szCs w:val="19"/>
        </w:rPr>
      </w:pPr>
      <w:r w:rsidRPr="00536031">
        <w:rPr>
          <w:rFonts w:ascii="SimSun" w:eastAsia="SimSun" w:hAnsi="SimSun" w:hint="eastAsia"/>
          <w:sz w:val="19"/>
          <w:szCs w:val="19"/>
        </w:rPr>
        <w:t>我们的负担不是要抵挡肤浅、假冒为善和迷信，乃是要供应基督与召会，以完成神的经纶。我们的父神确实有永远的定旨要完成，但撒但却带着许多打岔和虚假进来。我们的负担必须是将包罗万有的基督，以及作基督身体的召会，供应给爱神并寻求基督的人。我们需要帮助所有追求主的人完全认识真理。我们需要吹号，使寻求主耶稣的人来在一起作基督活的身体，以完成神的定旨，并催促主来。关于这点，我们众人必须不顾一切，并使自己专心祷告。一面，我们喜欢与别人维持和睦的光景。另一面，为着神定旨的缘故，我们必须站立得稳，以完全认识神的真理，并且打美好的仗，抵挡邪恶的黑暗权势（提多书生命读经，二</w:t>
      </w:r>
      <w:r w:rsidRPr="00536031">
        <w:rPr>
          <w:rFonts w:ascii="SimSun" w:eastAsia="SimSun" w:hAnsi="SimSun"/>
          <w:sz w:val="19"/>
          <w:szCs w:val="19"/>
        </w:rPr>
        <w:t>○</w:t>
      </w:r>
      <w:r w:rsidRPr="00536031">
        <w:rPr>
          <w:rFonts w:ascii="SimSun" w:eastAsia="SimSun" w:hAnsi="SimSun" w:hint="eastAsia"/>
          <w:sz w:val="19"/>
          <w:szCs w:val="19"/>
        </w:rPr>
        <w:t>至二一、二三至二四页）。</w:t>
      </w:r>
    </w:p>
    <w:p w:rsidR="00536031" w:rsidRDefault="00536031" w:rsidP="00EA2F96">
      <w:pPr>
        <w:tabs>
          <w:tab w:val="left" w:pos="2430"/>
        </w:tabs>
        <w:ind w:firstLine="450"/>
        <w:jc w:val="center"/>
        <w:rPr>
          <w:rFonts w:ascii="SimSun" w:eastAsia="SimSun" w:hAnsi="SimSun"/>
          <w:b/>
          <w:sz w:val="19"/>
          <w:szCs w:val="19"/>
          <w:u w:val="single"/>
        </w:rPr>
      </w:pPr>
    </w:p>
    <w:p w:rsidR="00536031" w:rsidRDefault="00536031" w:rsidP="00EA2F96">
      <w:pPr>
        <w:tabs>
          <w:tab w:val="left" w:pos="2430"/>
        </w:tabs>
        <w:ind w:firstLine="450"/>
        <w:jc w:val="center"/>
        <w:rPr>
          <w:rFonts w:ascii="SimSun" w:eastAsia="SimSun" w:hAnsi="SimSun"/>
          <w:b/>
          <w:sz w:val="19"/>
          <w:szCs w:val="19"/>
          <w:u w:val="single"/>
        </w:rPr>
      </w:pPr>
    </w:p>
    <w:p w:rsidR="00EA2F96" w:rsidRPr="00536031" w:rsidRDefault="00EA2F96" w:rsidP="00EA2F96">
      <w:pPr>
        <w:tabs>
          <w:tab w:val="left" w:pos="2430"/>
        </w:tabs>
        <w:ind w:firstLine="450"/>
        <w:jc w:val="center"/>
        <w:rPr>
          <w:rFonts w:ascii="SimSun" w:eastAsia="SimSun" w:hAnsi="SimSun"/>
          <w:sz w:val="19"/>
          <w:szCs w:val="19"/>
        </w:rPr>
      </w:pPr>
      <w:r w:rsidRPr="00536031">
        <w:rPr>
          <w:rFonts w:ascii="SimSun" w:eastAsia="SimSun" w:hAnsi="SimSun" w:hint="eastAsia"/>
          <w:b/>
          <w:sz w:val="19"/>
          <w:szCs w:val="19"/>
          <w:u w:val="single"/>
        </w:rPr>
        <w:lastRenderedPageBreak/>
        <w:t>团体追求</w:t>
      </w:r>
    </w:p>
    <w:bookmarkEnd w:id="0"/>
    <w:p w:rsidR="00EA2F96" w:rsidRPr="00536031" w:rsidRDefault="00EA2F96">
      <w:pPr>
        <w:rPr>
          <w:rFonts w:ascii="SimSun" w:eastAsia="SimSun" w:hAnsi="SimSun"/>
          <w:sz w:val="19"/>
          <w:szCs w:val="19"/>
        </w:rPr>
      </w:pPr>
      <w:r w:rsidRPr="00536031">
        <w:rPr>
          <w:rFonts w:ascii="SimSun" w:eastAsia="SimSun" w:hAnsi="SimSun" w:hint="eastAsia"/>
          <w:sz w:val="19"/>
          <w:szCs w:val="19"/>
        </w:rPr>
        <w:t>《真理信息》</w:t>
      </w:r>
      <w:r w:rsidR="00115920" w:rsidRPr="00536031">
        <w:rPr>
          <w:rFonts w:ascii="SimSun" w:eastAsia="SimSun" w:hAnsi="SimSun" w:hint="eastAsia"/>
          <w:sz w:val="19"/>
          <w:szCs w:val="19"/>
        </w:rPr>
        <w:t>第七章　一与邪恶相对</w:t>
      </w:r>
      <w:r w:rsidRPr="00536031">
        <w:rPr>
          <w:rFonts w:ascii="SimSun" w:eastAsia="SimSun" w:hAnsi="SimSun" w:hint="eastAsia"/>
          <w:sz w:val="19"/>
          <w:szCs w:val="19"/>
        </w:rPr>
        <w:t>（</w:t>
      </w:r>
      <w:r w:rsidR="00115920" w:rsidRPr="00536031">
        <w:rPr>
          <w:rFonts w:ascii="SimSun" w:eastAsia="SimSun" w:hAnsi="SimSun" w:hint="eastAsia"/>
          <w:sz w:val="19"/>
          <w:szCs w:val="19"/>
        </w:rPr>
        <w:t>在父的荣耀里没有自高</w:t>
      </w:r>
      <w:r w:rsidR="009B46D3" w:rsidRPr="00536031">
        <w:rPr>
          <w:rFonts w:ascii="SimSun" w:eastAsia="SimSun" w:hAnsi="SimSun" w:hint="eastAsia"/>
          <w:sz w:val="19"/>
          <w:szCs w:val="19"/>
        </w:rPr>
        <w:t>～</w:t>
      </w:r>
      <w:r w:rsidR="00115920" w:rsidRPr="00536031">
        <w:rPr>
          <w:rFonts w:ascii="SimSun" w:eastAsia="SimSun" w:hAnsi="SimSun" w:hint="eastAsia"/>
          <w:sz w:val="19"/>
          <w:szCs w:val="19"/>
        </w:rPr>
        <w:t>经历真正的一</w:t>
      </w:r>
      <w:r w:rsidRPr="00536031">
        <w:rPr>
          <w:rFonts w:ascii="SimSun" w:eastAsia="SimSun" w:hAnsi="SimSun" w:hint="eastAsia"/>
          <w:sz w:val="19"/>
          <w:szCs w:val="19"/>
        </w:rPr>
        <w:t>）</w:t>
      </w:r>
    </w:p>
    <w:p w:rsidR="00830915" w:rsidRPr="00536031" w:rsidRDefault="00830915">
      <w:pPr>
        <w:rPr>
          <w:rFonts w:ascii="SimSun" w:eastAsia="SimSun" w:hAnsi="SimSun"/>
          <w:sz w:val="19"/>
          <w:szCs w:val="19"/>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5B1694" w:rsidRPr="00536031" w:rsidTr="008F1C8A">
        <w:trPr>
          <w:trHeight w:val="225"/>
        </w:trPr>
        <w:tc>
          <w:tcPr>
            <w:tcW w:w="1295" w:type="dxa"/>
          </w:tcPr>
          <w:p w:rsidR="005B1694" w:rsidRPr="00536031" w:rsidRDefault="005B1694" w:rsidP="008F1C8A">
            <w:pPr>
              <w:tabs>
                <w:tab w:val="left" w:pos="2430"/>
              </w:tabs>
              <w:rPr>
                <w:rFonts w:ascii="SimSun" w:eastAsia="SimSun" w:hAnsi="SimSun"/>
                <w:sz w:val="19"/>
                <w:szCs w:val="19"/>
              </w:rPr>
            </w:pPr>
            <w:r w:rsidRPr="00536031">
              <w:rPr>
                <w:rFonts w:ascii="SimSun" w:eastAsia="SimSun" w:hAnsi="SimSun" w:hint="eastAsia"/>
                <w:b/>
                <w:sz w:val="19"/>
                <w:szCs w:val="19"/>
              </w:rPr>
              <w:t>周四</w:t>
            </w:r>
            <w:r w:rsidRPr="00536031">
              <w:rPr>
                <w:rFonts w:ascii="SimSun" w:eastAsia="SimSun" w:hAnsi="SimSun"/>
                <w:b/>
                <w:sz w:val="19"/>
                <w:szCs w:val="19"/>
              </w:rPr>
              <w:t>07/01</w:t>
            </w:r>
          </w:p>
        </w:tc>
      </w:tr>
    </w:tbl>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以弗所书</w:t>
      </w:r>
      <w:r w:rsidRPr="00536031">
        <w:rPr>
          <w:rFonts w:ascii="SimSun" w:eastAsia="SimSun" w:hAnsi="SimSun" w:cs="SimSun"/>
          <w:b/>
          <w:bCs/>
          <w:color w:val="000000"/>
          <w:sz w:val="19"/>
          <w:szCs w:val="19"/>
          <w:lang w:eastAsia="zh-CN"/>
        </w:rPr>
        <w:t xml:space="preserve">4:14-15 </w:t>
      </w:r>
      <w:r w:rsidRPr="00536031">
        <w:rPr>
          <w:rFonts w:ascii="SimSun" w:eastAsia="SimSun" w:hAnsi="SimSun" w:cs="SimSun" w:hint="eastAsia"/>
          <w:color w:val="000000"/>
          <w:sz w:val="19"/>
          <w:szCs w:val="19"/>
          <w:lang w:eastAsia="zh-CN"/>
        </w:rPr>
        <w:t>使我们不再作小孩子，为波浪漂来漂去，并为一切教训之风所摇荡，这教训是在于人的欺骗手法，在于将人引入错谬系统的诡诈作为；惟在爱里持守着真实，我们就得以在一切事上长到祂，就是元首基督里面。</w:t>
      </w:r>
    </w:p>
    <w:p w:rsidR="005B1694" w:rsidRPr="00536031" w:rsidRDefault="005B1694" w:rsidP="005B1694">
      <w:pPr>
        <w:tabs>
          <w:tab w:val="left" w:pos="2430"/>
        </w:tabs>
        <w:jc w:val="center"/>
        <w:rPr>
          <w:rFonts w:ascii="SimSun" w:eastAsia="SimSun" w:hAnsi="SimSun" w:cs="MingLiU"/>
          <w:b/>
          <w:bCs/>
          <w:sz w:val="19"/>
          <w:szCs w:val="19"/>
        </w:rPr>
      </w:pPr>
      <w:r w:rsidRPr="00536031">
        <w:rPr>
          <w:rFonts w:ascii="SimSun" w:eastAsia="SimSun" w:hAnsi="SimSun" w:hint="eastAsia"/>
          <w:b/>
          <w:sz w:val="19"/>
          <w:szCs w:val="19"/>
          <w:u w:val="single"/>
        </w:rPr>
        <w:t>相关经节</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以弗所书</w:t>
      </w:r>
      <w:r w:rsidRPr="00536031">
        <w:rPr>
          <w:rFonts w:ascii="SimSun" w:eastAsia="SimSun" w:hAnsi="SimSun" w:cs="SimSun"/>
          <w:b/>
          <w:bCs/>
          <w:color w:val="000000"/>
          <w:sz w:val="19"/>
          <w:szCs w:val="19"/>
          <w:lang w:eastAsia="zh-CN"/>
        </w:rPr>
        <w:t xml:space="preserve"> 4:14-15</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13</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16</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4:14 </w:t>
      </w:r>
      <w:r w:rsidRPr="00536031">
        <w:rPr>
          <w:rFonts w:ascii="SimSun" w:eastAsia="SimSun" w:hAnsi="SimSun" w:cs="SimSun" w:hint="eastAsia"/>
          <w:color w:val="000000"/>
          <w:sz w:val="19"/>
          <w:szCs w:val="19"/>
          <w:lang w:eastAsia="zh-CN"/>
        </w:rPr>
        <w:t>使我们不再作小孩子，为波浪漂来漂去，并为一切教训之风所摇荡，这教训是在于人的欺骗手法，在于将人引入错谬系统的诡诈作为；</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4:15 </w:t>
      </w:r>
      <w:r w:rsidRPr="00536031">
        <w:rPr>
          <w:rFonts w:ascii="SimSun" w:eastAsia="SimSun" w:hAnsi="SimSun" w:cs="SimSun" w:hint="eastAsia"/>
          <w:color w:val="000000"/>
          <w:sz w:val="19"/>
          <w:szCs w:val="19"/>
          <w:lang w:eastAsia="zh-CN"/>
        </w:rPr>
        <w:t>惟在爱里持守着真实，我们就得以在一切事上长到祂，就是元首基督里面；</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4:13 </w:t>
      </w:r>
      <w:r w:rsidRPr="00536031">
        <w:rPr>
          <w:rFonts w:ascii="SimSun" w:eastAsia="SimSun" w:hAnsi="SimSun" w:cs="SimSun" w:hint="eastAsia"/>
          <w:color w:val="000000"/>
          <w:sz w:val="19"/>
          <w:szCs w:val="19"/>
          <w:lang w:eastAsia="zh-CN"/>
        </w:rPr>
        <w:t>直到我们众人都达到了信仰上并对神儿子之完全认识上的一，达到了长成的人，达到了基督丰满之身材的度量，</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4:16 </w:t>
      </w:r>
      <w:r w:rsidRPr="00536031">
        <w:rPr>
          <w:rFonts w:ascii="SimSun" w:eastAsia="SimSun" w:hAnsi="SimSun" w:cs="SimSun" w:hint="eastAsia"/>
          <w:color w:val="000000"/>
          <w:sz w:val="19"/>
          <w:szCs w:val="19"/>
          <w:lang w:eastAsia="zh-CN"/>
        </w:rPr>
        <w:t>本于祂，全身借着每一丰富供应的节，并借着每一部分依其度量而有的功用，得以联络在一起，并结合在一起，便叫身体渐渐长大，以致在爱里把自己建造起来。</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哥林多前书</w:t>
      </w:r>
      <w:r w:rsidRPr="00536031">
        <w:rPr>
          <w:rFonts w:ascii="SimSun" w:eastAsia="SimSun" w:hAnsi="SimSun" w:cs="SimSun"/>
          <w:b/>
          <w:bCs/>
          <w:color w:val="000000"/>
          <w:sz w:val="19"/>
          <w:szCs w:val="19"/>
          <w:lang w:eastAsia="zh-CN"/>
        </w:rPr>
        <w:t xml:space="preserve"> 1:9-10</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18</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30</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3:1-2</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1:9 </w:t>
      </w:r>
      <w:r w:rsidRPr="00536031">
        <w:rPr>
          <w:rFonts w:ascii="SimSun" w:eastAsia="SimSun" w:hAnsi="SimSun" w:cs="SimSun" w:hint="eastAsia"/>
          <w:color w:val="000000"/>
          <w:sz w:val="19"/>
          <w:szCs w:val="19"/>
          <w:lang w:eastAsia="zh-CN"/>
        </w:rPr>
        <w:t>神是信实的，你们乃是为祂所召，进入了祂儿子我们主耶稣基督的交通。</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1:10 </w:t>
      </w:r>
      <w:r w:rsidRPr="00536031">
        <w:rPr>
          <w:rFonts w:ascii="SimSun" w:eastAsia="SimSun" w:hAnsi="SimSun" w:cs="SimSun" w:hint="eastAsia"/>
          <w:color w:val="000000"/>
          <w:sz w:val="19"/>
          <w:szCs w:val="19"/>
          <w:lang w:eastAsia="zh-CN"/>
        </w:rPr>
        <w:t>弟兄们，我借我们主耶稣基督的名，恳求你们都说一样的话，你们中间也不可有分裂，只要在一样的心思和一样的意见里，彼此和谐。</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1:18 </w:t>
      </w:r>
      <w:r w:rsidRPr="00536031">
        <w:rPr>
          <w:rFonts w:ascii="SimSun" w:eastAsia="SimSun" w:hAnsi="SimSun" w:cs="SimSun" w:hint="eastAsia"/>
          <w:color w:val="000000"/>
          <w:sz w:val="19"/>
          <w:szCs w:val="19"/>
          <w:lang w:eastAsia="zh-CN"/>
        </w:rPr>
        <w:t>因为十字架的话，对那正在灭亡的人为愚拙，对我们正在得救的人却为神的大能。</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1:30 </w:t>
      </w:r>
      <w:r w:rsidRPr="00536031">
        <w:rPr>
          <w:rFonts w:ascii="SimSun" w:eastAsia="SimSun" w:hAnsi="SimSun" w:cs="SimSun" w:hint="eastAsia"/>
          <w:color w:val="000000"/>
          <w:sz w:val="19"/>
          <w:szCs w:val="19"/>
          <w:lang w:eastAsia="zh-CN"/>
        </w:rPr>
        <w:t>但你们得在基督耶稣里，是出于神，这基督成了从神给我们的智慧：公义、圣别和救赎，</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3:1 </w:t>
      </w:r>
      <w:r w:rsidRPr="00536031">
        <w:rPr>
          <w:rFonts w:ascii="SimSun" w:eastAsia="SimSun" w:hAnsi="SimSun" w:cs="SimSun" w:hint="eastAsia"/>
          <w:color w:val="000000"/>
          <w:sz w:val="19"/>
          <w:szCs w:val="19"/>
          <w:lang w:eastAsia="zh-CN"/>
        </w:rPr>
        <w:t>弟兄们，我从前对你们说话，不能把你们当作属灵的，只能当作属肉的，当作在基督里的婴孩。</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3:2 </w:t>
      </w:r>
      <w:r w:rsidRPr="00536031">
        <w:rPr>
          <w:rFonts w:ascii="SimSun" w:eastAsia="SimSun" w:hAnsi="SimSun" w:cs="SimSun" w:hint="eastAsia"/>
          <w:color w:val="000000"/>
          <w:sz w:val="19"/>
          <w:szCs w:val="19"/>
          <w:lang w:eastAsia="zh-CN"/>
        </w:rPr>
        <w:t>我给你们奶喝，没有给你们干粮，因为那时你们不能吃，就是如今还是不能，</w:t>
      </w:r>
    </w:p>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建议每日阅读</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我们需要来看教训之风内在的因素，为着教训之风的目的。内在的因素是隐藏的因素，不是明显的因素。我们要看见这内在的因素，就需要正确而敏锐的领会，能透视整个局面。每一种教训之风表面看都非常好。如果表面上不好，没有人会接受。然而，就内在说，这些教训之风里面有些与（使徒教训）不同的东西，是不好的。</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lastRenderedPageBreak/>
        <w:t>（在以弗所四章十四节，）“在于人的欺骗手法”与“在于……诡诈作为”是同位语，目的是要“将人引入错谬系统”。在这节经文中，欺骗的手法是出于人的，错谬的系统是出于撒但的。人有欺骗的手法、诡诈的作为，但人在宇宙中无法有一系统；撒但才是能有错谬系统的那一位。人的欺骗手法、人的诡诈作为，乃是联于撒但错谬系统的（生机建造的召会作基督的身体成为经过过程并分赐之三一神的生机体，七八至七九页）。</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以弗所四章十四节可看作是基督教历史的总结。基督教满了人欺骗的手法和诡诈的作为。“欺骗手法”一辞，原文的意思是掷骰子之人的欺骗手法。诡诈的赌客知道如何掷骰子欺骗对方。……基督教历史给我们看见，在所谓的基督徒教训中，也可能有欺诈和诡计。</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我们需要看见什么是教训之风。这些风乃是那恶者魔鬼的吹摇。……教训之风的目的是仇敌撒但邪恶的目的，与神永远的经纶相对。这些教训之风的目的是要倾覆一些信徒的信心。有些信徒的信心已经被教训之风所倾覆。他们或许不反对主的恢复，但他们对主的恢复失去了信心。他们是中立的。他们不经常聚会，也不再像已往一样关心主的权益。他们已经受了破坏。</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教训之风的目的是要残害召会生活（徒八</w:t>
      </w:r>
      <w:r w:rsidRPr="00536031">
        <w:rPr>
          <w:rFonts w:ascii="SimSun" w:eastAsia="SimSun" w:hAnsi="SimSun" w:cs="SimSun"/>
          <w:color w:val="000000"/>
          <w:sz w:val="19"/>
          <w:szCs w:val="19"/>
          <w:lang w:eastAsia="zh-CN"/>
        </w:rPr>
        <w:t>3</w:t>
      </w:r>
      <w:r w:rsidRPr="00536031">
        <w:rPr>
          <w:rFonts w:ascii="SimSun" w:eastAsia="SimSun" w:hAnsi="SimSun" w:cs="SimSun" w:hint="eastAsia"/>
          <w:color w:val="000000"/>
          <w:sz w:val="19"/>
          <w:szCs w:val="19"/>
          <w:lang w:eastAsia="zh-CN"/>
        </w:rPr>
        <w:t>）。这是大数的扫罗在成为使徒保罗之前所作的。教训之风的目的也是要拦阻基督生机身体的建造，要拆毁基督生机身体的建造，并要分裂基督生机身体的肢体</w:t>
      </w:r>
      <w:r w:rsidRPr="00536031">
        <w:rPr>
          <w:rFonts w:ascii="SimSun" w:eastAsia="SimSun" w:hAnsi="SimSun" w:cs="SimSun"/>
          <w:color w:val="000000"/>
          <w:sz w:val="19"/>
          <w:szCs w:val="19"/>
          <w:lang w:eastAsia="zh-CN"/>
        </w:rPr>
        <w:t>─</w:t>
      </w:r>
      <w:r w:rsidRPr="00536031">
        <w:rPr>
          <w:rFonts w:ascii="SimSun" w:eastAsia="SimSun" w:hAnsi="SimSun" w:cs="SimSun" w:hint="eastAsia"/>
          <w:color w:val="000000"/>
          <w:sz w:val="19"/>
          <w:szCs w:val="19"/>
          <w:lang w:eastAsia="zh-CN"/>
        </w:rPr>
        <w:t>造成因憎恨和妒忌而有的无穷分裂（宗派），却不以爱心和恩慈保守基督身体独一的一（林前一</w:t>
      </w:r>
      <w:r w:rsidRPr="00536031">
        <w:rPr>
          <w:rFonts w:ascii="SimSun" w:eastAsia="SimSun" w:hAnsi="SimSun" w:cs="SimSun"/>
          <w:color w:val="000000"/>
          <w:sz w:val="19"/>
          <w:szCs w:val="19"/>
          <w:lang w:eastAsia="zh-CN"/>
        </w:rPr>
        <w:t>10～11</w:t>
      </w:r>
      <w:r w:rsidRPr="00536031">
        <w:rPr>
          <w:rFonts w:ascii="SimSun" w:eastAsia="SimSun" w:hAnsi="SimSun" w:cs="SimSun" w:hint="eastAsia"/>
          <w:color w:val="000000"/>
          <w:sz w:val="19"/>
          <w:szCs w:val="19"/>
          <w:lang w:eastAsia="zh-CN"/>
        </w:rPr>
        <w:t>）。按照我们已往的历史，在主恢复中所有鼓动风波的人都是分裂者。甚至在他们中间也是分裂的，他们的分裂是无止境的。他们没有爱也没有恩慈，他们所作的充满了憎恨和妒忌。</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Microsoft YaHei"/>
          <w:color w:val="333333"/>
          <w:sz w:val="19"/>
          <w:szCs w:val="19"/>
          <w:lang w:eastAsia="zh-CN"/>
        </w:rPr>
      </w:pPr>
      <w:r w:rsidRPr="00536031">
        <w:rPr>
          <w:rFonts w:ascii="SimSun" w:eastAsia="SimSun" w:hAnsi="SimSun" w:cs="SimSun" w:hint="eastAsia"/>
          <w:color w:val="000000"/>
          <w:sz w:val="19"/>
          <w:szCs w:val="19"/>
          <w:lang w:eastAsia="zh-CN"/>
        </w:rPr>
        <w:t>现在我们已经看过教训之风的目的，以及教训之风内在的因素，就是人诡诈的作为，要将人带进、引进撒但错谬的系统。那些被带进撒但错谬系统的人，无分于在神新约经纶的中心线上基督身体的建造。……我非常感谢主，众召会中大多数圣徒都有正确的分辨力。他们不会被摇动，漂来漂去，或是被岔开（生机建造的召会作基督的身体成为经过过程并分赐之三一神的生机体，七九、八九至九</w:t>
      </w:r>
      <w:r w:rsidRPr="00536031">
        <w:rPr>
          <w:rFonts w:ascii="SimSun" w:eastAsia="SimSun" w:hAnsi="SimSun" w:cs="SimSun"/>
          <w:color w:val="000000"/>
          <w:sz w:val="19"/>
          <w:szCs w:val="19"/>
          <w:lang w:eastAsia="zh-CN"/>
        </w:rPr>
        <w:t>○</w:t>
      </w:r>
      <w:r w:rsidRPr="00536031">
        <w:rPr>
          <w:rFonts w:ascii="SimSun" w:eastAsia="SimSun" w:hAnsi="SimSun" w:cs="SimSun" w:hint="eastAsia"/>
          <w:color w:val="000000"/>
          <w:sz w:val="19"/>
          <w:szCs w:val="19"/>
          <w:lang w:eastAsia="zh-CN"/>
        </w:rPr>
        <w:t>页）。</w:t>
      </w:r>
    </w:p>
    <w:p w:rsidR="005B1694" w:rsidRPr="00536031" w:rsidRDefault="005B1694" w:rsidP="005B1694">
      <w:pPr>
        <w:pStyle w:val="NormalWeb"/>
        <w:shd w:val="clear" w:color="auto" w:fill="FFFFFF"/>
        <w:spacing w:before="0" w:beforeAutospacing="0" w:after="0" w:afterAutospacing="0"/>
        <w:jc w:val="center"/>
        <w:rPr>
          <w:rFonts w:ascii="SimSun" w:eastAsia="SimSun" w:hAnsi="SimSun"/>
          <w:b/>
          <w:sz w:val="19"/>
          <w:szCs w:val="19"/>
          <w:u w:val="single"/>
          <w:lang w:eastAsia="zh-CN"/>
        </w:rPr>
      </w:pPr>
      <w:r w:rsidRPr="00536031">
        <w:rPr>
          <w:rFonts w:ascii="SimSun" w:eastAsia="SimSun" w:hAnsi="SimSun" w:hint="eastAsia"/>
          <w:b/>
          <w:sz w:val="19"/>
          <w:szCs w:val="19"/>
          <w:u w:val="single"/>
          <w:lang w:eastAsia="zh-CN"/>
        </w:rPr>
        <w:t>团体追求</w:t>
      </w:r>
    </w:p>
    <w:p w:rsidR="005B1694" w:rsidRPr="00536031" w:rsidRDefault="005B1694" w:rsidP="005B1694">
      <w:pPr>
        <w:pStyle w:val="NormalWeb"/>
        <w:shd w:val="clear" w:color="auto" w:fill="FFFFFF"/>
        <w:spacing w:before="0" w:beforeAutospacing="0" w:after="0" w:afterAutospacing="0"/>
        <w:rPr>
          <w:rFonts w:ascii="SimSun" w:eastAsia="SimSun" w:hAnsi="SimSun" w:cs="Microsoft YaHei"/>
          <w:color w:val="000000" w:themeColor="text1"/>
          <w:sz w:val="19"/>
          <w:szCs w:val="19"/>
          <w:lang w:eastAsia="zh-CN"/>
        </w:rPr>
      </w:pPr>
      <w:r w:rsidRPr="00536031">
        <w:rPr>
          <w:rFonts w:eastAsia="SimSun" w:hint="eastAsia"/>
          <w:color w:val="000000" w:themeColor="text1"/>
          <w:sz w:val="19"/>
          <w:szCs w:val="19"/>
          <w:lang w:eastAsia="zh-CN"/>
        </w:rPr>
        <w:t>《</w:t>
      </w:r>
      <w:r w:rsidRPr="00536031">
        <w:rPr>
          <w:rFonts w:ascii="SimSun" w:eastAsia="SimSun" w:hAnsi="SimSun" w:cs="Microsoft YaHei" w:hint="eastAsia"/>
          <w:color w:val="000000" w:themeColor="text1"/>
          <w:sz w:val="19"/>
          <w:szCs w:val="19"/>
          <w:lang w:eastAsia="zh-CN"/>
        </w:rPr>
        <w:t>真理信息》第八章　在子所在之处成为一（开头</w:t>
      </w:r>
      <w:r w:rsidRPr="00536031">
        <w:rPr>
          <w:rFonts w:ascii="SimSun" w:eastAsia="SimSun" w:hAnsi="SimSun" w:cs="Microsoft YaHei"/>
          <w:color w:val="000000" w:themeColor="text1"/>
          <w:sz w:val="19"/>
          <w:szCs w:val="19"/>
          <w:lang w:eastAsia="zh-CN"/>
        </w:rPr>
        <w:t>～</w:t>
      </w:r>
      <w:r w:rsidRPr="00536031">
        <w:rPr>
          <w:rFonts w:ascii="SimSun" w:eastAsia="SimSun" w:hAnsi="SimSun" w:cs="Microsoft YaHei" w:hint="eastAsia"/>
          <w:color w:val="000000" w:themeColor="text1"/>
          <w:sz w:val="19"/>
          <w:szCs w:val="19"/>
          <w:lang w:eastAsia="zh-CN"/>
        </w:rPr>
        <w:t>父在子的得荣里得着荣耀）</w:t>
      </w:r>
    </w:p>
    <w:p w:rsidR="005B1694" w:rsidRDefault="005B1694" w:rsidP="005B1694">
      <w:pPr>
        <w:tabs>
          <w:tab w:val="left" w:pos="2430"/>
        </w:tabs>
        <w:jc w:val="both"/>
        <w:rPr>
          <w:rFonts w:ascii="SimSun" w:eastAsia="SimSun" w:hAnsi="SimSun"/>
          <w:sz w:val="19"/>
          <w:szCs w:val="19"/>
        </w:rPr>
      </w:pPr>
    </w:p>
    <w:p w:rsidR="00536031" w:rsidRDefault="00536031" w:rsidP="005B1694">
      <w:pPr>
        <w:tabs>
          <w:tab w:val="left" w:pos="2430"/>
        </w:tabs>
        <w:jc w:val="both"/>
        <w:rPr>
          <w:rFonts w:ascii="SimSun" w:eastAsia="SimSun" w:hAnsi="SimSun"/>
          <w:sz w:val="19"/>
          <w:szCs w:val="19"/>
        </w:rPr>
      </w:pPr>
    </w:p>
    <w:p w:rsidR="00536031" w:rsidRDefault="00536031" w:rsidP="005B1694">
      <w:pPr>
        <w:tabs>
          <w:tab w:val="left" w:pos="2430"/>
        </w:tabs>
        <w:jc w:val="both"/>
        <w:rPr>
          <w:rFonts w:ascii="SimSun" w:eastAsia="SimSun" w:hAnsi="SimSun"/>
          <w:sz w:val="19"/>
          <w:szCs w:val="19"/>
        </w:rPr>
      </w:pPr>
    </w:p>
    <w:p w:rsidR="00536031" w:rsidRPr="00536031" w:rsidRDefault="00536031" w:rsidP="005B1694">
      <w:pPr>
        <w:tabs>
          <w:tab w:val="left" w:pos="2430"/>
        </w:tabs>
        <w:jc w:val="both"/>
        <w:rPr>
          <w:rFonts w:ascii="SimSun" w:eastAsia="SimSun" w:hAnsi="SimSun"/>
          <w:sz w:val="19"/>
          <w:szCs w:val="19"/>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5B1694" w:rsidRPr="00536031" w:rsidTr="008F1C8A">
        <w:trPr>
          <w:trHeight w:val="216"/>
        </w:trPr>
        <w:tc>
          <w:tcPr>
            <w:tcW w:w="1295" w:type="dxa"/>
          </w:tcPr>
          <w:p w:rsidR="005B1694" w:rsidRPr="00536031" w:rsidRDefault="005B1694" w:rsidP="008F1C8A">
            <w:pPr>
              <w:tabs>
                <w:tab w:val="left" w:pos="2430"/>
              </w:tabs>
              <w:rPr>
                <w:rFonts w:ascii="SimSun" w:eastAsia="SimSun" w:hAnsi="SimSun"/>
                <w:sz w:val="19"/>
                <w:szCs w:val="19"/>
              </w:rPr>
            </w:pPr>
            <w:r w:rsidRPr="00536031">
              <w:rPr>
                <w:rFonts w:ascii="SimSun" w:eastAsia="SimSun" w:hAnsi="SimSun" w:hint="eastAsia"/>
                <w:b/>
                <w:sz w:val="19"/>
                <w:szCs w:val="19"/>
              </w:rPr>
              <w:lastRenderedPageBreak/>
              <w:t>周五</w:t>
            </w:r>
            <w:r w:rsidRPr="00536031">
              <w:rPr>
                <w:rFonts w:ascii="SimSun" w:eastAsia="SimSun" w:hAnsi="SimSun"/>
                <w:b/>
                <w:sz w:val="19"/>
                <w:szCs w:val="19"/>
              </w:rPr>
              <w:t>07</w:t>
            </w:r>
            <w:r w:rsidRPr="00536031">
              <w:rPr>
                <w:rFonts w:ascii="SimSun" w:eastAsia="SimSun" w:hAnsi="SimSun" w:hint="eastAsia"/>
                <w:b/>
                <w:sz w:val="19"/>
                <w:szCs w:val="19"/>
              </w:rPr>
              <w:t>/</w:t>
            </w:r>
            <w:r w:rsidRPr="00536031">
              <w:rPr>
                <w:rFonts w:ascii="SimSun" w:eastAsia="SimSun" w:hAnsi="SimSun"/>
                <w:b/>
                <w:sz w:val="19"/>
                <w:szCs w:val="19"/>
              </w:rPr>
              <w:t>02</w:t>
            </w:r>
          </w:p>
        </w:tc>
      </w:tr>
    </w:tbl>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提摩太前书</w:t>
      </w:r>
      <w:r w:rsidRPr="00536031">
        <w:rPr>
          <w:rFonts w:ascii="SimSun" w:eastAsia="SimSun" w:hAnsi="SimSun" w:cs="SimSun"/>
          <w:b/>
          <w:bCs/>
          <w:color w:val="000000"/>
          <w:sz w:val="19"/>
          <w:szCs w:val="19"/>
          <w:lang w:eastAsia="zh-CN"/>
        </w:rPr>
        <w:t xml:space="preserve">1:3-4 </w:t>
      </w:r>
      <w:r w:rsidRPr="00536031">
        <w:rPr>
          <w:rFonts w:ascii="SimSun" w:eastAsia="SimSun" w:hAnsi="SimSun" w:cs="SimSun" w:hint="eastAsia"/>
          <w:color w:val="000000"/>
          <w:sz w:val="19"/>
          <w:szCs w:val="19"/>
          <w:lang w:eastAsia="zh-CN"/>
        </w:rPr>
        <w:t>我往马其顿去的时候，曾劝你仍住在以弗所，好嘱咐那几个人，不可教导与神的经纶不同的事，也不可注意虚构无稽之事，和无穷的家谱；这等事只引起辩论，对于神在信仰里的经纶并无助益。</w:t>
      </w:r>
    </w:p>
    <w:p w:rsidR="005B1694" w:rsidRPr="00536031" w:rsidRDefault="005B1694" w:rsidP="005B1694">
      <w:pPr>
        <w:jc w:val="center"/>
        <w:rPr>
          <w:rFonts w:ascii="SimSun" w:eastAsia="SimSun" w:hAnsi="SimSun" w:cs="SimSun"/>
          <w:b/>
          <w:bCs/>
          <w:color w:val="000000"/>
          <w:sz w:val="19"/>
          <w:szCs w:val="19"/>
        </w:rPr>
      </w:pPr>
      <w:r w:rsidRPr="00536031">
        <w:rPr>
          <w:rFonts w:ascii="SimSun" w:eastAsia="SimSun" w:hAnsi="SimSun" w:hint="eastAsia"/>
          <w:b/>
          <w:sz w:val="19"/>
          <w:szCs w:val="19"/>
          <w:u w:val="single"/>
        </w:rPr>
        <w:t>相关经节</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提摩太前书</w:t>
      </w:r>
      <w:r w:rsidRPr="00536031">
        <w:rPr>
          <w:rFonts w:ascii="SimSun" w:eastAsia="SimSun" w:hAnsi="SimSun" w:cs="SimSun"/>
          <w:b/>
          <w:bCs/>
          <w:color w:val="000000"/>
          <w:sz w:val="19"/>
          <w:szCs w:val="19"/>
          <w:lang w:eastAsia="zh-CN"/>
        </w:rPr>
        <w:t xml:space="preserve"> 1:3-4</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1:3 </w:t>
      </w:r>
      <w:r w:rsidRPr="00536031">
        <w:rPr>
          <w:rFonts w:ascii="SimSun" w:eastAsia="SimSun" w:hAnsi="SimSun" w:cs="SimSun" w:hint="eastAsia"/>
          <w:color w:val="000000"/>
          <w:sz w:val="19"/>
          <w:szCs w:val="19"/>
          <w:lang w:eastAsia="zh-CN"/>
        </w:rPr>
        <w:t>我往马其顿去的时候，曾劝你仍住在以弗所，好嘱咐那几个人，不可教导与神的经纶不同的事，</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1:4 </w:t>
      </w:r>
      <w:r w:rsidRPr="00536031">
        <w:rPr>
          <w:rFonts w:ascii="SimSun" w:eastAsia="SimSun" w:hAnsi="SimSun" w:cs="SimSun" w:hint="eastAsia"/>
          <w:color w:val="000000"/>
          <w:sz w:val="19"/>
          <w:szCs w:val="19"/>
          <w:lang w:eastAsia="zh-CN"/>
        </w:rPr>
        <w:t>也不可注意虚构无稽之事，和无穷的家谱；这等事只引起辩论，对于神在信仰里的经纶并无助益。</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以弗所书</w:t>
      </w:r>
      <w:r w:rsidRPr="00536031">
        <w:rPr>
          <w:rFonts w:ascii="SimSun" w:eastAsia="SimSun" w:hAnsi="SimSun" w:cs="SimSun"/>
          <w:b/>
          <w:bCs/>
          <w:color w:val="000000"/>
          <w:sz w:val="19"/>
          <w:szCs w:val="19"/>
          <w:lang w:eastAsia="zh-CN"/>
        </w:rPr>
        <w:t xml:space="preserve"> 5:32</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1:10</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3-6</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5:32 </w:t>
      </w:r>
      <w:r w:rsidRPr="00536031">
        <w:rPr>
          <w:rFonts w:ascii="SimSun" w:eastAsia="SimSun" w:hAnsi="SimSun" w:cs="SimSun" w:hint="eastAsia"/>
          <w:color w:val="000000"/>
          <w:sz w:val="19"/>
          <w:szCs w:val="19"/>
          <w:lang w:eastAsia="zh-CN"/>
        </w:rPr>
        <w:t>这是极大的奥秘，但我是指着基督与召会说的。</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1:10 </w:t>
      </w:r>
      <w:r w:rsidRPr="00536031">
        <w:rPr>
          <w:rFonts w:ascii="SimSun" w:eastAsia="SimSun" w:hAnsi="SimSun" w:cs="SimSun" w:hint="eastAsia"/>
          <w:color w:val="000000"/>
          <w:sz w:val="19"/>
          <w:szCs w:val="19"/>
          <w:lang w:eastAsia="zh-CN"/>
        </w:rPr>
        <w:t>为着时期满足时的经纶，要将万有，无论是在诸天之上的，或是在地上的，都在基督里归一于一个元首之下；</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1:3 </w:t>
      </w:r>
      <w:r w:rsidRPr="00536031">
        <w:rPr>
          <w:rFonts w:ascii="SimSun" w:eastAsia="SimSun" w:hAnsi="SimSun" w:cs="SimSun" w:hint="eastAsia"/>
          <w:color w:val="000000"/>
          <w:sz w:val="19"/>
          <w:szCs w:val="19"/>
          <w:lang w:eastAsia="zh-CN"/>
        </w:rPr>
        <w:t>我们主耶稣基督的神与父，是当受颂赞的，祂在基督里，曾用诸天界里各样属灵的福分，祝福了我们；</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1:4 </w:t>
      </w:r>
      <w:r w:rsidRPr="00536031">
        <w:rPr>
          <w:rFonts w:ascii="SimSun" w:eastAsia="SimSun" w:hAnsi="SimSun" w:cs="SimSun" w:hint="eastAsia"/>
          <w:color w:val="000000"/>
          <w:sz w:val="19"/>
          <w:szCs w:val="19"/>
          <w:lang w:eastAsia="zh-CN"/>
        </w:rPr>
        <w:t>就如祂在创立世界以前，在基督里拣选了我们，使我们在爱里，在祂面前，成为圣别、没有瑕疵；</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1:5 </w:t>
      </w:r>
      <w:r w:rsidRPr="00536031">
        <w:rPr>
          <w:rFonts w:ascii="SimSun" w:eastAsia="SimSun" w:hAnsi="SimSun" w:cs="SimSun" w:hint="eastAsia"/>
          <w:color w:val="000000"/>
          <w:sz w:val="19"/>
          <w:szCs w:val="19"/>
          <w:lang w:eastAsia="zh-CN"/>
        </w:rPr>
        <w:t>按着祂意愿所喜悦的，预定了我们，借着耶稣基督得儿子的名分，归于祂自己，</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1:6 </w:t>
      </w:r>
      <w:r w:rsidRPr="00536031">
        <w:rPr>
          <w:rFonts w:ascii="SimSun" w:eastAsia="SimSun" w:hAnsi="SimSun" w:cs="SimSun" w:hint="eastAsia"/>
          <w:color w:val="000000"/>
          <w:sz w:val="19"/>
          <w:szCs w:val="19"/>
          <w:lang w:eastAsia="zh-CN"/>
        </w:rPr>
        <w:t>使祂恩典的荣耀得着称赞，这恩典是祂在那蒙爱者里面所恩赐我们的；</w:t>
      </w:r>
    </w:p>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建议每日阅读</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撒但有一个系统，若是可能，他要将所有的基督徒都引入其中。他这系统的目标，目的，是要将圣徒从神圣启示的中心线上带走，用意是要拦阻，甚至拆毁基督身体的建造。有些教训之风似乎不是邪恶的；然而，邪恶的因素在那里，将圣徒引入撒但错谬的系统，拦阻他们建造基督的身体，甚至拆毁基督身体的建造。教训之风也使小孩子（弗四</w:t>
      </w:r>
      <w:r w:rsidRPr="00536031">
        <w:rPr>
          <w:rFonts w:ascii="SimSun" w:eastAsia="SimSun" w:hAnsi="SimSun" w:cs="SimSun"/>
          <w:color w:val="000000"/>
          <w:sz w:val="19"/>
          <w:szCs w:val="19"/>
          <w:lang w:eastAsia="zh-CN"/>
        </w:rPr>
        <w:t>14</w:t>
      </w:r>
      <w:r w:rsidRPr="00536031">
        <w:rPr>
          <w:rFonts w:ascii="SimSun" w:eastAsia="SimSun" w:hAnsi="SimSun" w:cs="SimSun" w:hint="eastAsia"/>
          <w:color w:val="000000"/>
          <w:sz w:val="19"/>
          <w:szCs w:val="19"/>
          <w:lang w:eastAsia="zh-CN"/>
        </w:rPr>
        <w:t>）为波浪漂来漂去，因而在召会生活中受不安之苦（使徒的教训与新约中的领导，一一页）。</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为着分辨教训之风，有一个很好的试验。有些教训使我们冷淡，甚至死沉。听了这样的教训之后，我们里面就死沉。某种教训也许会使我们失去跟随主、关心祂权益、爱召会、爱主恢复的士气。任何教训，无论看起来多好，多合乎圣经，若有这些消极的结果，就是有力的证明，这教训是要将我们吹离神新约经纶中心线的风。我们许多人曾受过教训之风吹摇之苦。我们也许有过跟随主、爱召会、爱主恢复并爱圣经的士气，但听这样的教训半小时之后，士气消失了，我们也死沉了。</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教训可比喻为海产食物，但照着利未记的预表，海里的某些食物是不洁的。利未记十一章十至十一节告诉我们，</w:t>
      </w:r>
      <w:r w:rsidRPr="00536031">
        <w:rPr>
          <w:rFonts w:ascii="SimSun" w:eastAsia="SimSun" w:hAnsi="SimSun" w:cs="SimSun" w:hint="eastAsia"/>
          <w:color w:val="000000"/>
          <w:sz w:val="19"/>
          <w:szCs w:val="19"/>
          <w:lang w:eastAsia="zh-CN"/>
        </w:rPr>
        <w:lastRenderedPageBreak/>
        <w:t>无鳍无鳞的水族是不洁的。洁净的保证在于鳍和鳞。新约教训的“鳍”和“鳞”乃是三一神、包罗万有的基督以及作基督生机身体的召会。借着这些，我们就能衡量别人的教训。若是一种教训与这三项无关，就无“鳍”无“鳞”。无论这样的教训看起来多好，为着安全的缘故，我们都不该接受。</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这样的教训似乎是合乎圣经的，却可能无“鳍”无“鳞”。我们必须在“吃”的时候，在接受教训的时候，学习有所分辨。我们不可这样轻易地接受任何教训。那些带来教训之风的人常常看起来非常可爱，表面上对我们显示关心和关切。然而，我们不该立即接受他们的话。我们必须考虑他们的教训有没有“鳍”和“鳞”。</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使徒的教训，新约的教训，是非常要紧的。每当我们听见与使徒教训不同的事，我们不该受到困扰或影响。我们只该回到使徒的教训。然而，我们若不能正确地分辨一种教训，就该与一些圣徒交通，得着一些帮助。在神新约的经纶里，只有一种教训是神所启示并承认的</w:t>
      </w:r>
      <w:r w:rsidRPr="00536031">
        <w:rPr>
          <w:rFonts w:ascii="SimSun" w:eastAsia="SimSun" w:hAnsi="SimSun" w:cs="SimSun"/>
          <w:color w:val="000000"/>
          <w:sz w:val="19"/>
          <w:szCs w:val="19"/>
          <w:lang w:eastAsia="zh-CN"/>
        </w:rPr>
        <w:t>─</w:t>
      </w:r>
      <w:r w:rsidRPr="00536031">
        <w:rPr>
          <w:rFonts w:ascii="SimSun" w:eastAsia="SimSun" w:hAnsi="SimSun" w:cs="SimSun" w:hint="eastAsia"/>
          <w:color w:val="000000"/>
          <w:sz w:val="19"/>
          <w:szCs w:val="19"/>
          <w:lang w:eastAsia="zh-CN"/>
        </w:rPr>
        <w:t>使徒的教训。我们需要坚定持续地在这教训里（徒二</w:t>
      </w:r>
      <w:r w:rsidRPr="00536031">
        <w:rPr>
          <w:rFonts w:ascii="SimSun" w:eastAsia="SimSun" w:hAnsi="SimSun" w:cs="SimSun"/>
          <w:color w:val="000000"/>
          <w:sz w:val="19"/>
          <w:szCs w:val="19"/>
          <w:lang w:eastAsia="zh-CN"/>
        </w:rPr>
        <w:t>42</w:t>
      </w:r>
      <w:r w:rsidRPr="00536031">
        <w:rPr>
          <w:rFonts w:ascii="SimSun" w:eastAsia="SimSun" w:hAnsi="SimSun" w:cs="SimSun" w:hint="eastAsia"/>
          <w:color w:val="000000"/>
          <w:sz w:val="19"/>
          <w:szCs w:val="19"/>
          <w:lang w:eastAsia="zh-CN"/>
        </w:rPr>
        <w:t>）（使徒的教训与新约中的领导，一一至一三页）。</w:t>
      </w:r>
    </w:p>
    <w:p w:rsidR="005B1694" w:rsidRPr="00536031" w:rsidRDefault="005B1694" w:rsidP="005B1694">
      <w:pPr>
        <w:pStyle w:val="NormalWeb"/>
        <w:shd w:val="clear" w:color="auto" w:fill="FFFFFF"/>
        <w:spacing w:before="0" w:beforeAutospacing="0" w:after="0" w:afterAutospacing="0"/>
        <w:jc w:val="center"/>
        <w:rPr>
          <w:rFonts w:ascii="SimSun" w:eastAsia="SimSun" w:hAnsi="SimSun"/>
          <w:b/>
          <w:sz w:val="19"/>
          <w:szCs w:val="19"/>
          <w:u w:val="single"/>
          <w:lang w:eastAsia="zh-CN"/>
        </w:rPr>
      </w:pPr>
      <w:r w:rsidRPr="00536031">
        <w:rPr>
          <w:rFonts w:ascii="SimSun" w:eastAsia="SimSun" w:hAnsi="SimSun" w:hint="eastAsia"/>
          <w:b/>
          <w:sz w:val="19"/>
          <w:szCs w:val="19"/>
          <w:u w:val="single"/>
          <w:lang w:eastAsia="zh-CN"/>
        </w:rPr>
        <w:t>团体追求</w:t>
      </w:r>
    </w:p>
    <w:p w:rsidR="005B1694" w:rsidRPr="00536031" w:rsidRDefault="005B1694" w:rsidP="005B1694">
      <w:pPr>
        <w:pStyle w:val="NormalWeb"/>
        <w:shd w:val="clear" w:color="auto" w:fill="FFFFFF"/>
        <w:spacing w:before="0" w:beforeAutospacing="0" w:after="0" w:afterAutospacing="0"/>
        <w:rPr>
          <w:rFonts w:ascii="SimSun" w:eastAsia="SimSun" w:hAnsi="SimSun"/>
          <w:b/>
          <w:sz w:val="19"/>
          <w:szCs w:val="19"/>
          <w:u w:val="single"/>
          <w:lang w:eastAsia="zh-CN"/>
        </w:rPr>
      </w:pPr>
      <w:r w:rsidRPr="00536031">
        <w:rPr>
          <w:rFonts w:ascii="SimSun" w:eastAsia="SimSun" w:hAnsi="SimSun" w:hint="eastAsia"/>
          <w:color w:val="000000" w:themeColor="text1"/>
          <w:sz w:val="19"/>
          <w:szCs w:val="19"/>
          <w:lang w:eastAsia="zh-CN"/>
        </w:rPr>
        <w:t>《真理信息》第六章　为着一迁到神里面被圣别（神的心意～被成全成为一）</w:t>
      </w:r>
    </w:p>
    <w:p w:rsidR="005B1694" w:rsidRPr="00536031" w:rsidRDefault="005B1694" w:rsidP="005B1694">
      <w:pPr>
        <w:jc w:val="both"/>
        <w:rPr>
          <w:rFonts w:ascii="SimSun" w:eastAsia="SimSun" w:hAnsi="SimSun"/>
          <w:sz w:val="19"/>
          <w:szCs w:val="19"/>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5B1694" w:rsidRPr="00536031" w:rsidTr="008F1C8A">
        <w:trPr>
          <w:trHeight w:val="243"/>
        </w:trPr>
        <w:tc>
          <w:tcPr>
            <w:tcW w:w="1269" w:type="dxa"/>
          </w:tcPr>
          <w:p w:rsidR="005B1694" w:rsidRPr="00536031" w:rsidRDefault="005B1694" w:rsidP="008F1C8A">
            <w:pPr>
              <w:tabs>
                <w:tab w:val="left" w:pos="2430"/>
              </w:tabs>
              <w:rPr>
                <w:rFonts w:ascii="SimSun" w:eastAsia="SimSun" w:hAnsi="SimSun"/>
                <w:sz w:val="19"/>
                <w:szCs w:val="19"/>
              </w:rPr>
            </w:pPr>
            <w:r w:rsidRPr="00536031">
              <w:rPr>
                <w:rFonts w:ascii="SimSun" w:eastAsia="SimSun" w:hAnsi="SimSun" w:hint="eastAsia"/>
                <w:b/>
                <w:sz w:val="19"/>
                <w:szCs w:val="19"/>
              </w:rPr>
              <w:t>周六</w:t>
            </w:r>
            <w:r w:rsidRPr="00536031">
              <w:rPr>
                <w:rFonts w:ascii="SimSun" w:eastAsia="SimSun" w:hAnsi="SimSun"/>
                <w:b/>
                <w:sz w:val="19"/>
                <w:szCs w:val="19"/>
              </w:rPr>
              <w:t>07/03</w:t>
            </w:r>
          </w:p>
        </w:tc>
      </w:tr>
    </w:tbl>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cs="SimSun" w:hint="eastAsia"/>
          <w:b/>
          <w:bCs/>
          <w:color w:val="000000"/>
          <w:sz w:val="19"/>
          <w:szCs w:val="19"/>
          <w:lang w:eastAsia="zh-CN"/>
        </w:rPr>
        <w:t>哥林多前书</w:t>
      </w:r>
      <w:r w:rsidRPr="00536031">
        <w:rPr>
          <w:rFonts w:ascii="SimSun" w:eastAsia="SimSun" w:hAnsi="SimSun" w:cs="SimSun"/>
          <w:b/>
          <w:bCs/>
          <w:color w:val="000000"/>
          <w:sz w:val="19"/>
          <w:szCs w:val="19"/>
          <w:lang w:eastAsia="zh-CN"/>
        </w:rPr>
        <w:t xml:space="preserve">12:13 </w:t>
      </w:r>
      <w:r w:rsidRPr="00536031">
        <w:rPr>
          <w:rFonts w:ascii="SimSun" w:eastAsia="SimSun" w:hAnsi="SimSun" w:cs="SimSun" w:hint="eastAsia"/>
          <w:sz w:val="19"/>
          <w:szCs w:val="19"/>
          <w:lang w:eastAsia="zh-CN"/>
        </w:rPr>
        <w:t>因为我们不拘是犹太人或希利尼人，是为奴的或自主的，都已经在一位灵里受浸，成了一个身体，且都得以喝一位灵。</w:t>
      </w:r>
    </w:p>
    <w:p w:rsidR="005B1694" w:rsidRPr="00536031" w:rsidRDefault="005B1694" w:rsidP="005B1694">
      <w:pPr>
        <w:tabs>
          <w:tab w:val="left" w:pos="2430"/>
        </w:tabs>
        <w:jc w:val="center"/>
        <w:rPr>
          <w:rFonts w:ascii="SimSun" w:eastAsia="SimSun" w:hAnsi="SimSun" w:cs="MingLiU"/>
          <w:b/>
          <w:bCs/>
          <w:sz w:val="19"/>
          <w:szCs w:val="19"/>
        </w:rPr>
      </w:pPr>
      <w:r w:rsidRPr="00536031">
        <w:rPr>
          <w:rFonts w:ascii="SimSun" w:eastAsia="SimSun" w:hAnsi="SimSun" w:hint="eastAsia"/>
          <w:b/>
          <w:sz w:val="19"/>
          <w:szCs w:val="19"/>
          <w:u w:val="single"/>
        </w:rPr>
        <w:t>相关经节</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哥林多前书</w:t>
      </w:r>
      <w:r w:rsidRPr="00536031">
        <w:rPr>
          <w:rFonts w:ascii="SimSun" w:eastAsia="SimSun" w:hAnsi="SimSun" w:cs="SimSun"/>
          <w:b/>
          <w:bCs/>
          <w:color w:val="000000"/>
          <w:sz w:val="19"/>
          <w:szCs w:val="19"/>
          <w:lang w:eastAsia="zh-CN"/>
        </w:rPr>
        <w:t xml:space="preserve"> 1:2</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12:13</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1:2 </w:t>
      </w:r>
      <w:r w:rsidRPr="00536031">
        <w:rPr>
          <w:rFonts w:ascii="SimSun" w:eastAsia="SimSun" w:hAnsi="SimSun" w:cs="SimSun" w:hint="eastAsia"/>
          <w:color w:val="000000"/>
          <w:sz w:val="19"/>
          <w:szCs w:val="19"/>
          <w:lang w:eastAsia="zh-CN"/>
        </w:rPr>
        <w:t>写信给在哥林多神的召会，就是给在基督耶稣里被圣别，蒙召的圣徒，同着所有在各处呼求我们主耶稣基督之名的人；祂是他们的，也是我们的；</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12:13 </w:t>
      </w:r>
      <w:r w:rsidRPr="00536031">
        <w:rPr>
          <w:rFonts w:ascii="SimSun" w:eastAsia="SimSun" w:hAnsi="SimSun" w:cs="SimSun" w:hint="eastAsia"/>
          <w:color w:val="000000"/>
          <w:sz w:val="19"/>
          <w:szCs w:val="19"/>
          <w:lang w:eastAsia="zh-CN"/>
        </w:rPr>
        <w:t>因为我们不拘是犹太人或希利尼人，是为奴的或自主的，都已经在一位灵里受浸，成了一个身体，且都得以喝一位灵。</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罗马书</w:t>
      </w:r>
      <w:r w:rsidRPr="00536031">
        <w:rPr>
          <w:rFonts w:ascii="SimSun" w:eastAsia="SimSun" w:hAnsi="SimSun" w:cs="SimSun"/>
          <w:b/>
          <w:bCs/>
          <w:color w:val="000000"/>
          <w:sz w:val="19"/>
          <w:szCs w:val="19"/>
          <w:lang w:eastAsia="zh-CN"/>
        </w:rPr>
        <w:t xml:space="preserve"> 12:5</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16:16-17</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12:5 </w:t>
      </w:r>
      <w:r w:rsidRPr="00536031">
        <w:rPr>
          <w:rFonts w:ascii="SimSun" w:eastAsia="SimSun" w:hAnsi="SimSun" w:cs="SimSun" w:hint="eastAsia"/>
          <w:color w:val="000000"/>
          <w:sz w:val="19"/>
          <w:szCs w:val="19"/>
          <w:lang w:eastAsia="zh-CN"/>
        </w:rPr>
        <w:t>我们这许多人，在基督里是一个身体，并且各个互相作肢体，也是如此。</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16:16 </w:t>
      </w:r>
      <w:r w:rsidRPr="00536031">
        <w:rPr>
          <w:rFonts w:ascii="SimSun" w:eastAsia="SimSun" w:hAnsi="SimSun" w:cs="SimSun" w:hint="eastAsia"/>
          <w:color w:val="000000"/>
          <w:sz w:val="19"/>
          <w:szCs w:val="19"/>
          <w:lang w:eastAsia="zh-CN"/>
        </w:rPr>
        <w:t>你们要用圣别的亲嘴彼此问安。基督的众召会都问你们安。</w:t>
      </w:r>
    </w:p>
    <w:p w:rsidR="005B1694"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16:17 </w:t>
      </w:r>
      <w:r w:rsidRPr="00536031">
        <w:rPr>
          <w:rFonts w:ascii="SimSun" w:eastAsia="SimSun" w:hAnsi="SimSun" w:cs="SimSun" w:hint="eastAsia"/>
          <w:color w:val="000000"/>
          <w:sz w:val="19"/>
          <w:szCs w:val="19"/>
          <w:lang w:eastAsia="zh-CN"/>
        </w:rPr>
        <w:t>弟兄们，那些造成分立和绊跌之事，违反你们所学之教训的人，我恳求你们要留意，并要避开他们。</w:t>
      </w:r>
    </w:p>
    <w:p w:rsidR="00536031" w:rsidRPr="00536031" w:rsidRDefault="00536031" w:rsidP="005B1694">
      <w:pPr>
        <w:pStyle w:val="NormalWeb"/>
        <w:spacing w:before="0" w:beforeAutospacing="0" w:after="0" w:afterAutospacing="0"/>
        <w:jc w:val="both"/>
        <w:rPr>
          <w:rFonts w:ascii="SimSun" w:eastAsia="SimSun" w:hAnsi="SimSun" w:cs="SimSun"/>
          <w:color w:val="000000"/>
          <w:sz w:val="19"/>
          <w:szCs w:val="19"/>
          <w:lang w:eastAsia="zh-CN"/>
        </w:rPr>
      </w:pP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lastRenderedPageBreak/>
        <w:t>马太福音</w:t>
      </w:r>
      <w:r w:rsidRPr="00536031">
        <w:rPr>
          <w:rFonts w:ascii="SimSun" w:eastAsia="SimSun" w:hAnsi="SimSun" w:cs="SimSun"/>
          <w:b/>
          <w:bCs/>
          <w:color w:val="000000"/>
          <w:sz w:val="19"/>
          <w:szCs w:val="19"/>
          <w:lang w:eastAsia="zh-CN"/>
        </w:rPr>
        <w:t xml:space="preserve"> 16:18</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16:18 </w:t>
      </w:r>
      <w:r w:rsidRPr="00536031">
        <w:rPr>
          <w:rFonts w:ascii="SimSun" w:eastAsia="SimSun" w:hAnsi="SimSun" w:cs="SimSun" w:hint="eastAsia"/>
          <w:color w:val="000000"/>
          <w:sz w:val="19"/>
          <w:szCs w:val="19"/>
          <w:lang w:eastAsia="zh-CN"/>
        </w:rPr>
        <w:t>我还告诉你，你是彼得，我要把我的召会建造在这磐石上，阴间的门不能胜过她。</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hint="eastAsia"/>
          <w:b/>
          <w:bCs/>
          <w:color w:val="000000"/>
          <w:sz w:val="19"/>
          <w:szCs w:val="19"/>
          <w:lang w:eastAsia="zh-CN"/>
        </w:rPr>
        <w:t>以弗所书</w:t>
      </w:r>
      <w:r w:rsidRPr="00536031">
        <w:rPr>
          <w:rFonts w:ascii="SimSun" w:eastAsia="SimSun" w:hAnsi="SimSun" w:cs="SimSun"/>
          <w:b/>
          <w:bCs/>
          <w:color w:val="000000"/>
          <w:sz w:val="19"/>
          <w:szCs w:val="19"/>
          <w:lang w:eastAsia="zh-CN"/>
        </w:rPr>
        <w:t xml:space="preserve"> 2:21-22</w:t>
      </w:r>
      <w:r w:rsidRPr="00536031">
        <w:rPr>
          <w:rFonts w:ascii="SimSun" w:eastAsia="SimSun" w:hAnsi="SimSun" w:cs="SimSun" w:hint="eastAsia"/>
          <w:b/>
          <w:bCs/>
          <w:color w:val="000000"/>
          <w:sz w:val="19"/>
          <w:szCs w:val="19"/>
          <w:lang w:eastAsia="zh-CN"/>
        </w:rPr>
        <w:t>；</w:t>
      </w:r>
      <w:r w:rsidRPr="00536031">
        <w:rPr>
          <w:rFonts w:ascii="SimSun" w:eastAsia="SimSun" w:hAnsi="SimSun" w:cs="SimSun"/>
          <w:b/>
          <w:bCs/>
          <w:color w:val="000000"/>
          <w:sz w:val="19"/>
          <w:szCs w:val="19"/>
          <w:lang w:eastAsia="zh-CN"/>
        </w:rPr>
        <w:t>4:3-4</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2:21 </w:t>
      </w:r>
      <w:r w:rsidRPr="00536031">
        <w:rPr>
          <w:rFonts w:ascii="SimSun" w:eastAsia="SimSun" w:hAnsi="SimSun" w:cs="SimSun" w:hint="eastAsia"/>
          <w:color w:val="000000"/>
          <w:sz w:val="19"/>
          <w:szCs w:val="19"/>
          <w:lang w:eastAsia="zh-CN"/>
        </w:rPr>
        <w:t>在祂里面，全房联结一起，长成在主里的圣殿；</w:t>
      </w:r>
    </w:p>
    <w:p w:rsidR="005B1694" w:rsidRPr="00536031" w:rsidRDefault="005B1694" w:rsidP="005B1694">
      <w:pPr>
        <w:pStyle w:val="NormalWeb"/>
        <w:spacing w:before="0" w:beforeAutospacing="0" w:after="0" w:afterAutospacing="0"/>
        <w:jc w:val="both"/>
        <w:rPr>
          <w:rFonts w:ascii="SimSun" w:eastAsia="SimSun" w:hAnsi="SimSun" w:cs="SimSun"/>
          <w:b/>
          <w:bCs/>
          <w:color w:val="000000"/>
          <w:sz w:val="19"/>
          <w:szCs w:val="19"/>
          <w:lang w:eastAsia="zh-CN"/>
        </w:rPr>
      </w:pPr>
      <w:r w:rsidRPr="00536031">
        <w:rPr>
          <w:rFonts w:ascii="SimSun" w:eastAsia="SimSun" w:hAnsi="SimSun" w:cs="SimSun"/>
          <w:b/>
          <w:bCs/>
          <w:color w:val="000000"/>
          <w:sz w:val="19"/>
          <w:szCs w:val="19"/>
          <w:lang w:eastAsia="zh-CN"/>
        </w:rPr>
        <w:t xml:space="preserve">2:22 </w:t>
      </w:r>
      <w:r w:rsidRPr="00536031">
        <w:rPr>
          <w:rFonts w:ascii="SimSun" w:eastAsia="SimSun" w:hAnsi="SimSun" w:cs="SimSun" w:hint="eastAsia"/>
          <w:color w:val="000000"/>
          <w:sz w:val="19"/>
          <w:szCs w:val="19"/>
          <w:lang w:eastAsia="zh-CN"/>
        </w:rPr>
        <w:t>你们也在祂里面同被建造，成为神在灵里的居所。</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4:3 </w:t>
      </w:r>
      <w:r w:rsidRPr="00536031">
        <w:rPr>
          <w:rFonts w:ascii="SimSun" w:eastAsia="SimSun" w:hAnsi="SimSun" w:cs="SimSun" w:hint="eastAsia"/>
          <w:color w:val="000000"/>
          <w:sz w:val="19"/>
          <w:szCs w:val="19"/>
          <w:lang w:eastAsia="zh-CN"/>
        </w:rPr>
        <w:t>以和平的联索，竭力保守那灵的一：</w:t>
      </w:r>
    </w:p>
    <w:p w:rsidR="005B1694" w:rsidRPr="00536031" w:rsidRDefault="005B1694" w:rsidP="005B1694">
      <w:pPr>
        <w:pStyle w:val="NormalWeb"/>
        <w:spacing w:before="0" w:beforeAutospacing="0" w:after="0" w:afterAutospacing="0"/>
        <w:jc w:val="both"/>
        <w:rPr>
          <w:rFonts w:ascii="SimSun" w:eastAsia="SimSun" w:hAnsi="SimSun" w:cs="SimSun"/>
          <w:color w:val="000000"/>
          <w:sz w:val="19"/>
          <w:szCs w:val="19"/>
          <w:lang w:eastAsia="zh-CN"/>
        </w:rPr>
      </w:pPr>
      <w:r w:rsidRPr="00536031">
        <w:rPr>
          <w:rFonts w:ascii="SimSun" w:eastAsia="SimSun" w:hAnsi="SimSun" w:cs="SimSun"/>
          <w:b/>
          <w:bCs/>
          <w:color w:val="000000"/>
          <w:sz w:val="19"/>
          <w:szCs w:val="19"/>
          <w:lang w:eastAsia="zh-CN"/>
        </w:rPr>
        <w:t xml:space="preserve">4:4 </w:t>
      </w:r>
      <w:r w:rsidRPr="00536031">
        <w:rPr>
          <w:rFonts w:ascii="SimSun" w:eastAsia="SimSun" w:hAnsi="SimSun" w:cs="SimSun" w:hint="eastAsia"/>
          <w:color w:val="000000"/>
          <w:sz w:val="19"/>
          <w:szCs w:val="19"/>
          <w:lang w:eastAsia="zh-CN"/>
        </w:rPr>
        <w:t>一个身体和一位灵，正如你们蒙召，也是在一个盼望中蒙召的；</w:t>
      </w:r>
    </w:p>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建议每日阅读</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我……听见有人把自治的说法带进来，我立刻厉害地指正其错误；我们不能容让这种说法和作法进到主恢复里来。人所以喜欢这种作法，是因为人人都喜欢自立、平等，不喜欢在别人之下，可是，我们要知道，基督的召会不是一个政治体系，基督的召会乃是一个生机体，就像我们的身体一样（弗一</w:t>
      </w:r>
      <w:r w:rsidRPr="00536031">
        <w:rPr>
          <w:rFonts w:ascii="SimSun" w:eastAsia="SimSun" w:hAnsi="SimSun" w:cs="SimSun"/>
          <w:color w:val="000000"/>
          <w:sz w:val="19"/>
          <w:szCs w:val="19"/>
          <w:lang w:eastAsia="zh-CN"/>
        </w:rPr>
        <w:t>22～23</w:t>
      </w:r>
      <w:r w:rsidRPr="00536031">
        <w:rPr>
          <w:rFonts w:ascii="SimSun" w:eastAsia="SimSun" w:hAnsi="SimSun" w:cs="SimSun" w:hint="eastAsia"/>
          <w:color w:val="000000"/>
          <w:sz w:val="19"/>
          <w:szCs w:val="19"/>
          <w:lang w:eastAsia="zh-CN"/>
        </w:rPr>
        <w:t>）。……这不是比喻的说法，乃是事实的叙述。</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召会完全是一个生机体。召会既是一个生机的身体，就没有办法分割自治。圣经用生机的身体来说到召会</w:t>
      </w:r>
      <w:r w:rsidRPr="00536031">
        <w:rPr>
          <w:rFonts w:ascii="SimSun" w:eastAsia="SimSun" w:hAnsi="SimSun" w:cs="SimSun"/>
          <w:color w:val="000000"/>
          <w:sz w:val="19"/>
          <w:szCs w:val="19"/>
          <w:lang w:eastAsia="zh-CN"/>
        </w:rPr>
        <w:t>─</w:t>
      </w:r>
      <w:r w:rsidRPr="00536031">
        <w:rPr>
          <w:rFonts w:ascii="SimSun" w:eastAsia="SimSun" w:hAnsi="SimSun" w:cs="SimSun" w:hint="eastAsia"/>
          <w:color w:val="000000"/>
          <w:sz w:val="19"/>
          <w:szCs w:val="19"/>
          <w:lang w:eastAsia="zh-CN"/>
        </w:rPr>
        <w:t>基督的身体，是非常透彻的，也免去了诸多的难处（当前的角声与当前的需要，二九至三</w:t>
      </w:r>
      <w:r w:rsidRPr="00536031">
        <w:rPr>
          <w:rFonts w:ascii="SimSun" w:eastAsia="SimSun" w:hAnsi="SimSun" w:cs="SimSun"/>
          <w:color w:val="000000"/>
          <w:sz w:val="19"/>
          <w:szCs w:val="19"/>
          <w:lang w:eastAsia="zh-CN"/>
        </w:rPr>
        <w:t>○</w:t>
      </w:r>
      <w:r w:rsidRPr="00536031">
        <w:rPr>
          <w:rFonts w:ascii="SimSun" w:eastAsia="SimSun" w:hAnsi="SimSun" w:cs="SimSun" w:hint="eastAsia"/>
          <w:color w:val="000000"/>
          <w:sz w:val="19"/>
          <w:szCs w:val="19"/>
          <w:lang w:eastAsia="zh-CN"/>
        </w:rPr>
        <w:t>页）。</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财务问题也许是地方治理上的事务，但甚至在这样的事上，召会也应当彼此倚靠。有时候甚至在物质需要的事上，一个召会也该与另一个召会来往交通。……甚至在物质的事上，我们也不能说召会是独立自治的。</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召会不该绝对彼此独立。所有的信徒都应当彼此倚靠，所有的地方召会也应当彼此倚靠。尤其在属灵的事上，我们应当彼此倚靠。一个城市的召会，也许在生命和建造上需要其他召会的帮助。地方召会应当在互相倚靠的光景里。自治的观念是可怕的，因为这种观念使召会彼此分离。我们不该忘记，在整个宇宙中，所有的信徒乃是一个人（基督的身体，二二页）。</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在林前四章十七节，保罗说，“因此我已打发提摩太到你们那里去；他在主里是我所亲爱、忠信的孩子；他必提醒你们，我在基督耶稣里怎样行事，正如我在各处各召会中所教导的。”使徒保罗在所有的召会中都教导同样的事。他的教训在各处都是一样的，没有因地而异。关于这事，我们需要看启示录二、三章，给七个地方召会的七封书信。主向一个召会所说的话，就是那灵向众召会所说的话（二</w:t>
      </w:r>
      <w:r w:rsidRPr="00536031">
        <w:rPr>
          <w:rFonts w:ascii="SimSun" w:eastAsia="SimSun" w:hAnsi="SimSun" w:cs="SimSun"/>
          <w:color w:val="000000"/>
          <w:sz w:val="19"/>
          <w:szCs w:val="19"/>
          <w:lang w:eastAsia="zh-CN"/>
        </w:rPr>
        <w:t>1</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7</w:t>
      </w:r>
      <w:r w:rsidRPr="00536031">
        <w:rPr>
          <w:rFonts w:ascii="SimSun" w:eastAsia="SimSun" w:hAnsi="SimSun" w:cs="SimSun" w:hint="eastAsia"/>
          <w:color w:val="000000"/>
          <w:sz w:val="19"/>
          <w:szCs w:val="19"/>
          <w:lang w:eastAsia="zh-CN"/>
        </w:rPr>
        <w:t>）。在每封书信开头，乃是主特别地向某个召会说话（二</w:t>
      </w:r>
      <w:r w:rsidRPr="00536031">
        <w:rPr>
          <w:rFonts w:ascii="SimSun" w:eastAsia="SimSun" w:hAnsi="SimSun" w:cs="SimSun"/>
          <w:color w:val="000000"/>
          <w:sz w:val="19"/>
          <w:szCs w:val="19"/>
          <w:lang w:eastAsia="zh-CN"/>
        </w:rPr>
        <w:t>1</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8</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12</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18</w:t>
      </w:r>
      <w:r w:rsidRPr="00536031">
        <w:rPr>
          <w:rFonts w:ascii="SimSun" w:eastAsia="SimSun" w:hAnsi="SimSun" w:cs="SimSun" w:hint="eastAsia"/>
          <w:color w:val="000000"/>
          <w:sz w:val="19"/>
          <w:szCs w:val="19"/>
          <w:lang w:eastAsia="zh-CN"/>
        </w:rPr>
        <w:t>，三</w:t>
      </w:r>
      <w:r w:rsidRPr="00536031">
        <w:rPr>
          <w:rFonts w:ascii="SimSun" w:eastAsia="SimSun" w:hAnsi="SimSun" w:cs="SimSun"/>
          <w:color w:val="000000"/>
          <w:sz w:val="19"/>
          <w:szCs w:val="19"/>
          <w:lang w:eastAsia="zh-CN"/>
        </w:rPr>
        <w:t>1</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7</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14</w:t>
      </w:r>
      <w:r w:rsidRPr="00536031">
        <w:rPr>
          <w:rFonts w:ascii="SimSun" w:eastAsia="SimSun" w:hAnsi="SimSun" w:cs="SimSun" w:hint="eastAsia"/>
          <w:color w:val="000000"/>
          <w:sz w:val="19"/>
          <w:szCs w:val="19"/>
          <w:lang w:eastAsia="zh-CN"/>
        </w:rPr>
        <w:t>），但在这些书信的末了，都是说，“那灵向众召会所说的话，凡有耳的，就应当听”（二</w:t>
      </w:r>
      <w:r w:rsidRPr="00536031">
        <w:rPr>
          <w:rFonts w:ascii="SimSun" w:eastAsia="SimSun" w:hAnsi="SimSun" w:cs="SimSun"/>
          <w:color w:val="000000"/>
          <w:sz w:val="19"/>
          <w:szCs w:val="19"/>
          <w:lang w:eastAsia="zh-CN"/>
        </w:rPr>
        <w:t>7</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11</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17</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29</w:t>
      </w:r>
      <w:r w:rsidRPr="00536031">
        <w:rPr>
          <w:rFonts w:ascii="SimSun" w:eastAsia="SimSun" w:hAnsi="SimSun" w:cs="SimSun" w:hint="eastAsia"/>
          <w:color w:val="000000"/>
          <w:sz w:val="19"/>
          <w:szCs w:val="19"/>
          <w:lang w:eastAsia="zh-CN"/>
        </w:rPr>
        <w:t>，三</w:t>
      </w:r>
      <w:r w:rsidRPr="00536031">
        <w:rPr>
          <w:rFonts w:ascii="SimSun" w:eastAsia="SimSun" w:hAnsi="SimSun" w:cs="SimSun"/>
          <w:color w:val="000000"/>
          <w:sz w:val="19"/>
          <w:szCs w:val="19"/>
          <w:lang w:eastAsia="zh-CN"/>
        </w:rPr>
        <w:t>6</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13</w:t>
      </w:r>
      <w:r w:rsidRPr="00536031">
        <w:rPr>
          <w:rFonts w:ascii="SimSun" w:eastAsia="SimSun" w:hAnsi="SimSun" w:cs="SimSun" w:hint="eastAsia"/>
          <w:color w:val="000000"/>
          <w:sz w:val="19"/>
          <w:szCs w:val="19"/>
          <w:lang w:eastAsia="zh-CN"/>
        </w:rPr>
        <w:t>、</w:t>
      </w:r>
      <w:r w:rsidRPr="00536031">
        <w:rPr>
          <w:rFonts w:ascii="SimSun" w:eastAsia="SimSun" w:hAnsi="SimSun" w:cs="SimSun"/>
          <w:color w:val="000000"/>
          <w:sz w:val="19"/>
          <w:szCs w:val="19"/>
          <w:lang w:eastAsia="zh-CN"/>
        </w:rPr>
        <w:t>22</w:t>
      </w:r>
      <w:r w:rsidRPr="00536031">
        <w:rPr>
          <w:rFonts w:ascii="SimSun" w:eastAsia="SimSun" w:hAnsi="SimSun" w:cs="SimSun" w:hint="eastAsia"/>
          <w:color w:val="000000"/>
          <w:sz w:val="19"/>
          <w:szCs w:val="19"/>
          <w:lang w:eastAsia="zh-CN"/>
        </w:rPr>
        <w:t>）。主对在以弗所的召会所说的话，乃是众召会都该听的话。每封</w:t>
      </w:r>
      <w:r w:rsidRPr="00536031">
        <w:rPr>
          <w:rFonts w:ascii="SimSun" w:eastAsia="SimSun" w:hAnsi="SimSun" w:cs="SimSun" w:hint="eastAsia"/>
          <w:color w:val="000000"/>
          <w:sz w:val="19"/>
          <w:szCs w:val="19"/>
          <w:lang w:eastAsia="zh-CN"/>
        </w:rPr>
        <w:lastRenderedPageBreak/>
        <w:t>书信都是向某个召会所说特别的话，但众召会都该听取这特别的话。</w:t>
      </w:r>
    </w:p>
    <w:p w:rsidR="005B1694" w:rsidRPr="00536031" w:rsidRDefault="005B1694" w:rsidP="005B1694">
      <w:pPr>
        <w:pStyle w:val="NormalWeb"/>
        <w:shd w:val="clear" w:color="auto" w:fill="FFFFFF"/>
        <w:spacing w:before="0" w:beforeAutospacing="0" w:after="0" w:afterAutospacing="0"/>
        <w:ind w:firstLine="446"/>
        <w:jc w:val="both"/>
        <w:rPr>
          <w:rFonts w:ascii="SimSun" w:eastAsia="SimSun" w:hAnsi="SimSun" w:cs="SimSun"/>
          <w:color w:val="000000"/>
          <w:sz w:val="19"/>
          <w:szCs w:val="19"/>
          <w:lang w:eastAsia="zh-CN"/>
        </w:rPr>
      </w:pPr>
      <w:r w:rsidRPr="00536031">
        <w:rPr>
          <w:rFonts w:ascii="SimSun" w:eastAsia="SimSun" w:hAnsi="SimSun" w:cs="SimSun" w:hint="eastAsia"/>
          <w:color w:val="000000"/>
          <w:sz w:val="19"/>
          <w:szCs w:val="19"/>
          <w:lang w:eastAsia="zh-CN"/>
        </w:rPr>
        <w:t>一面，众召会的长老有权利和地位，独立地治理众召会；另一面，众召会都该听使徒们从神所领受的话，就是新约的教训。一面，众召会是地方的、分开的；另一面，众地方召会仍是基督独一的身体，是个生机体，而不是联邦，那是个组织。我们需要照新约所说的，分开地在各地方召会聚会，但众地方召会仍是基督独一的身体（应时的话，三一页）。</w:t>
      </w:r>
    </w:p>
    <w:p w:rsidR="005B1694" w:rsidRPr="00536031" w:rsidRDefault="005B1694" w:rsidP="005B1694">
      <w:pPr>
        <w:pStyle w:val="NormalWeb"/>
        <w:shd w:val="clear" w:color="auto" w:fill="FFFFFF"/>
        <w:spacing w:before="0" w:beforeAutospacing="0" w:after="0" w:afterAutospacing="0"/>
        <w:ind w:firstLine="408"/>
        <w:jc w:val="both"/>
        <w:rPr>
          <w:rFonts w:ascii="SimSun" w:eastAsia="SimSun" w:hAnsi="SimSun" w:cs="Microsoft YaHei"/>
          <w:color w:val="333333"/>
          <w:sz w:val="19"/>
          <w:szCs w:val="19"/>
          <w:lang w:eastAsia="zh-CN"/>
        </w:rPr>
      </w:pPr>
    </w:p>
    <w:p w:rsidR="005B1694" w:rsidRPr="00536031" w:rsidRDefault="005B1694" w:rsidP="005B1694">
      <w:pPr>
        <w:pStyle w:val="ListParagraph1"/>
        <w:tabs>
          <w:tab w:val="left" w:pos="0"/>
          <w:tab w:val="left" w:pos="2430"/>
        </w:tabs>
        <w:ind w:left="0"/>
        <w:jc w:val="center"/>
        <w:rPr>
          <w:rStyle w:val="Strong"/>
          <w:rFonts w:ascii="SimSun" w:eastAsia="SimSun" w:hAnsi="SimSun"/>
          <w:color w:val="333333"/>
          <w:sz w:val="19"/>
          <w:szCs w:val="19"/>
        </w:rPr>
      </w:pPr>
      <w:r w:rsidRPr="00536031">
        <w:rPr>
          <w:rStyle w:val="Strong"/>
          <w:rFonts w:ascii="SimSun" w:eastAsia="SimSun" w:hAnsi="SimSun" w:hint="eastAsia"/>
          <w:color w:val="333333"/>
          <w:sz w:val="19"/>
          <w:szCs w:val="19"/>
        </w:rPr>
        <w:t>教会</w:t>
      </w:r>
      <w:r w:rsidRPr="00536031">
        <w:rPr>
          <w:rStyle w:val="Strong"/>
          <w:rFonts w:ascii="SimSun" w:eastAsia="SimSun" w:hAnsi="SimSun"/>
          <w:color w:val="333333"/>
          <w:sz w:val="19"/>
          <w:szCs w:val="19"/>
        </w:rPr>
        <w:t>-</w:t>
      </w:r>
      <w:r w:rsidRPr="00536031">
        <w:rPr>
          <w:rStyle w:val="Strong"/>
          <w:rFonts w:ascii="SimSun" w:eastAsia="SimSun" w:hAnsi="SimSun" w:hint="eastAsia"/>
          <w:color w:val="333333"/>
          <w:sz w:val="19"/>
          <w:szCs w:val="19"/>
        </w:rPr>
        <w:t>合一</w:t>
      </w:r>
    </w:p>
    <w:p w:rsidR="005B1694" w:rsidRPr="00536031" w:rsidRDefault="005B1694" w:rsidP="005B1694">
      <w:pPr>
        <w:pStyle w:val="ListParagraph1"/>
        <w:tabs>
          <w:tab w:val="left" w:pos="0"/>
          <w:tab w:val="left" w:pos="2430"/>
        </w:tabs>
        <w:ind w:left="0"/>
        <w:jc w:val="center"/>
        <w:rPr>
          <w:rFonts w:ascii="SimSun" w:eastAsia="SimSun" w:hAnsi="SimSun" w:cs="SimSun"/>
          <w:color w:val="000000"/>
          <w:sz w:val="19"/>
          <w:szCs w:val="19"/>
        </w:rPr>
      </w:pPr>
      <w:r w:rsidRPr="00536031">
        <w:rPr>
          <w:rFonts w:ascii="SimSun" w:eastAsia="SimSun" w:hAnsi="SimSun" w:cs="SimSun"/>
          <w:color w:val="000000"/>
          <w:sz w:val="19"/>
          <w:szCs w:val="19"/>
        </w:rPr>
        <w:t>（</w:t>
      </w:r>
      <w:r w:rsidRPr="00536031">
        <w:rPr>
          <w:rFonts w:ascii="SimSun" w:eastAsia="SimSun" w:hAnsi="SimSun" w:cs="SimSun" w:hint="eastAsia"/>
          <w:color w:val="000000"/>
          <w:sz w:val="19"/>
          <w:szCs w:val="19"/>
        </w:rPr>
        <w:t>大本</w:t>
      </w:r>
      <w:r w:rsidRPr="00536031">
        <w:rPr>
          <w:rFonts w:ascii="SimSun" w:eastAsia="SimSun" w:hAnsi="SimSun" w:cs="SimSun"/>
          <w:color w:val="000000"/>
          <w:sz w:val="19"/>
          <w:szCs w:val="19"/>
        </w:rPr>
        <w:t>601首）</w:t>
      </w:r>
    </w:p>
    <w:p w:rsidR="005B1694" w:rsidRPr="00536031" w:rsidRDefault="005B1694" w:rsidP="005B1694">
      <w:pPr>
        <w:pStyle w:val="level"/>
        <w:numPr>
          <w:ilvl w:val="0"/>
          <w:numId w:val="30"/>
        </w:numPr>
        <w:shd w:val="clear" w:color="auto" w:fill="FFFFFF"/>
        <w:spacing w:before="0" w:beforeAutospacing="0" w:after="0" w:afterAutospacing="0"/>
        <w:ind w:right="-119" w:hanging="540"/>
        <w:rPr>
          <w:rFonts w:ascii="SimSun" w:eastAsia="SimSun" w:hAnsi="SimSun" w:cs="SimSun"/>
          <w:color w:val="000000"/>
          <w:sz w:val="19"/>
          <w:szCs w:val="19"/>
        </w:rPr>
      </w:pPr>
      <w:r w:rsidRPr="00536031">
        <w:rPr>
          <w:rFonts w:ascii="SimSun" w:eastAsia="SimSun" w:hAnsi="SimSun" w:cs="SimSun" w:hint="eastAsia"/>
          <w:color w:val="000000"/>
          <w:sz w:val="19"/>
          <w:szCs w:val="19"/>
        </w:rPr>
        <w:t>神子基督和祂救赎的工作，</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是我得救信仰，圣徒同守着；</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其他一切道理，不在信仰内，</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lang w:eastAsia="zh-TW"/>
        </w:rPr>
      </w:pPr>
      <w:r w:rsidRPr="00536031">
        <w:rPr>
          <w:rFonts w:ascii="SimSun" w:eastAsia="SimSun" w:hAnsi="SimSun" w:cs="SimSun" w:hint="eastAsia"/>
          <w:color w:val="000000"/>
          <w:sz w:val="19"/>
          <w:szCs w:val="19"/>
          <w:lang w:eastAsia="zh-TW"/>
        </w:rPr>
        <w:t>惟有基督工作，和祂的身位。</w:t>
      </w:r>
    </w:p>
    <w:p w:rsidR="005B1694" w:rsidRPr="00536031" w:rsidRDefault="005B1694" w:rsidP="005B1694">
      <w:pPr>
        <w:pStyle w:val="level"/>
        <w:shd w:val="clear" w:color="auto" w:fill="FFFFFF"/>
        <w:spacing w:before="0" w:beforeAutospacing="0" w:after="0" w:afterAutospacing="0"/>
        <w:ind w:left="360" w:right="-119"/>
        <w:rPr>
          <w:rFonts w:ascii="SimSun" w:eastAsia="SimSun" w:hAnsi="SimSun" w:cs="SimSun"/>
          <w:color w:val="000000"/>
          <w:sz w:val="19"/>
          <w:szCs w:val="19"/>
          <w:lang w:eastAsia="zh-TW"/>
        </w:rPr>
      </w:pPr>
    </w:p>
    <w:p w:rsidR="005B1694" w:rsidRPr="00536031" w:rsidRDefault="005B1694" w:rsidP="005B1694">
      <w:pPr>
        <w:pStyle w:val="level"/>
        <w:numPr>
          <w:ilvl w:val="0"/>
          <w:numId w:val="30"/>
        </w:numPr>
        <w:shd w:val="clear" w:color="auto" w:fill="FFFFFF"/>
        <w:spacing w:before="0" w:beforeAutospacing="0" w:after="0" w:afterAutospacing="0"/>
        <w:ind w:right="-119" w:hanging="540"/>
        <w:rPr>
          <w:rFonts w:ascii="SimSun" w:eastAsia="SimSun" w:hAnsi="SimSun" w:cs="SimSun"/>
          <w:color w:val="000000"/>
          <w:sz w:val="19"/>
          <w:szCs w:val="19"/>
        </w:rPr>
      </w:pPr>
      <w:r w:rsidRPr="00536031">
        <w:rPr>
          <w:rFonts w:ascii="SimSun" w:eastAsia="SimSun" w:hAnsi="SimSun" w:cs="SimSun" w:hint="eastAsia"/>
          <w:color w:val="000000"/>
          <w:sz w:val="19"/>
          <w:szCs w:val="19"/>
        </w:rPr>
        <w:t>此外一切教训，若用之不当，</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就成“教训之风”，使合一受伤；</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能从元首基督，将圣徒吹开，</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并不建造身体，反倒是毁坏。</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p>
    <w:p w:rsidR="005B1694" w:rsidRPr="00536031" w:rsidRDefault="005B1694" w:rsidP="005B1694">
      <w:pPr>
        <w:pStyle w:val="level"/>
        <w:numPr>
          <w:ilvl w:val="0"/>
          <w:numId w:val="30"/>
        </w:numPr>
        <w:shd w:val="clear" w:color="auto" w:fill="FFFFFF"/>
        <w:spacing w:before="0" w:beforeAutospacing="0" w:after="0" w:afterAutospacing="0"/>
        <w:ind w:right="-119" w:hanging="540"/>
        <w:rPr>
          <w:rFonts w:ascii="SimSun" w:eastAsia="SimSun" w:hAnsi="SimSun" w:cs="SimSun"/>
          <w:color w:val="000000"/>
          <w:sz w:val="19"/>
          <w:szCs w:val="19"/>
        </w:rPr>
      </w:pPr>
      <w:r w:rsidRPr="00536031">
        <w:rPr>
          <w:rFonts w:ascii="SimSun" w:eastAsia="SimSun" w:hAnsi="SimSun" w:cs="SimSun" w:hint="eastAsia"/>
          <w:color w:val="000000"/>
          <w:sz w:val="19"/>
          <w:szCs w:val="19"/>
        </w:rPr>
        <w:t>因此必须清除各种的道理，</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只是守住信仰，来实行合一。</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在基督那灵里，我们确是一；</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只要保守这一，其他可放弃。</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p>
    <w:p w:rsidR="005B1694" w:rsidRPr="00536031" w:rsidRDefault="005B1694" w:rsidP="005B1694">
      <w:pPr>
        <w:pStyle w:val="level"/>
        <w:numPr>
          <w:ilvl w:val="0"/>
          <w:numId w:val="30"/>
        </w:numPr>
        <w:shd w:val="clear" w:color="auto" w:fill="FFFFFF"/>
        <w:spacing w:before="0" w:beforeAutospacing="0" w:after="0" w:afterAutospacing="0"/>
        <w:ind w:right="-119" w:hanging="540"/>
        <w:rPr>
          <w:rFonts w:ascii="SimSun" w:eastAsia="SimSun" w:hAnsi="SimSun" w:cs="SimSun"/>
          <w:color w:val="000000"/>
          <w:sz w:val="19"/>
          <w:szCs w:val="19"/>
        </w:rPr>
      </w:pPr>
      <w:r w:rsidRPr="00536031">
        <w:rPr>
          <w:rFonts w:ascii="SimSun" w:eastAsia="SimSun" w:hAnsi="SimSun" w:cs="SimSun" w:hint="eastAsia"/>
          <w:color w:val="000000"/>
          <w:sz w:val="19"/>
          <w:szCs w:val="19"/>
        </w:rPr>
        <w:t>真理－基督自己－我们须持守，</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如此就从宗派得蒙主拯救，</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并在凡事长到基督的里面，</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身体就得建造，作主的丰满。</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p>
    <w:p w:rsidR="005B1694" w:rsidRPr="00536031" w:rsidRDefault="005B1694" w:rsidP="005B1694">
      <w:pPr>
        <w:pStyle w:val="level"/>
        <w:numPr>
          <w:ilvl w:val="0"/>
          <w:numId w:val="30"/>
        </w:numPr>
        <w:shd w:val="clear" w:color="auto" w:fill="FFFFFF"/>
        <w:spacing w:before="0" w:beforeAutospacing="0" w:after="0" w:afterAutospacing="0"/>
        <w:ind w:right="-119" w:hanging="540"/>
        <w:rPr>
          <w:rFonts w:ascii="SimSun" w:eastAsia="SimSun" w:hAnsi="SimSun" w:cs="SimSun"/>
          <w:color w:val="000000"/>
          <w:sz w:val="19"/>
          <w:szCs w:val="19"/>
        </w:rPr>
      </w:pPr>
      <w:r w:rsidRPr="00536031">
        <w:rPr>
          <w:rFonts w:ascii="SimSun" w:eastAsia="SimSun" w:hAnsi="SimSun" w:cs="SimSun" w:hint="eastAsia"/>
          <w:color w:val="000000"/>
          <w:sz w:val="19"/>
          <w:szCs w:val="19"/>
        </w:rPr>
        <w:t>我们必须达到“信仰的合一”，</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所有“教训之风”，永远都离弃；</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SimSun"/>
          <w:color w:val="000000"/>
          <w:sz w:val="19"/>
          <w:szCs w:val="19"/>
        </w:rPr>
      </w:pPr>
      <w:r w:rsidRPr="00536031">
        <w:rPr>
          <w:rFonts w:ascii="SimSun" w:eastAsia="SimSun" w:hAnsi="SimSun" w:cs="SimSun" w:hint="eastAsia"/>
          <w:color w:val="000000"/>
          <w:sz w:val="19"/>
          <w:szCs w:val="19"/>
        </w:rPr>
        <w:t>灵中持守基督，作我们实际，</w:t>
      </w:r>
    </w:p>
    <w:p w:rsidR="005B1694" w:rsidRPr="00536031" w:rsidRDefault="005B1694" w:rsidP="005B1694">
      <w:pPr>
        <w:pStyle w:val="level"/>
        <w:shd w:val="clear" w:color="auto" w:fill="FFFFFF"/>
        <w:spacing w:before="0" w:beforeAutospacing="0" w:after="0" w:afterAutospacing="0"/>
        <w:ind w:left="1350" w:right="-119"/>
        <w:rPr>
          <w:rFonts w:ascii="SimSun" w:eastAsia="SimSun" w:hAnsi="SimSun" w:cs="Microsoft YaHei"/>
          <w:color w:val="333333"/>
          <w:sz w:val="19"/>
          <w:szCs w:val="19"/>
        </w:rPr>
      </w:pPr>
      <w:r w:rsidRPr="00536031">
        <w:rPr>
          <w:rFonts w:ascii="SimSun" w:eastAsia="SimSun" w:hAnsi="SimSun" w:cs="SimSun" w:hint="eastAsia"/>
          <w:color w:val="000000"/>
          <w:sz w:val="19"/>
          <w:szCs w:val="19"/>
        </w:rPr>
        <w:t>好使身体增长，借着这合一。</w:t>
      </w:r>
    </w:p>
    <w:p w:rsidR="005B1694" w:rsidRDefault="005B1694"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p w:rsidR="00536031" w:rsidRPr="00536031" w:rsidRDefault="00536031" w:rsidP="005B1694">
      <w:pPr>
        <w:pStyle w:val="level"/>
        <w:shd w:val="clear" w:color="auto" w:fill="FFFFFF"/>
        <w:spacing w:before="0" w:beforeAutospacing="0" w:after="0" w:afterAutospacing="0"/>
        <w:ind w:left="360" w:right="-119"/>
        <w:rPr>
          <w:rFonts w:ascii="SimSun" w:eastAsia="SimSun" w:hAnsi="SimSun"/>
          <w:sz w:val="19"/>
          <w:szCs w:val="19"/>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5B1694" w:rsidRPr="00536031" w:rsidTr="008F1C8A">
        <w:trPr>
          <w:trHeight w:val="234"/>
        </w:trPr>
        <w:tc>
          <w:tcPr>
            <w:tcW w:w="1295" w:type="dxa"/>
          </w:tcPr>
          <w:p w:rsidR="005B1694" w:rsidRPr="00536031" w:rsidRDefault="005B1694" w:rsidP="008F1C8A">
            <w:pPr>
              <w:tabs>
                <w:tab w:val="left" w:pos="2430"/>
              </w:tabs>
              <w:rPr>
                <w:rFonts w:ascii="SimSun" w:eastAsia="SimSun" w:hAnsi="SimSun"/>
                <w:sz w:val="19"/>
                <w:szCs w:val="19"/>
              </w:rPr>
            </w:pPr>
            <w:r w:rsidRPr="00536031">
              <w:rPr>
                <w:rFonts w:ascii="SimSun" w:eastAsia="SimSun" w:hAnsi="SimSun" w:hint="eastAsia"/>
                <w:b/>
                <w:sz w:val="19"/>
                <w:szCs w:val="19"/>
              </w:rPr>
              <w:lastRenderedPageBreak/>
              <w:t>主日</w:t>
            </w:r>
            <w:r w:rsidRPr="00536031">
              <w:rPr>
                <w:rFonts w:ascii="SimSun" w:eastAsia="SimSun" w:hAnsi="SimSun"/>
                <w:b/>
                <w:sz w:val="19"/>
                <w:szCs w:val="19"/>
              </w:rPr>
              <w:t>07/04</w:t>
            </w:r>
          </w:p>
        </w:tc>
      </w:tr>
    </w:tbl>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背诵经节</w:t>
      </w:r>
    </w:p>
    <w:p w:rsidR="005B1694" w:rsidRPr="00536031" w:rsidRDefault="005B1694" w:rsidP="005B1694">
      <w:pPr>
        <w:pStyle w:val="NormalWeb"/>
        <w:spacing w:before="0" w:beforeAutospacing="0" w:after="0" w:afterAutospacing="0"/>
        <w:jc w:val="both"/>
        <w:rPr>
          <w:rFonts w:ascii="SimSun" w:eastAsia="SimSun" w:hAnsi="SimSun"/>
          <w:b/>
          <w:bCs/>
          <w:color w:val="000000"/>
          <w:sz w:val="19"/>
          <w:szCs w:val="19"/>
          <w:lang w:eastAsia="zh-CN"/>
        </w:rPr>
      </w:pPr>
      <w:r w:rsidRPr="00536031">
        <w:rPr>
          <w:rFonts w:ascii="SimSun" w:eastAsia="SimSun" w:hAnsi="SimSun" w:hint="eastAsia"/>
          <w:b/>
          <w:bCs/>
          <w:color w:val="000000"/>
          <w:sz w:val="19"/>
          <w:szCs w:val="19"/>
          <w:lang w:eastAsia="zh-CN"/>
        </w:rPr>
        <w:t>约翰一书</w:t>
      </w:r>
      <w:r w:rsidRPr="00536031">
        <w:rPr>
          <w:rFonts w:ascii="SimSun" w:eastAsia="SimSun" w:hAnsi="SimSun"/>
          <w:b/>
          <w:bCs/>
          <w:color w:val="000000"/>
          <w:sz w:val="19"/>
          <w:szCs w:val="19"/>
          <w:lang w:eastAsia="zh-CN"/>
        </w:rPr>
        <w:t xml:space="preserve">1:3 </w:t>
      </w:r>
      <w:r w:rsidRPr="00536031">
        <w:rPr>
          <w:rFonts w:ascii="SimSun" w:eastAsia="SimSun" w:hAnsi="SimSun" w:hint="eastAsia"/>
          <w:color w:val="000000"/>
          <w:sz w:val="19"/>
          <w:szCs w:val="19"/>
          <w:lang w:eastAsia="zh-CN"/>
        </w:rPr>
        <w:t>我们将所看见并听见的，也传与你们，使你们也可以与我们有交通；而且我们的交通，又是与父并与祂儿子耶稣基督所有的。</w:t>
      </w:r>
    </w:p>
    <w:p w:rsidR="005B1694" w:rsidRPr="00536031" w:rsidRDefault="005B1694" w:rsidP="005B1694">
      <w:pPr>
        <w:tabs>
          <w:tab w:val="left" w:pos="2430"/>
        </w:tabs>
        <w:jc w:val="center"/>
        <w:rPr>
          <w:rFonts w:ascii="SimSun" w:eastAsia="SimSun" w:hAnsi="SimSun"/>
          <w:b/>
          <w:sz w:val="19"/>
          <w:szCs w:val="19"/>
          <w:u w:val="single"/>
        </w:rPr>
      </w:pPr>
      <w:r w:rsidRPr="00536031">
        <w:rPr>
          <w:rFonts w:ascii="SimSun" w:eastAsia="SimSun" w:hAnsi="SimSun" w:hint="eastAsia"/>
          <w:b/>
          <w:sz w:val="19"/>
          <w:szCs w:val="19"/>
          <w:u w:val="single"/>
        </w:rPr>
        <w:t>相关经节</w:t>
      </w:r>
    </w:p>
    <w:p w:rsidR="005B1694" w:rsidRPr="00536031" w:rsidRDefault="005B1694" w:rsidP="005B1694">
      <w:pPr>
        <w:pStyle w:val="NormalWeb"/>
        <w:spacing w:before="0" w:beforeAutospacing="0" w:after="0" w:afterAutospacing="0"/>
        <w:jc w:val="both"/>
        <w:rPr>
          <w:rFonts w:ascii="SimSun" w:eastAsia="SimSun" w:hAnsi="SimSun"/>
          <w:b/>
          <w:bCs/>
          <w:color w:val="000000"/>
          <w:sz w:val="19"/>
          <w:szCs w:val="19"/>
          <w:lang w:eastAsia="zh-CN"/>
        </w:rPr>
      </w:pPr>
      <w:r w:rsidRPr="00536031">
        <w:rPr>
          <w:rFonts w:ascii="SimSun" w:eastAsia="SimSun" w:hAnsi="SimSun" w:hint="eastAsia"/>
          <w:b/>
          <w:bCs/>
          <w:color w:val="000000"/>
          <w:sz w:val="19"/>
          <w:szCs w:val="19"/>
          <w:lang w:eastAsia="zh-CN"/>
        </w:rPr>
        <w:t>约翰福音</w:t>
      </w:r>
      <w:r w:rsidRPr="00536031">
        <w:rPr>
          <w:rFonts w:ascii="SimSun" w:eastAsia="SimSun" w:hAnsi="SimSun"/>
          <w:b/>
          <w:bCs/>
          <w:color w:val="000000"/>
          <w:sz w:val="19"/>
          <w:szCs w:val="19"/>
          <w:lang w:eastAsia="zh-CN"/>
        </w:rPr>
        <w:t xml:space="preserve"> 6:60</w:t>
      </w:r>
      <w:r w:rsidRPr="00536031">
        <w:rPr>
          <w:rFonts w:ascii="SimSun" w:eastAsia="SimSun" w:hAnsi="SimSun" w:hint="eastAsia"/>
          <w:b/>
          <w:bCs/>
          <w:color w:val="000000"/>
          <w:sz w:val="19"/>
          <w:szCs w:val="19"/>
          <w:lang w:eastAsia="zh-CN"/>
        </w:rPr>
        <w:t>，</w:t>
      </w:r>
      <w:r w:rsidRPr="00536031">
        <w:rPr>
          <w:rFonts w:ascii="SimSun" w:eastAsia="SimSun" w:hAnsi="SimSun"/>
          <w:b/>
          <w:bCs/>
          <w:color w:val="000000"/>
          <w:sz w:val="19"/>
          <w:szCs w:val="19"/>
          <w:lang w:eastAsia="zh-CN"/>
        </w:rPr>
        <w:t>66-68</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b/>
          <w:bCs/>
          <w:color w:val="000000"/>
          <w:sz w:val="19"/>
          <w:szCs w:val="19"/>
          <w:lang w:eastAsia="zh-CN"/>
        </w:rPr>
        <w:t xml:space="preserve">6:60 </w:t>
      </w:r>
      <w:r w:rsidRPr="00536031">
        <w:rPr>
          <w:rFonts w:ascii="SimSun" w:eastAsia="SimSun" w:hAnsi="SimSun" w:hint="eastAsia"/>
          <w:color w:val="000000"/>
          <w:sz w:val="19"/>
          <w:szCs w:val="19"/>
          <w:lang w:eastAsia="zh-CN"/>
        </w:rPr>
        <w:t>祂的门徒中有好些人听见了，就说，这话甚难，谁能听呢？</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b/>
          <w:bCs/>
          <w:color w:val="000000"/>
          <w:sz w:val="19"/>
          <w:szCs w:val="19"/>
          <w:lang w:eastAsia="zh-CN"/>
        </w:rPr>
        <w:t xml:space="preserve">6:66 </w:t>
      </w:r>
      <w:r w:rsidRPr="00536031">
        <w:rPr>
          <w:rFonts w:ascii="SimSun" w:eastAsia="SimSun" w:hAnsi="SimSun" w:hint="eastAsia"/>
          <w:color w:val="000000"/>
          <w:sz w:val="19"/>
          <w:szCs w:val="19"/>
          <w:lang w:eastAsia="zh-CN"/>
        </w:rPr>
        <w:t>从此祂门徒中有许多退去的，不再与祂同行。</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b/>
          <w:bCs/>
          <w:color w:val="000000"/>
          <w:sz w:val="19"/>
          <w:szCs w:val="19"/>
          <w:lang w:eastAsia="zh-CN"/>
        </w:rPr>
        <w:t xml:space="preserve">6:67 </w:t>
      </w:r>
      <w:r w:rsidRPr="00536031">
        <w:rPr>
          <w:rFonts w:ascii="SimSun" w:eastAsia="SimSun" w:hAnsi="SimSun" w:hint="eastAsia"/>
          <w:color w:val="000000"/>
          <w:sz w:val="19"/>
          <w:szCs w:val="19"/>
          <w:lang w:eastAsia="zh-CN"/>
        </w:rPr>
        <w:t>耶稣就对那十二个门徒说，你们也想离去么？</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b/>
          <w:bCs/>
          <w:color w:val="000000"/>
          <w:sz w:val="19"/>
          <w:szCs w:val="19"/>
          <w:lang w:eastAsia="zh-CN"/>
        </w:rPr>
        <w:t xml:space="preserve">6:68 </w:t>
      </w:r>
      <w:r w:rsidRPr="00536031">
        <w:rPr>
          <w:rFonts w:ascii="SimSun" w:eastAsia="SimSun" w:hAnsi="SimSun" w:hint="eastAsia"/>
          <w:color w:val="000000"/>
          <w:sz w:val="19"/>
          <w:szCs w:val="19"/>
          <w:lang w:eastAsia="zh-CN"/>
        </w:rPr>
        <w:t>西门彼得回答祂说，主啊，你有永远生命的话，我们还归从谁？</w:t>
      </w:r>
    </w:p>
    <w:p w:rsidR="005B1694" w:rsidRPr="00536031" w:rsidRDefault="005B1694" w:rsidP="005B1694">
      <w:pPr>
        <w:pStyle w:val="NormalWeb"/>
        <w:spacing w:before="0" w:beforeAutospacing="0" w:after="0" w:afterAutospacing="0"/>
        <w:jc w:val="both"/>
        <w:rPr>
          <w:rFonts w:ascii="SimSun" w:eastAsia="SimSun" w:hAnsi="SimSun"/>
          <w:b/>
          <w:bCs/>
          <w:color w:val="000000"/>
          <w:sz w:val="19"/>
          <w:szCs w:val="19"/>
          <w:lang w:eastAsia="zh-CN"/>
        </w:rPr>
      </w:pPr>
      <w:r w:rsidRPr="00536031">
        <w:rPr>
          <w:rFonts w:ascii="SimSun" w:eastAsia="SimSun" w:hAnsi="SimSun" w:hint="eastAsia"/>
          <w:b/>
          <w:bCs/>
          <w:color w:val="000000"/>
          <w:sz w:val="19"/>
          <w:szCs w:val="19"/>
          <w:lang w:eastAsia="zh-CN"/>
        </w:rPr>
        <w:t>使徒行传</w:t>
      </w:r>
      <w:r w:rsidRPr="00536031">
        <w:rPr>
          <w:rFonts w:ascii="SimSun" w:eastAsia="SimSun" w:hAnsi="SimSun"/>
          <w:b/>
          <w:bCs/>
          <w:color w:val="000000"/>
          <w:sz w:val="19"/>
          <w:szCs w:val="19"/>
          <w:lang w:eastAsia="zh-CN"/>
        </w:rPr>
        <w:t xml:space="preserve"> 2:42</w:t>
      </w:r>
    </w:p>
    <w:p w:rsidR="005B1694" w:rsidRPr="00536031" w:rsidRDefault="005B1694" w:rsidP="005B1694">
      <w:pPr>
        <w:pStyle w:val="NormalWeb"/>
        <w:spacing w:before="0" w:beforeAutospacing="0" w:after="0" w:afterAutospacing="0"/>
        <w:jc w:val="both"/>
        <w:rPr>
          <w:rFonts w:ascii="SimSun" w:eastAsia="SimSun" w:hAnsi="SimSun"/>
          <w:b/>
          <w:bCs/>
          <w:color w:val="000000"/>
          <w:sz w:val="19"/>
          <w:szCs w:val="19"/>
          <w:lang w:eastAsia="zh-CN"/>
        </w:rPr>
      </w:pPr>
      <w:r w:rsidRPr="00536031">
        <w:rPr>
          <w:rFonts w:ascii="SimSun" w:eastAsia="SimSun" w:hAnsi="SimSun"/>
          <w:b/>
          <w:bCs/>
          <w:color w:val="000000"/>
          <w:sz w:val="19"/>
          <w:szCs w:val="19"/>
          <w:lang w:eastAsia="zh-CN"/>
        </w:rPr>
        <w:t xml:space="preserve">2:42 </w:t>
      </w:r>
      <w:r w:rsidRPr="00536031">
        <w:rPr>
          <w:rFonts w:ascii="SimSun" w:eastAsia="SimSun" w:hAnsi="SimSun" w:hint="eastAsia"/>
          <w:color w:val="000000"/>
          <w:sz w:val="19"/>
          <w:szCs w:val="19"/>
          <w:lang w:eastAsia="zh-CN"/>
        </w:rPr>
        <w:t>他们都坚定持续在使徒的教训和交通里，持续擘饼和祷告。</w:t>
      </w:r>
    </w:p>
    <w:p w:rsidR="005B1694" w:rsidRPr="00536031" w:rsidRDefault="005B1694" w:rsidP="005B1694">
      <w:pPr>
        <w:pStyle w:val="NormalWeb"/>
        <w:spacing w:before="0" w:beforeAutospacing="0" w:after="0" w:afterAutospacing="0"/>
        <w:jc w:val="both"/>
        <w:rPr>
          <w:rFonts w:ascii="SimSun" w:eastAsia="SimSun" w:hAnsi="SimSun"/>
          <w:b/>
          <w:bCs/>
          <w:color w:val="000000"/>
          <w:sz w:val="19"/>
          <w:szCs w:val="19"/>
          <w:lang w:eastAsia="zh-CN"/>
        </w:rPr>
      </w:pPr>
      <w:r w:rsidRPr="00536031">
        <w:rPr>
          <w:rFonts w:ascii="SimSun" w:eastAsia="SimSun" w:hAnsi="SimSun" w:hint="eastAsia"/>
          <w:b/>
          <w:bCs/>
          <w:color w:val="000000"/>
          <w:sz w:val="19"/>
          <w:szCs w:val="19"/>
          <w:lang w:eastAsia="zh-CN"/>
        </w:rPr>
        <w:t>哥林多后书</w:t>
      </w:r>
      <w:r w:rsidRPr="00536031">
        <w:rPr>
          <w:rFonts w:ascii="SimSun" w:eastAsia="SimSun" w:hAnsi="SimSun"/>
          <w:b/>
          <w:bCs/>
          <w:color w:val="000000"/>
          <w:sz w:val="19"/>
          <w:szCs w:val="19"/>
          <w:lang w:eastAsia="zh-CN"/>
        </w:rPr>
        <w:t xml:space="preserve"> 4:1</w:t>
      </w:r>
      <w:r w:rsidRPr="00536031">
        <w:rPr>
          <w:rFonts w:ascii="SimSun" w:eastAsia="SimSun" w:hAnsi="SimSun" w:hint="eastAsia"/>
          <w:b/>
          <w:bCs/>
          <w:color w:val="000000"/>
          <w:sz w:val="19"/>
          <w:szCs w:val="19"/>
          <w:lang w:eastAsia="zh-CN"/>
        </w:rPr>
        <w:t>，</w:t>
      </w:r>
      <w:r w:rsidRPr="00536031">
        <w:rPr>
          <w:rFonts w:ascii="SimSun" w:eastAsia="SimSun" w:hAnsi="SimSun"/>
          <w:b/>
          <w:bCs/>
          <w:color w:val="000000"/>
          <w:sz w:val="19"/>
          <w:szCs w:val="19"/>
          <w:lang w:eastAsia="zh-CN"/>
        </w:rPr>
        <w:t>5</w:t>
      </w:r>
      <w:r w:rsidRPr="00536031">
        <w:rPr>
          <w:rFonts w:ascii="SimSun" w:eastAsia="SimSun" w:hAnsi="SimSun" w:hint="eastAsia"/>
          <w:b/>
          <w:bCs/>
          <w:color w:val="000000"/>
          <w:sz w:val="19"/>
          <w:szCs w:val="19"/>
          <w:lang w:eastAsia="zh-CN"/>
        </w:rPr>
        <w:t>；</w:t>
      </w:r>
      <w:r w:rsidRPr="00536031">
        <w:rPr>
          <w:rFonts w:ascii="SimSun" w:eastAsia="SimSun" w:hAnsi="SimSun"/>
          <w:b/>
          <w:bCs/>
          <w:color w:val="000000"/>
          <w:sz w:val="19"/>
          <w:szCs w:val="19"/>
          <w:lang w:eastAsia="zh-CN"/>
        </w:rPr>
        <w:t>11:2</w:t>
      </w:r>
    </w:p>
    <w:p w:rsidR="005B1694" w:rsidRPr="00536031" w:rsidRDefault="005B1694" w:rsidP="005B1694">
      <w:pPr>
        <w:pStyle w:val="NormalWeb"/>
        <w:spacing w:before="0" w:beforeAutospacing="0" w:after="0" w:afterAutospacing="0"/>
        <w:jc w:val="both"/>
        <w:rPr>
          <w:rFonts w:ascii="SimSun" w:eastAsia="SimSun" w:hAnsi="SimSun"/>
          <w:color w:val="000000"/>
          <w:sz w:val="19"/>
          <w:szCs w:val="19"/>
          <w:lang w:eastAsia="zh-CN"/>
        </w:rPr>
      </w:pPr>
      <w:r w:rsidRPr="00536031">
        <w:rPr>
          <w:rFonts w:ascii="SimSun" w:eastAsia="SimSun" w:hAnsi="SimSun"/>
          <w:b/>
          <w:bCs/>
          <w:color w:val="000000"/>
          <w:sz w:val="19"/>
          <w:szCs w:val="19"/>
          <w:lang w:eastAsia="zh-CN"/>
        </w:rPr>
        <w:t xml:space="preserve">4:1 </w:t>
      </w:r>
      <w:r w:rsidRPr="00536031">
        <w:rPr>
          <w:rFonts w:ascii="SimSun" w:eastAsia="SimSun" w:hAnsi="SimSun" w:hint="eastAsia"/>
          <w:color w:val="000000"/>
          <w:sz w:val="19"/>
          <w:szCs w:val="19"/>
          <w:lang w:eastAsia="zh-CN"/>
        </w:rPr>
        <w:t>因此，我们既照所蒙的怜悯，受了这职事，就不丧胆，</w:t>
      </w:r>
    </w:p>
    <w:p w:rsidR="005B1694" w:rsidRPr="00536031" w:rsidRDefault="005B1694" w:rsidP="005B1694">
      <w:pPr>
        <w:pStyle w:val="NormalWeb"/>
        <w:spacing w:before="0" w:beforeAutospacing="0" w:after="0" w:afterAutospacing="0"/>
        <w:jc w:val="both"/>
        <w:rPr>
          <w:rFonts w:ascii="SimSun" w:eastAsia="SimSun" w:hAnsi="SimSun"/>
          <w:color w:val="000000" w:themeColor="text1"/>
          <w:sz w:val="19"/>
          <w:szCs w:val="19"/>
          <w:lang w:eastAsia="zh-CN"/>
        </w:rPr>
      </w:pPr>
      <w:r w:rsidRPr="00536031">
        <w:rPr>
          <w:rFonts w:ascii="SimSun" w:eastAsia="SimSun" w:hAnsi="SimSun"/>
          <w:b/>
          <w:bCs/>
          <w:color w:val="000000"/>
          <w:sz w:val="19"/>
          <w:szCs w:val="19"/>
          <w:lang w:eastAsia="zh-CN"/>
        </w:rPr>
        <w:t xml:space="preserve">4:5 </w:t>
      </w:r>
      <w:r w:rsidRPr="00536031">
        <w:rPr>
          <w:rFonts w:ascii="SimSun" w:eastAsia="SimSun" w:hAnsi="SimSun" w:hint="eastAsia"/>
          <w:color w:val="000000" w:themeColor="text1"/>
          <w:sz w:val="19"/>
          <w:szCs w:val="19"/>
          <w:lang w:eastAsia="zh-CN"/>
        </w:rPr>
        <w:t>因为我们不是传自己，乃是传基督耶稣为主，也传自己为耶稣的缘故，作你们的奴仆。</w:t>
      </w:r>
    </w:p>
    <w:p w:rsidR="005B1694" w:rsidRPr="00536031" w:rsidRDefault="005B1694" w:rsidP="005B1694">
      <w:pPr>
        <w:pStyle w:val="NormalWeb"/>
        <w:spacing w:before="0" w:beforeAutospacing="0" w:after="0" w:afterAutospacing="0"/>
        <w:jc w:val="both"/>
        <w:rPr>
          <w:rFonts w:ascii="SimSun" w:eastAsia="SimSun" w:hAnsi="SimSun"/>
          <w:color w:val="000000" w:themeColor="text1"/>
          <w:sz w:val="19"/>
          <w:szCs w:val="19"/>
          <w:lang w:eastAsia="zh-CN"/>
        </w:rPr>
      </w:pPr>
      <w:r w:rsidRPr="00536031">
        <w:rPr>
          <w:rFonts w:ascii="SimSun" w:eastAsia="SimSun" w:hAnsi="SimSun"/>
          <w:b/>
          <w:bCs/>
          <w:color w:val="000000" w:themeColor="text1"/>
          <w:sz w:val="19"/>
          <w:szCs w:val="19"/>
          <w:lang w:eastAsia="zh-CN"/>
        </w:rPr>
        <w:t xml:space="preserve">11:2 </w:t>
      </w:r>
      <w:r w:rsidRPr="00536031">
        <w:rPr>
          <w:rFonts w:ascii="SimSun" w:eastAsia="SimSun" w:hAnsi="SimSun" w:hint="eastAsia"/>
          <w:color w:val="000000" w:themeColor="text1"/>
          <w:sz w:val="19"/>
          <w:szCs w:val="19"/>
          <w:lang w:eastAsia="zh-CN"/>
        </w:rPr>
        <w:t>我以神的妒忌，妒忌你们，因为我曾把你们许配一个丈夫，要将一个贞洁的童女献给基督。</w:t>
      </w:r>
    </w:p>
    <w:p w:rsidR="005B1694" w:rsidRPr="00536031" w:rsidRDefault="005B1694" w:rsidP="005B1694">
      <w:pPr>
        <w:pStyle w:val="NormalWeb"/>
        <w:spacing w:before="0" w:beforeAutospacing="0" w:after="0" w:afterAutospacing="0"/>
        <w:jc w:val="both"/>
        <w:rPr>
          <w:rFonts w:ascii="SimSun" w:eastAsia="SimSun" w:hAnsi="SimSun"/>
          <w:b/>
          <w:bCs/>
          <w:color w:val="000000" w:themeColor="text1"/>
          <w:sz w:val="19"/>
          <w:szCs w:val="19"/>
          <w:lang w:eastAsia="zh-CN"/>
        </w:rPr>
      </w:pPr>
      <w:r w:rsidRPr="00536031">
        <w:rPr>
          <w:rFonts w:ascii="SimSun" w:eastAsia="SimSun" w:hAnsi="SimSun" w:hint="eastAsia"/>
          <w:b/>
          <w:bCs/>
          <w:color w:val="000000" w:themeColor="text1"/>
          <w:sz w:val="19"/>
          <w:szCs w:val="19"/>
          <w:lang w:eastAsia="zh-CN"/>
        </w:rPr>
        <w:t>歌罗西书</w:t>
      </w:r>
      <w:r w:rsidRPr="00536031">
        <w:rPr>
          <w:rFonts w:ascii="SimSun" w:eastAsia="SimSun" w:hAnsi="SimSun"/>
          <w:b/>
          <w:bCs/>
          <w:color w:val="000000" w:themeColor="text1"/>
          <w:sz w:val="19"/>
          <w:szCs w:val="19"/>
          <w:lang w:eastAsia="zh-CN"/>
        </w:rPr>
        <w:t xml:space="preserve"> 4:16</w:t>
      </w:r>
    </w:p>
    <w:p w:rsidR="005B1694" w:rsidRPr="00536031" w:rsidRDefault="005B1694" w:rsidP="005B1694">
      <w:pPr>
        <w:pStyle w:val="NormalWeb"/>
        <w:spacing w:before="0" w:beforeAutospacing="0" w:after="0" w:afterAutospacing="0"/>
        <w:jc w:val="both"/>
        <w:rPr>
          <w:rFonts w:ascii="SimSun" w:eastAsia="SimSun" w:hAnsi="SimSun"/>
          <w:color w:val="000000" w:themeColor="text1"/>
          <w:sz w:val="19"/>
          <w:szCs w:val="19"/>
          <w:lang w:eastAsia="zh-CN"/>
        </w:rPr>
      </w:pPr>
      <w:r w:rsidRPr="00536031">
        <w:rPr>
          <w:rFonts w:ascii="SimSun" w:eastAsia="SimSun" w:hAnsi="SimSun"/>
          <w:b/>
          <w:bCs/>
          <w:color w:val="000000" w:themeColor="text1"/>
          <w:sz w:val="19"/>
          <w:szCs w:val="19"/>
          <w:lang w:eastAsia="zh-CN"/>
        </w:rPr>
        <w:t xml:space="preserve">4:16 </w:t>
      </w:r>
      <w:r w:rsidRPr="00536031">
        <w:rPr>
          <w:rFonts w:ascii="SimSun" w:eastAsia="SimSun" w:hAnsi="SimSun" w:hint="eastAsia"/>
          <w:color w:val="000000" w:themeColor="text1"/>
          <w:sz w:val="19"/>
          <w:szCs w:val="19"/>
          <w:lang w:eastAsia="zh-CN"/>
        </w:rPr>
        <w:t>这书信在你们中间念了之后，务要叫在老底嘉的召会也念，你们也要念从老底嘉来的书信。</w:t>
      </w:r>
    </w:p>
    <w:p w:rsidR="005B1694" w:rsidRPr="00536031" w:rsidRDefault="005B1694" w:rsidP="005B1694">
      <w:pPr>
        <w:pStyle w:val="NormalWeb"/>
        <w:spacing w:before="0" w:beforeAutospacing="0" w:after="0" w:afterAutospacing="0"/>
        <w:jc w:val="both"/>
        <w:rPr>
          <w:rFonts w:ascii="SimSun" w:eastAsia="SimSun" w:hAnsi="SimSun"/>
          <w:b/>
          <w:bCs/>
          <w:color w:val="000000" w:themeColor="text1"/>
          <w:sz w:val="19"/>
          <w:szCs w:val="19"/>
          <w:lang w:eastAsia="zh-CN"/>
        </w:rPr>
      </w:pPr>
      <w:r w:rsidRPr="00536031">
        <w:rPr>
          <w:rFonts w:ascii="SimSun" w:eastAsia="SimSun" w:hAnsi="SimSun" w:hint="eastAsia"/>
          <w:b/>
          <w:bCs/>
          <w:color w:val="000000" w:themeColor="text1"/>
          <w:sz w:val="19"/>
          <w:szCs w:val="19"/>
          <w:lang w:eastAsia="zh-CN"/>
        </w:rPr>
        <w:t>约翰一书</w:t>
      </w:r>
      <w:r w:rsidRPr="00536031">
        <w:rPr>
          <w:rFonts w:ascii="SimSun" w:eastAsia="SimSun" w:hAnsi="SimSun"/>
          <w:b/>
          <w:bCs/>
          <w:color w:val="000000" w:themeColor="text1"/>
          <w:sz w:val="19"/>
          <w:szCs w:val="19"/>
          <w:lang w:eastAsia="zh-CN"/>
        </w:rPr>
        <w:t xml:space="preserve"> 1:3</w:t>
      </w:r>
    </w:p>
    <w:p w:rsidR="005B1694" w:rsidRPr="00536031" w:rsidRDefault="005B1694" w:rsidP="005B1694">
      <w:pPr>
        <w:pStyle w:val="NormalWeb"/>
        <w:spacing w:before="0" w:beforeAutospacing="0" w:after="0" w:afterAutospacing="0"/>
        <w:jc w:val="both"/>
        <w:rPr>
          <w:rFonts w:eastAsia="SimSun"/>
          <w:color w:val="000000" w:themeColor="text1"/>
          <w:sz w:val="19"/>
          <w:szCs w:val="19"/>
          <w:lang w:eastAsia="zh-CN"/>
        </w:rPr>
      </w:pPr>
      <w:r w:rsidRPr="00536031">
        <w:rPr>
          <w:rFonts w:ascii="SimSun" w:eastAsia="SimSun" w:hAnsi="SimSun"/>
          <w:b/>
          <w:bCs/>
          <w:color w:val="000000" w:themeColor="text1"/>
          <w:sz w:val="19"/>
          <w:szCs w:val="19"/>
          <w:lang w:eastAsia="zh-CN"/>
        </w:rPr>
        <w:t xml:space="preserve">1:3 </w:t>
      </w:r>
      <w:r w:rsidRPr="00536031">
        <w:rPr>
          <w:rFonts w:ascii="SimSun" w:eastAsia="SimSun" w:hAnsi="SimSun" w:hint="eastAsia"/>
          <w:color w:val="000000" w:themeColor="text1"/>
          <w:sz w:val="19"/>
          <w:szCs w:val="19"/>
          <w:lang w:eastAsia="zh-CN"/>
        </w:rPr>
        <w:t>我们将所看见并听见的，也传与你们，使你们也可以与我们有交通；而且我们的交通，又是与父并与祂儿子耶稣基督所有的。</w:t>
      </w:r>
    </w:p>
    <w:p w:rsidR="00115920" w:rsidRPr="005B1694" w:rsidRDefault="00115920">
      <w:pPr>
        <w:rPr>
          <w:rFonts w:ascii="SimSun" w:eastAsia="SimSun" w:hAnsi="SimSun"/>
          <w:color w:val="000000" w:themeColor="text1"/>
          <w:sz w:val="20"/>
          <w:szCs w:val="20"/>
        </w:rPr>
      </w:pPr>
    </w:p>
    <w:sectPr w:rsidR="00115920" w:rsidRPr="005B1694" w:rsidSect="00BF5E1D">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755"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15" w:rsidRDefault="00166015">
      <w:r>
        <w:separator/>
      </w:r>
    </w:p>
  </w:endnote>
  <w:endnote w:type="continuationSeparator" w:id="0">
    <w:p w:rsidR="00166015" w:rsidRDefault="00166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5"/>
    <w:charset w:val="B2"/>
    <w:family w:val="auto"/>
    <w:pitch w:val="variable"/>
    <w:sig w:usb0="80002003" w:usb1="80000000" w:usb2="00000008" w:usb3="00000000" w:csb0="00000040"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7B707C" w:rsidP="00CF2BFC">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7B707C"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7B707C" w:rsidRPr="00C5166A">
          <w:rPr>
            <w:rStyle w:val="PageNumber"/>
            <w:sz w:val="16"/>
            <w:szCs w:val="16"/>
          </w:rPr>
          <w:fldChar w:fldCharType="begin"/>
        </w:r>
        <w:r w:rsidR="00C5166A" w:rsidRPr="00C5166A">
          <w:rPr>
            <w:rStyle w:val="PageNumber"/>
            <w:sz w:val="16"/>
            <w:szCs w:val="16"/>
          </w:rPr>
          <w:instrText xml:space="preserve"> PAGE   \* MERGEFORMAT </w:instrText>
        </w:r>
        <w:r w:rsidR="007B707C" w:rsidRPr="00C5166A">
          <w:rPr>
            <w:rStyle w:val="PageNumber"/>
            <w:sz w:val="16"/>
            <w:szCs w:val="16"/>
          </w:rPr>
          <w:fldChar w:fldCharType="separate"/>
        </w:r>
        <w:r w:rsidR="00536031">
          <w:rPr>
            <w:rStyle w:val="PageNumber"/>
            <w:noProof/>
            <w:sz w:val="16"/>
            <w:szCs w:val="16"/>
          </w:rPr>
          <w:t>1</w:t>
        </w:r>
        <w:r w:rsidR="007B707C" w:rsidRPr="00C5166A">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6A" w:rsidRDefault="00C51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15" w:rsidRDefault="00166015">
      <w:r>
        <w:separator/>
      </w:r>
    </w:p>
  </w:footnote>
  <w:footnote w:type="continuationSeparator" w:id="0">
    <w:p w:rsidR="00166015" w:rsidRDefault="00166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6A" w:rsidRDefault="00C51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E97" w:rsidRDefault="00957E97" w:rsidP="00957E97">
    <w:pPr>
      <w:tabs>
        <w:tab w:val="left" w:pos="0"/>
      </w:tabs>
      <w:jc w:val="center"/>
      <w:rPr>
        <w:rStyle w:val="MWDate"/>
        <w:rFonts w:ascii="KaiTi" w:eastAsia="KaiTi" w:hAnsi="KaiTi"/>
        <w:b/>
        <w:sz w:val="18"/>
        <w:szCs w:val="18"/>
      </w:rPr>
    </w:pPr>
    <w:r>
      <w:rPr>
        <w:rStyle w:val="MWDate"/>
        <w:rFonts w:ascii="KaiTi" w:eastAsia="KaiTi" w:hAnsi="KaiTi" w:hint="eastAsia"/>
        <w:b/>
        <w:sz w:val="18"/>
        <w:szCs w:val="18"/>
      </w:rPr>
      <w:t>二零二</w:t>
    </w:r>
    <w:r w:rsidR="00B92060">
      <w:rPr>
        <w:rStyle w:val="MWDate"/>
        <w:rFonts w:ascii="KaiTi" w:eastAsia="KaiTi" w:hAnsi="KaiTi" w:hint="eastAsia"/>
        <w:b/>
        <w:sz w:val="18"/>
        <w:szCs w:val="18"/>
      </w:rPr>
      <w:t>一</w:t>
    </w:r>
    <w:r>
      <w:rPr>
        <w:rStyle w:val="MWDate"/>
        <w:rFonts w:ascii="KaiTi" w:eastAsia="KaiTi" w:hAnsi="KaiTi" w:hint="eastAsia"/>
        <w:b/>
        <w:sz w:val="18"/>
        <w:szCs w:val="18"/>
      </w:rPr>
      <w:t>年</w:t>
    </w:r>
    <w:r w:rsidR="00B92060">
      <w:rPr>
        <w:rStyle w:val="MWDate"/>
        <w:rFonts w:ascii="KaiTi" w:eastAsia="KaiTi" w:hAnsi="KaiTi" w:hint="eastAsia"/>
        <w:b/>
        <w:sz w:val="18"/>
        <w:szCs w:val="18"/>
      </w:rPr>
      <w:t>国际华语特会</w:t>
    </w:r>
    <w:r w:rsidR="00B60149">
      <w:rPr>
        <w:rStyle w:val="MWDate"/>
        <w:rFonts w:ascii="KaiTi" w:eastAsia="KaiTi" w:hAnsi="KaiTi" w:hint="eastAsia"/>
        <w:b/>
        <w:sz w:val="18"/>
        <w:szCs w:val="18"/>
      </w:rPr>
      <w:t xml:space="preserve"> </w:t>
    </w:r>
    <w:r w:rsidR="00B60149">
      <w:rPr>
        <w:rStyle w:val="MWDate"/>
        <w:rFonts w:ascii="KaiTi" w:eastAsia="KaiTi" w:hAnsi="KaiTi" w:hint="eastAsia"/>
        <w:b/>
        <w:bCs/>
        <w:sz w:val="18"/>
        <w:szCs w:val="18"/>
      </w:rPr>
      <w:t>召会作为基督的身体内在并生机的建造</w:t>
    </w:r>
  </w:p>
  <w:p w:rsidR="00423D65" w:rsidRPr="00BF5E1D" w:rsidRDefault="007B707C" w:rsidP="00BF5E1D">
    <w:pPr>
      <w:tabs>
        <w:tab w:val="left" w:pos="0"/>
      </w:tabs>
      <w:rPr>
        <w:rStyle w:val="MWDate"/>
        <w:rFonts w:ascii="KaiTi" w:eastAsia="KaiTi" w:hAnsi="KaiTi"/>
        <w:b/>
        <w:sz w:val="18"/>
        <w:szCs w:val="18"/>
      </w:rPr>
    </w:pPr>
    <w:r w:rsidRPr="007B707C">
      <w:rPr>
        <w:noProof/>
        <w:sz w:val="8"/>
        <w:szCs w:val="8"/>
      </w:rPr>
      <w:pict>
        <v:shape id="Freeform 6" o:spid="_x0000_s4097" style="position:absolute;margin-left:14.4pt;margin-top:33.3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957E97" w:rsidRPr="00B63580">
      <w:rPr>
        <w:rStyle w:val="MWDate"/>
        <w:rFonts w:ascii="KaiTi" w:eastAsia="KaiTi" w:hAnsi="KaiTi" w:hint="eastAsia"/>
        <w:b/>
        <w:bCs/>
        <w:sz w:val="18"/>
        <w:szCs w:val="18"/>
      </w:rPr>
      <w:t xml:space="preserve">晨更经节扩大版 </w:t>
    </w:r>
    <w:r w:rsidR="00957E97" w:rsidRPr="00B63580">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3A4078">
      <w:rPr>
        <w:rStyle w:val="MWDate"/>
        <w:rFonts w:ascii="KaiTi" w:eastAsia="KaiTi" w:hAnsi="KaiTi"/>
        <w:b/>
        <w:bCs/>
        <w:sz w:val="18"/>
        <w:szCs w:val="18"/>
      </w:rPr>
      <w:t xml:space="preserve">                     </w:t>
    </w:r>
    <w:r w:rsidR="00446FFC">
      <w:rPr>
        <w:rStyle w:val="MWDate"/>
        <w:rFonts w:ascii="KaiTi" w:eastAsia="KaiTi" w:hAnsi="KaiTi"/>
        <w:b/>
        <w:bCs/>
        <w:sz w:val="18"/>
        <w:szCs w:val="18"/>
      </w:rPr>
      <w:t xml:space="preserve"> </w:t>
    </w:r>
    <w:r w:rsidR="00957E97">
      <w:rPr>
        <w:rStyle w:val="MWDate"/>
        <w:rFonts w:ascii="KaiTi" w:eastAsia="KaiTi" w:hAnsi="KaiTi"/>
        <w:b/>
        <w:bCs/>
        <w:sz w:val="18"/>
        <w:szCs w:val="18"/>
      </w:rPr>
      <w:t xml:space="preserve">  </w:t>
    </w:r>
    <w:r w:rsidR="00C104BE">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5D728B" w:rsidRPr="005D728B">
      <w:rPr>
        <w:rStyle w:val="MWDate"/>
        <w:rFonts w:ascii="KaiTi" w:eastAsia="KaiTi" w:hAnsi="KaiTi" w:hint="eastAsia"/>
        <w:b/>
        <w:bCs/>
        <w:sz w:val="18"/>
        <w:szCs w:val="18"/>
      </w:rPr>
      <w:t>第五周</w:t>
    </w:r>
    <w:r w:rsidR="005D728B" w:rsidRPr="005D728B">
      <w:rPr>
        <w:rStyle w:val="MWDate"/>
        <w:rFonts w:ascii="KaiTi" w:eastAsia="KaiTi" w:hAnsi="KaiTi"/>
        <w:b/>
        <w:bCs/>
        <w:sz w:val="18"/>
        <w:szCs w:val="18"/>
      </w:rPr>
      <w:t xml:space="preserve"> </w:t>
    </w:r>
    <w:r w:rsidR="005D728B" w:rsidRPr="005D728B">
      <w:rPr>
        <w:rStyle w:val="MWDate"/>
        <w:rFonts w:ascii="KaiTi" w:eastAsia="KaiTi" w:hAnsi="KaiTi" w:hint="eastAsia"/>
        <w:b/>
        <w:bCs/>
        <w:sz w:val="18"/>
        <w:szCs w:val="18"/>
      </w:rPr>
      <w:t>教训之风的内在因素，为着教训之风邪恶的目的</w:t>
    </w:r>
    <w:r w:rsidR="00491057">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5D728B">
      <w:rPr>
        <w:rStyle w:val="MWDate"/>
        <w:rFonts w:ascii="KaiTi" w:eastAsia="KaiTi" w:hAnsi="KaiTi"/>
        <w:b/>
        <w:bCs/>
        <w:sz w:val="18"/>
        <w:szCs w:val="18"/>
      </w:rPr>
      <w:t xml:space="preserve"> </w:t>
    </w:r>
    <w:r w:rsidR="00292B64">
      <w:rPr>
        <w:rStyle w:val="MWDate"/>
        <w:rFonts w:ascii="KaiTi" w:eastAsia="KaiTi" w:hAnsi="KaiTi"/>
        <w:b/>
        <w:bCs/>
        <w:sz w:val="18"/>
        <w:szCs w:val="18"/>
      </w:rPr>
      <w:t xml:space="preserve"> </w:t>
    </w:r>
    <w:r w:rsidR="00B60149">
      <w:rPr>
        <w:rStyle w:val="MWDate"/>
        <w:rFonts w:ascii="KaiTi" w:eastAsia="KaiTi" w:hAnsi="KaiTi"/>
        <w:b/>
        <w:bCs/>
        <w:sz w:val="18"/>
        <w:szCs w:val="18"/>
      </w:rPr>
      <w:t xml:space="preserve">         </w:t>
    </w:r>
    <w:r w:rsidR="001F2DBB" w:rsidRPr="00B63580">
      <w:rPr>
        <w:rStyle w:val="MWDate"/>
        <w:rFonts w:ascii="KaiTi" w:eastAsia="KaiTi" w:hAnsi="KaiTi" w:hint="eastAsia"/>
        <w:b/>
        <w:bCs/>
        <w:sz w:val="18"/>
        <w:szCs w:val="18"/>
      </w:rPr>
      <w:t>主后</w:t>
    </w:r>
    <w:r w:rsidR="001F2DBB">
      <w:rPr>
        <w:rStyle w:val="MWDate"/>
        <w:rFonts w:ascii="KaiTi" w:eastAsia="KaiTi" w:hAnsi="KaiTi" w:hint="eastAsia"/>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6713F4">
      <w:rPr>
        <w:rStyle w:val="MWDate"/>
        <w:rFonts w:ascii="KaiTi" w:eastAsia="KaiTi" w:hAnsi="KaiTi"/>
        <w:b/>
        <w:bCs/>
        <w:sz w:val="18"/>
        <w:szCs w:val="18"/>
      </w:rPr>
      <w:t>6</w:t>
    </w:r>
    <w:r w:rsidR="00957E97" w:rsidRPr="00B63580">
      <w:rPr>
        <w:rStyle w:val="MWDate"/>
        <w:rFonts w:ascii="KaiTi" w:eastAsia="KaiTi" w:hAnsi="KaiTi" w:hint="eastAsia"/>
        <w:b/>
        <w:bCs/>
        <w:sz w:val="18"/>
        <w:szCs w:val="18"/>
      </w:rPr>
      <w:t>月</w:t>
    </w:r>
    <w:r w:rsidR="006F65AC">
      <w:rPr>
        <w:rStyle w:val="MWDate"/>
        <w:rFonts w:ascii="KaiTi" w:eastAsia="KaiTi" w:hAnsi="KaiTi"/>
        <w:b/>
        <w:bCs/>
        <w:sz w:val="18"/>
        <w:szCs w:val="18"/>
      </w:rPr>
      <w:t>2</w:t>
    </w:r>
    <w:r w:rsidR="005D728B">
      <w:rPr>
        <w:rStyle w:val="MWDate"/>
        <w:rFonts w:ascii="KaiTi" w:eastAsia="KaiTi" w:hAnsi="KaiTi"/>
        <w:b/>
        <w:bCs/>
        <w:sz w:val="18"/>
        <w:szCs w:val="18"/>
      </w:rPr>
      <w:t>8</w:t>
    </w:r>
    <w:r w:rsidR="00957E97" w:rsidRPr="00B63580">
      <w:rPr>
        <w:rStyle w:val="MWDate"/>
        <w:rFonts w:ascii="KaiTi" w:eastAsia="KaiTi" w:hAnsi="KaiTi" w:hint="eastAsia"/>
        <w:b/>
        <w:bCs/>
        <w:sz w:val="18"/>
        <w:szCs w:val="18"/>
      </w:rPr>
      <w:t>日</w:t>
    </w:r>
    <w:r w:rsidR="00957E97" w:rsidRPr="00B63580">
      <w:rPr>
        <w:rStyle w:val="MWDate"/>
        <w:rFonts w:ascii="KaiTi" w:eastAsia="KaiTi" w:hAnsi="KaiTi"/>
        <w:b/>
        <w:bCs/>
        <w:sz w:val="18"/>
        <w:szCs w:val="18"/>
      </w:rPr>
      <w:t>-</w:t>
    </w:r>
    <w:r w:rsidR="00D07D72">
      <w:rPr>
        <w:rStyle w:val="MWDate"/>
        <w:rFonts w:ascii="KaiTi" w:eastAsia="KaiTi" w:hAnsi="KaiTi"/>
        <w:b/>
        <w:bCs/>
        <w:sz w:val="18"/>
        <w:szCs w:val="18"/>
      </w:rPr>
      <w:t xml:space="preserve"> </w:t>
    </w:r>
    <w:r w:rsidR="00957E97" w:rsidRPr="00B63580">
      <w:rPr>
        <w:rStyle w:val="MWDate"/>
        <w:rFonts w:ascii="KaiTi" w:eastAsia="KaiTi" w:hAnsi="KaiTi"/>
        <w:b/>
        <w:bCs/>
        <w:sz w:val="18"/>
        <w:szCs w:val="18"/>
      </w:rPr>
      <w:t>2021</w:t>
    </w:r>
    <w:r w:rsidR="00957E97" w:rsidRPr="00B63580">
      <w:rPr>
        <w:rStyle w:val="MWDate"/>
        <w:rFonts w:ascii="KaiTi" w:eastAsia="KaiTi" w:hAnsi="KaiTi" w:hint="eastAsia"/>
        <w:b/>
        <w:bCs/>
        <w:sz w:val="18"/>
        <w:szCs w:val="18"/>
      </w:rPr>
      <w:t>年</w:t>
    </w:r>
    <w:r w:rsidR="005D728B">
      <w:rPr>
        <w:rStyle w:val="MWDate"/>
        <w:rFonts w:ascii="KaiTi" w:eastAsia="KaiTi" w:hAnsi="KaiTi"/>
        <w:b/>
        <w:bCs/>
        <w:sz w:val="18"/>
        <w:szCs w:val="18"/>
      </w:rPr>
      <w:t>7</w:t>
    </w:r>
    <w:r w:rsidR="00957E97" w:rsidRPr="00B63580">
      <w:rPr>
        <w:rStyle w:val="MWDate"/>
        <w:rFonts w:ascii="KaiTi" w:eastAsia="KaiTi" w:hAnsi="KaiTi" w:hint="eastAsia"/>
        <w:b/>
        <w:bCs/>
        <w:sz w:val="18"/>
        <w:szCs w:val="18"/>
      </w:rPr>
      <w:t>月</w:t>
    </w:r>
    <w:r w:rsidR="005D728B">
      <w:rPr>
        <w:rStyle w:val="MWDate"/>
        <w:rFonts w:ascii="KaiTi" w:eastAsia="KaiTi" w:hAnsi="KaiTi"/>
        <w:b/>
        <w:bCs/>
        <w:sz w:val="18"/>
        <w:szCs w:val="18"/>
      </w:rPr>
      <w:t>4</w:t>
    </w:r>
    <w:r w:rsidR="00957E97" w:rsidRPr="00B63580">
      <w:rPr>
        <w:rStyle w:val="MWDate"/>
        <w:rFonts w:ascii="KaiTi" w:eastAsia="KaiTi" w:hAnsi="KaiTi" w:hint="eastAsia"/>
        <w:b/>
        <w:bCs/>
        <w:sz w:val="18"/>
        <w:szCs w:val="18"/>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6A" w:rsidRDefault="00C51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1E47617"/>
    <w:multiLevelType w:val="multilevel"/>
    <w:tmpl w:val="4416689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7">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7"/>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8"/>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0A2"/>
    <w:rsid w:val="00055157"/>
    <w:rsid w:val="00055B9F"/>
    <w:rsid w:val="0005694E"/>
    <w:rsid w:val="00056ECF"/>
    <w:rsid w:val="00057433"/>
    <w:rsid w:val="0005799C"/>
    <w:rsid w:val="0006001A"/>
    <w:rsid w:val="00060760"/>
    <w:rsid w:val="00060792"/>
    <w:rsid w:val="00060E02"/>
    <w:rsid w:val="00061B48"/>
    <w:rsid w:val="00062819"/>
    <w:rsid w:val="00062D0E"/>
    <w:rsid w:val="00064152"/>
    <w:rsid w:val="0006434C"/>
    <w:rsid w:val="00065581"/>
    <w:rsid w:val="0006586D"/>
    <w:rsid w:val="00065E18"/>
    <w:rsid w:val="00065FE8"/>
    <w:rsid w:val="0006690B"/>
    <w:rsid w:val="0006776F"/>
    <w:rsid w:val="0006790C"/>
    <w:rsid w:val="00067EE3"/>
    <w:rsid w:val="00071106"/>
    <w:rsid w:val="0007194B"/>
    <w:rsid w:val="000721F4"/>
    <w:rsid w:val="000724FF"/>
    <w:rsid w:val="0007256C"/>
    <w:rsid w:val="0007282F"/>
    <w:rsid w:val="000728A0"/>
    <w:rsid w:val="00073A32"/>
    <w:rsid w:val="00073A39"/>
    <w:rsid w:val="00073D51"/>
    <w:rsid w:val="00074552"/>
    <w:rsid w:val="00074959"/>
    <w:rsid w:val="0007565C"/>
    <w:rsid w:val="00075883"/>
    <w:rsid w:val="00075B52"/>
    <w:rsid w:val="00075C3E"/>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006"/>
    <w:rsid w:val="0009638B"/>
    <w:rsid w:val="000963AE"/>
    <w:rsid w:val="00096982"/>
    <w:rsid w:val="0009732A"/>
    <w:rsid w:val="00097FBA"/>
    <w:rsid w:val="000A0BC8"/>
    <w:rsid w:val="000A123D"/>
    <w:rsid w:val="000A1BBE"/>
    <w:rsid w:val="000A1DF9"/>
    <w:rsid w:val="000A213D"/>
    <w:rsid w:val="000A21A3"/>
    <w:rsid w:val="000A2229"/>
    <w:rsid w:val="000A30CD"/>
    <w:rsid w:val="000A33C9"/>
    <w:rsid w:val="000A3975"/>
    <w:rsid w:val="000A3D53"/>
    <w:rsid w:val="000A3F91"/>
    <w:rsid w:val="000A4015"/>
    <w:rsid w:val="000A448A"/>
    <w:rsid w:val="000A488B"/>
    <w:rsid w:val="000A4C88"/>
    <w:rsid w:val="000A5620"/>
    <w:rsid w:val="000A56F1"/>
    <w:rsid w:val="000A5706"/>
    <w:rsid w:val="000A5A4A"/>
    <w:rsid w:val="000A5C7A"/>
    <w:rsid w:val="000A6A6A"/>
    <w:rsid w:val="000A6B2B"/>
    <w:rsid w:val="000A74B4"/>
    <w:rsid w:val="000A78BD"/>
    <w:rsid w:val="000B025A"/>
    <w:rsid w:val="000B04D6"/>
    <w:rsid w:val="000B056C"/>
    <w:rsid w:val="000B0BF4"/>
    <w:rsid w:val="000B0E76"/>
    <w:rsid w:val="000B21E6"/>
    <w:rsid w:val="000B239A"/>
    <w:rsid w:val="000B23AA"/>
    <w:rsid w:val="000B38A7"/>
    <w:rsid w:val="000B3BD6"/>
    <w:rsid w:val="000B41CF"/>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58F"/>
    <w:rsid w:val="000C25E0"/>
    <w:rsid w:val="000C306E"/>
    <w:rsid w:val="000C3206"/>
    <w:rsid w:val="000C3615"/>
    <w:rsid w:val="000C3651"/>
    <w:rsid w:val="000C3AAA"/>
    <w:rsid w:val="000C4E49"/>
    <w:rsid w:val="000C6BAA"/>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538"/>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5D6E"/>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920"/>
    <w:rsid w:val="00115B4E"/>
    <w:rsid w:val="00115C1E"/>
    <w:rsid w:val="00115C93"/>
    <w:rsid w:val="0011607A"/>
    <w:rsid w:val="001204C1"/>
    <w:rsid w:val="0012069E"/>
    <w:rsid w:val="00120A41"/>
    <w:rsid w:val="00120B4E"/>
    <w:rsid w:val="001211DB"/>
    <w:rsid w:val="00121991"/>
    <w:rsid w:val="00121F06"/>
    <w:rsid w:val="00122BB7"/>
    <w:rsid w:val="00122C62"/>
    <w:rsid w:val="00122F00"/>
    <w:rsid w:val="001238B7"/>
    <w:rsid w:val="00123B4D"/>
    <w:rsid w:val="001247FD"/>
    <w:rsid w:val="00124806"/>
    <w:rsid w:val="00124C3E"/>
    <w:rsid w:val="00124D57"/>
    <w:rsid w:val="00124F9F"/>
    <w:rsid w:val="00125032"/>
    <w:rsid w:val="001250AB"/>
    <w:rsid w:val="00125376"/>
    <w:rsid w:val="0012626D"/>
    <w:rsid w:val="0012633E"/>
    <w:rsid w:val="001301FF"/>
    <w:rsid w:val="00130342"/>
    <w:rsid w:val="001307AD"/>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419"/>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624"/>
    <w:rsid w:val="00154D66"/>
    <w:rsid w:val="0015530D"/>
    <w:rsid w:val="00155E9C"/>
    <w:rsid w:val="00155FA1"/>
    <w:rsid w:val="001562A1"/>
    <w:rsid w:val="0015693D"/>
    <w:rsid w:val="00157AC2"/>
    <w:rsid w:val="00157CD3"/>
    <w:rsid w:val="00160435"/>
    <w:rsid w:val="00161405"/>
    <w:rsid w:val="0016155A"/>
    <w:rsid w:val="00161600"/>
    <w:rsid w:val="00161741"/>
    <w:rsid w:val="00161ECD"/>
    <w:rsid w:val="0016396C"/>
    <w:rsid w:val="0016398A"/>
    <w:rsid w:val="00163E17"/>
    <w:rsid w:val="00163E77"/>
    <w:rsid w:val="00164D24"/>
    <w:rsid w:val="00164FA8"/>
    <w:rsid w:val="00165082"/>
    <w:rsid w:val="001652C4"/>
    <w:rsid w:val="0016560F"/>
    <w:rsid w:val="00166015"/>
    <w:rsid w:val="00166320"/>
    <w:rsid w:val="001671EE"/>
    <w:rsid w:val="001673C5"/>
    <w:rsid w:val="00167512"/>
    <w:rsid w:val="0016754D"/>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3EB9"/>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350"/>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0B30"/>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60"/>
    <w:rsid w:val="001E651C"/>
    <w:rsid w:val="001E7054"/>
    <w:rsid w:val="001E7573"/>
    <w:rsid w:val="001E78CB"/>
    <w:rsid w:val="001F223C"/>
    <w:rsid w:val="001F27F1"/>
    <w:rsid w:val="001F2DBB"/>
    <w:rsid w:val="001F2E77"/>
    <w:rsid w:val="001F2F8C"/>
    <w:rsid w:val="001F3023"/>
    <w:rsid w:val="001F3484"/>
    <w:rsid w:val="001F354F"/>
    <w:rsid w:val="001F3559"/>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29"/>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61"/>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2E56"/>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3A0"/>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B64"/>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566C"/>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12D4"/>
    <w:rsid w:val="002C14B0"/>
    <w:rsid w:val="002C1C1F"/>
    <w:rsid w:val="002C1E21"/>
    <w:rsid w:val="002C23A1"/>
    <w:rsid w:val="002C2EBB"/>
    <w:rsid w:val="002C2EE6"/>
    <w:rsid w:val="002C375B"/>
    <w:rsid w:val="002C3883"/>
    <w:rsid w:val="002C4103"/>
    <w:rsid w:val="002C4CA1"/>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D7E7F"/>
    <w:rsid w:val="002E01A3"/>
    <w:rsid w:val="002E0766"/>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2D61"/>
    <w:rsid w:val="003031C9"/>
    <w:rsid w:val="00303D49"/>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5EB4"/>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6F29"/>
    <w:rsid w:val="00357156"/>
    <w:rsid w:val="00357D99"/>
    <w:rsid w:val="003606DE"/>
    <w:rsid w:val="00360748"/>
    <w:rsid w:val="00360E1A"/>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274"/>
    <w:rsid w:val="00371A0E"/>
    <w:rsid w:val="00371CE8"/>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078"/>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4737"/>
    <w:rsid w:val="003B5326"/>
    <w:rsid w:val="003B54D5"/>
    <w:rsid w:val="003B5F68"/>
    <w:rsid w:val="003B61B5"/>
    <w:rsid w:val="003B64A3"/>
    <w:rsid w:val="003B6B4F"/>
    <w:rsid w:val="003B6FD4"/>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D7686"/>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4EEC"/>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0A9"/>
    <w:rsid w:val="0042125F"/>
    <w:rsid w:val="004215B1"/>
    <w:rsid w:val="0042189B"/>
    <w:rsid w:val="00421ADC"/>
    <w:rsid w:val="004225E6"/>
    <w:rsid w:val="00422BBC"/>
    <w:rsid w:val="00423733"/>
    <w:rsid w:val="00423AAA"/>
    <w:rsid w:val="00423D65"/>
    <w:rsid w:val="004241E6"/>
    <w:rsid w:val="00424449"/>
    <w:rsid w:val="004244F9"/>
    <w:rsid w:val="00424546"/>
    <w:rsid w:val="00424767"/>
    <w:rsid w:val="004248EE"/>
    <w:rsid w:val="00424E2A"/>
    <w:rsid w:val="00425335"/>
    <w:rsid w:val="0042618F"/>
    <w:rsid w:val="004262BC"/>
    <w:rsid w:val="00426D42"/>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514"/>
    <w:rsid w:val="00445A73"/>
    <w:rsid w:val="00445BA0"/>
    <w:rsid w:val="00445E29"/>
    <w:rsid w:val="00446117"/>
    <w:rsid w:val="00446484"/>
    <w:rsid w:val="004468F9"/>
    <w:rsid w:val="00446FFC"/>
    <w:rsid w:val="00447775"/>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30"/>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7376"/>
    <w:rsid w:val="00487880"/>
    <w:rsid w:val="004879A5"/>
    <w:rsid w:val="00487AFD"/>
    <w:rsid w:val="004900F5"/>
    <w:rsid w:val="00491057"/>
    <w:rsid w:val="00491398"/>
    <w:rsid w:val="004916F7"/>
    <w:rsid w:val="00491914"/>
    <w:rsid w:val="004919A6"/>
    <w:rsid w:val="00491C08"/>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0AAC"/>
    <w:rsid w:val="004A1207"/>
    <w:rsid w:val="004A16A9"/>
    <w:rsid w:val="004A17D9"/>
    <w:rsid w:val="004A19EF"/>
    <w:rsid w:val="004A1EEA"/>
    <w:rsid w:val="004A265E"/>
    <w:rsid w:val="004A27ED"/>
    <w:rsid w:val="004A38BA"/>
    <w:rsid w:val="004A42D2"/>
    <w:rsid w:val="004A4484"/>
    <w:rsid w:val="004A4636"/>
    <w:rsid w:val="004A4E64"/>
    <w:rsid w:val="004A52ED"/>
    <w:rsid w:val="004A567C"/>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20"/>
    <w:rsid w:val="004B43E0"/>
    <w:rsid w:val="004B475E"/>
    <w:rsid w:val="004B5935"/>
    <w:rsid w:val="004B5A4F"/>
    <w:rsid w:val="004B5EF3"/>
    <w:rsid w:val="004B61B2"/>
    <w:rsid w:val="004B622E"/>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3D9"/>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299"/>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6B0"/>
    <w:rsid w:val="004F7B44"/>
    <w:rsid w:val="004F7FA6"/>
    <w:rsid w:val="00500A34"/>
    <w:rsid w:val="0050123B"/>
    <w:rsid w:val="00501BDB"/>
    <w:rsid w:val="005021E2"/>
    <w:rsid w:val="00502730"/>
    <w:rsid w:val="00502BA1"/>
    <w:rsid w:val="005039A7"/>
    <w:rsid w:val="00504129"/>
    <w:rsid w:val="00504385"/>
    <w:rsid w:val="00504F08"/>
    <w:rsid w:val="005054F2"/>
    <w:rsid w:val="0050554B"/>
    <w:rsid w:val="0050616E"/>
    <w:rsid w:val="0050719B"/>
    <w:rsid w:val="00507E33"/>
    <w:rsid w:val="00510079"/>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031"/>
    <w:rsid w:val="0053635C"/>
    <w:rsid w:val="005367A3"/>
    <w:rsid w:val="00536871"/>
    <w:rsid w:val="005369E8"/>
    <w:rsid w:val="00536A44"/>
    <w:rsid w:val="00536DD8"/>
    <w:rsid w:val="00536E47"/>
    <w:rsid w:val="00536F91"/>
    <w:rsid w:val="0053725B"/>
    <w:rsid w:val="00537F0C"/>
    <w:rsid w:val="00540846"/>
    <w:rsid w:val="005410CF"/>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4A6"/>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69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FB5"/>
    <w:rsid w:val="005D2ED7"/>
    <w:rsid w:val="005D2EF6"/>
    <w:rsid w:val="005D3349"/>
    <w:rsid w:val="005D366E"/>
    <w:rsid w:val="005D3EC2"/>
    <w:rsid w:val="005D3F0C"/>
    <w:rsid w:val="005D4588"/>
    <w:rsid w:val="005D46B9"/>
    <w:rsid w:val="005D4B5B"/>
    <w:rsid w:val="005D52C5"/>
    <w:rsid w:val="005D69B9"/>
    <w:rsid w:val="005D728B"/>
    <w:rsid w:val="005D76C3"/>
    <w:rsid w:val="005D770A"/>
    <w:rsid w:val="005D7A5B"/>
    <w:rsid w:val="005D7B07"/>
    <w:rsid w:val="005D7BCB"/>
    <w:rsid w:val="005E0050"/>
    <w:rsid w:val="005E03A6"/>
    <w:rsid w:val="005E0AE7"/>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8DD"/>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22D"/>
    <w:rsid w:val="00625EFE"/>
    <w:rsid w:val="00626C25"/>
    <w:rsid w:val="00627C7D"/>
    <w:rsid w:val="00627C82"/>
    <w:rsid w:val="006300CD"/>
    <w:rsid w:val="006306B4"/>
    <w:rsid w:val="00630AB7"/>
    <w:rsid w:val="00630BA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0D73"/>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3F4"/>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0F7F"/>
    <w:rsid w:val="00681151"/>
    <w:rsid w:val="00681483"/>
    <w:rsid w:val="006819AC"/>
    <w:rsid w:val="006827E5"/>
    <w:rsid w:val="00682975"/>
    <w:rsid w:val="006833A0"/>
    <w:rsid w:val="00683CC0"/>
    <w:rsid w:val="006846A3"/>
    <w:rsid w:val="00684A6A"/>
    <w:rsid w:val="00684A8D"/>
    <w:rsid w:val="00685271"/>
    <w:rsid w:val="00685512"/>
    <w:rsid w:val="00685F83"/>
    <w:rsid w:val="0068645C"/>
    <w:rsid w:val="006867E4"/>
    <w:rsid w:val="00686DBB"/>
    <w:rsid w:val="006870F7"/>
    <w:rsid w:val="006879C0"/>
    <w:rsid w:val="006907A9"/>
    <w:rsid w:val="006909DF"/>
    <w:rsid w:val="00690C06"/>
    <w:rsid w:val="00690D71"/>
    <w:rsid w:val="00691DB0"/>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3E3"/>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5A3"/>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2CE6"/>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5AC"/>
    <w:rsid w:val="006F664B"/>
    <w:rsid w:val="006F682F"/>
    <w:rsid w:val="006F700C"/>
    <w:rsid w:val="006F72A5"/>
    <w:rsid w:val="006F76D1"/>
    <w:rsid w:val="007008AD"/>
    <w:rsid w:val="00700EEE"/>
    <w:rsid w:val="00701147"/>
    <w:rsid w:val="0070139A"/>
    <w:rsid w:val="007024CC"/>
    <w:rsid w:val="007029FA"/>
    <w:rsid w:val="007031B3"/>
    <w:rsid w:val="00703939"/>
    <w:rsid w:val="00703A2E"/>
    <w:rsid w:val="007048BE"/>
    <w:rsid w:val="00704B67"/>
    <w:rsid w:val="00704BC2"/>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3A7F"/>
    <w:rsid w:val="0071411A"/>
    <w:rsid w:val="007145D8"/>
    <w:rsid w:val="00715570"/>
    <w:rsid w:val="00715648"/>
    <w:rsid w:val="007156DF"/>
    <w:rsid w:val="007158CA"/>
    <w:rsid w:val="00716F6F"/>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869"/>
    <w:rsid w:val="00744A2B"/>
    <w:rsid w:val="0074510F"/>
    <w:rsid w:val="007453BF"/>
    <w:rsid w:val="00745CAE"/>
    <w:rsid w:val="0074705E"/>
    <w:rsid w:val="00747E46"/>
    <w:rsid w:val="00747FC5"/>
    <w:rsid w:val="00747FEB"/>
    <w:rsid w:val="007500FB"/>
    <w:rsid w:val="00751259"/>
    <w:rsid w:val="00751877"/>
    <w:rsid w:val="00751C19"/>
    <w:rsid w:val="00751C7F"/>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880"/>
    <w:rsid w:val="00782965"/>
    <w:rsid w:val="00782C78"/>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0CC1"/>
    <w:rsid w:val="00791B25"/>
    <w:rsid w:val="0079202E"/>
    <w:rsid w:val="007929D5"/>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6CB"/>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7C"/>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3"/>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0C9D"/>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C2D"/>
    <w:rsid w:val="007E7E7C"/>
    <w:rsid w:val="007F05BD"/>
    <w:rsid w:val="007F0D96"/>
    <w:rsid w:val="007F0FEC"/>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3C5"/>
    <w:rsid w:val="007F76DE"/>
    <w:rsid w:val="007F7A9E"/>
    <w:rsid w:val="00800050"/>
    <w:rsid w:val="008005B2"/>
    <w:rsid w:val="00800906"/>
    <w:rsid w:val="00801D7D"/>
    <w:rsid w:val="008024E9"/>
    <w:rsid w:val="00802D14"/>
    <w:rsid w:val="00803827"/>
    <w:rsid w:val="00803B00"/>
    <w:rsid w:val="00803D59"/>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4A"/>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294B"/>
    <w:rsid w:val="008239B9"/>
    <w:rsid w:val="00824204"/>
    <w:rsid w:val="008247F8"/>
    <w:rsid w:val="008251E7"/>
    <w:rsid w:val="00825B71"/>
    <w:rsid w:val="0082639F"/>
    <w:rsid w:val="00827899"/>
    <w:rsid w:val="00827C70"/>
    <w:rsid w:val="00830759"/>
    <w:rsid w:val="00830915"/>
    <w:rsid w:val="00830F31"/>
    <w:rsid w:val="00830F4B"/>
    <w:rsid w:val="0083112E"/>
    <w:rsid w:val="0083118E"/>
    <w:rsid w:val="008313B7"/>
    <w:rsid w:val="008318FF"/>
    <w:rsid w:val="00832337"/>
    <w:rsid w:val="00832931"/>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0922"/>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A37"/>
    <w:rsid w:val="00874C83"/>
    <w:rsid w:val="00875C79"/>
    <w:rsid w:val="00875E89"/>
    <w:rsid w:val="0087618C"/>
    <w:rsid w:val="008768C1"/>
    <w:rsid w:val="00876C19"/>
    <w:rsid w:val="00876D98"/>
    <w:rsid w:val="00876EED"/>
    <w:rsid w:val="0087721C"/>
    <w:rsid w:val="0087723E"/>
    <w:rsid w:val="008775B9"/>
    <w:rsid w:val="00877720"/>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61F"/>
    <w:rsid w:val="00884939"/>
    <w:rsid w:val="0088497F"/>
    <w:rsid w:val="00885069"/>
    <w:rsid w:val="00885D11"/>
    <w:rsid w:val="00885D70"/>
    <w:rsid w:val="0088653E"/>
    <w:rsid w:val="0088699F"/>
    <w:rsid w:val="00886D1E"/>
    <w:rsid w:val="00886D3D"/>
    <w:rsid w:val="00887367"/>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8B"/>
    <w:rsid w:val="00895347"/>
    <w:rsid w:val="00895532"/>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316"/>
    <w:rsid w:val="008A23C5"/>
    <w:rsid w:val="008A292C"/>
    <w:rsid w:val="008A302E"/>
    <w:rsid w:val="008A36E8"/>
    <w:rsid w:val="008A389E"/>
    <w:rsid w:val="008A3E9D"/>
    <w:rsid w:val="008A3FD5"/>
    <w:rsid w:val="008A4146"/>
    <w:rsid w:val="008A4C48"/>
    <w:rsid w:val="008A4D4D"/>
    <w:rsid w:val="008A541F"/>
    <w:rsid w:val="008A55AD"/>
    <w:rsid w:val="008A5A66"/>
    <w:rsid w:val="008A6A75"/>
    <w:rsid w:val="008A78E5"/>
    <w:rsid w:val="008A7E12"/>
    <w:rsid w:val="008B05D7"/>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B7EBA"/>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C7E62"/>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4ABD"/>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575E"/>
    <w:rsid w:val="00916272"/>
    <w:rsid w:val="00916A97"/>
    <w:rsid w:val="00917A5E"/>
    <w:rsid w:val="00917C34"/>
    <w:rsid w:val="00917E7C"/>
    <w:rsid w:val="0092069E"/>
    <w:rsid w:val="00920964"/>
    <w:rsid w:val="00920D02"/>
    <w:rsid w:val="00920D05"/>
    <w:rsid w:val="009211E9"/>
    <w:rsid w:val="00921553"/>
    <w:rsid w:val="009215A0"/>
    <w:rsid w:val="00921FCE"/>
    <w:rsid w:val="0092218A"/>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596D"/>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93D"/>
    <w:rsid w:val="00955B3C"/>
    <w:rsid w:val="0095602D"/>
    <w:rsid w:val="00957863"/>
    <w:rsid w:val="009578B8"/>
    <w:rsid w:val="00957E97"/>
    <w:rsid w:val="00957EA7"/>
    <w:rsid w:val="009608E1"/>
    <w:rsid w:val="00960B2E"/>
    <w:rsid w:val="00961119"/>
    <w:rsid w:val="00961188"/>
    <w:rsid w:val="0096172F"/>
    <w:rsid w:val="00962C9E"/>
    <w:rsid w:val="00963733"/>
    <w:rsid w:val="0096385D"/>
    <w:rsid w:val="00963B6E"/>
    <w:rsid w:val="00963F03"/>
    <w:rsid w:val="009640AA"/>
    <w:rsid w:val="009655D9"/>
    <w:rsid w:val="00965C8B"/>
    <w:rsid w:val="009668CA"/>
    <w:rsid w:val="00966A94"/>
    <w:rsid w:val="00966DA3"/>
    <w:rsid w:val="009676C6"/>
    <w:rsid w:val="00967CFD"/>
    <w:rsid w:val="009704A5"/>
    <w:rsid w:val="009704FC"/>
    <w:rsid w:val="009706F7"/>
    <w:rsid w:val="00970DF0"/>
    <w:rsid w:val="00971942"/>
    <w:rsid w:val="0097228A"/>
    <w:rsid w:val="0097294C"/>
    <w:rsid w:val="00972D73"/>
    <w:rsid w:val="00973980"/>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8EB"/>
    <w:rsid w:val="00985A73"/>
    <w:rsid w:val="009866B6"/>
    <w:rsid w:val="009867A7"/>
    <w:rsid w:val="00986B79"/>
    <w:rsid w:val="00986F5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11"/>
    <w:rsid w:val="009A02EC"/>
    <w:rsid w:val="009A13BB"/>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A7099"/>
    <w:rsid w:val="009B007B"/>
    <w:rsid w:val="009B039B"/>
    <w:rsid w:val="009B1478"/>
    <w:rsid w:val="009B31CE"/>
    <w:rsid w:val="009B33E2"/>
    <w:rsid w:val="009B42BA"/>
    <w:rsid w:val="009B46D3"/>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5487"/>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23"/>
    <w:rsid w:val="00A31D90"/>
    <w:rsid w:val="00A32124"/>
    <w:rsid w:val="00A3230E"/>
    <w:rsid w:val="00A32C7F"/>
    <w:rsid w:val="00A330DD"/>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1DC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4DE"/>
    <w:rsid w:val="00A97C1C"/>
    <w:rsid w:val="00A97EC5"/>
    <w:rsid w:val="00AA084B"/>
    <w:rsid w:val="00AA0A4E"/>
    <w:rsid w:val="00AA113B"/>
    <w:rsid w:val="00AA180D"/>
    <w:rsid w:val="00AA1E32"/>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4F2A"/>
    <w:rsid w:val="00AC5719"/>
    <w:rsid w:val="00AC62A7"/>
    <w:rsid w:val="00AC63D9"/>
    <w:rsid w:val="00AC720F"/>
    <w:rsid w:val="00AC75E6"/>
    <w:rsid w:val="00AC7BB6"/>
    <w:rsid w:val="00AC7DE0"/>
    <w:rsid w:val="00AD0088"/>
    <w:rsid w:val="00AD0859"/>
    <w:rsid w:val="00AD08D4"/>
    <w:rsid w:val="00AD096A"/>
    <w:rsid w:val="00AD13DD"/>
    <w:rsid w:val="00AD1846"/>
    <w:rsid w:val="00AD1989"/>
    <w:rsid w:val="00AD1ED0"/>
    <w:rsid w:val="00AD1F2F"/>
    <w:rsid w:val="00AD282C"/>
    <w:rsid w:val="00AD377D"/>
    <w:rsid w:val="00AD3F92"/>
    <w:rsid w:val="00AD4268"/>
    <w:rsid w:val="00AD4919"/>
    <w:rsid w:val="00AD4994"/>
    <w:rsid w:val="00AD4D3E"/>
    <w:rsid w:val="00AD5054"/>
    <w:rsid w:val="00AD5C66"/>
    <w:rsid w:val="00AD6443"/>
    <w:rsid w:val="00AD6524"/>
    <w:rsid w:val="00AD6A0A"/>
    <w:rsid w:val="00AD726E"/>
    <w:rsid w:val="00AD7600"/>
    <w:rsid w:val="00AD7BE7"/>
    <w:rsid w:val="00AD7CA2"/>
    <w:rsid w:val="00AD7FE7"/>
    <w:rsid w:val="00AE0F46"/>
    <w:rsid w:val="00AE1C62"/>
    <w:rsid w:val="00AE24D1"/>
    <w:rsid w:val="00AE2660"/>
    <w:rsid w:val="00AE2DD1"/>
    <w:rsid w:val="00AE42E5"/>
    <w:rsid w:val="00AE5C7A"/>
    <w:rsid w:val="00AE5CAC"/>
    <w:rsid w:val="00AE5E31"/>
    <w:rsid w:val="00AE5E90"/>
    <w:rsid w:val="00AE63B9"/>
    <w:rsid w:val="00AE65C6"/>
    <w:rsid w:val="00AE75F7"/>
    <w:rsid w:val="00AF0367"/>
    <w:rsid w:val="00AF0E98"/>
    <w:rsid w:val="00AF14CE"/>
    <w:rsid w:val="00AF2403"/>
    <w:rsid w:val="00AF2A9A"/>
    <w:rsid w:val="00AF35EE"/>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6571"/>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2D2"/>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101"/>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6A2"/>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149"/>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0"/>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4BDE"/>
    <w:rsid w:val="00B8532B"/>
    <w:rsid w:val="00B85D30"/>
    <w:rsid w:val="00B878BE"/>
    <w:rsid w:val="00B87950"/>
    <w:rsid w:val="00B87AB7"/>
    <w:rsid w:val="00B87DA0"/>
    <w:rsid w:val="00B9016E"/>
    <w:rsid w:val="00B91C3D"/>
    <w:rsid w:val="00B92060"/>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9BF"/>
    <w:rsid w:val="00BA3FC6"/>
    <w:rsid w:val="00BA4C31"/>
    <w:rsid w:val="00BA4D1A"/>
    <w:rsid w:val="00BA4DFA"/>
    <w:rsid w:val="00BA5813"/>
    <w:rsid w:val="00BA6065"/>
    <w:rsid w:val="00BA70C1"/>
    <w:rsid w:val="00BA7187"/>
    <w:rsid w:val="00BA7513"/>
    <w:rsid w:val="00BA79E8"/>
    <w:rsid w:val="00BB0512"/>
    <w:rsid w:val="00BB1122"/>
    <w:rsid w:val="00BB132B"/>
    <w:rsid w:val="00BB13F1"/>
    <w:rsid w:val="00BB169F"/>
    <w:rsid w:val="00BB221F"/>
    <w:rsid w:val="00BB242A"/>
    <w:rsid w:val="00BB2A04"/>
    <w:rsid w:val="00BB2B5C"/>
    <w:rsid w:val="00BB30C8"/>
    <w:rsid w:val="00BB3127"/>
    <w:rsid w:val="00BB3534"/>
    <w:rsid w:val="00BB3604"/>
    <w:rsid w:val="00BB4CDF"/>
    <w:rsid w:val="00BB4FA4"/>
    <w:rsid w:val="00BB565B"/>
    <w:rsid w:val="00BB6288"/>
    <w:rsid w:val="00BB65F0"/>
    <w:rsid w:val="00BB6754"/>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2C07"/>
    <w:rsid w:val="00BF3199"/>
    <w:rsid w:val="00BF33D4"/>
    <w:rsid w:val="00BF35BF"/>
    <w:rsid w:val="00BF425E"/>
    <w:rsid w:val="00BF5A1A"/>
    <w:rsid w:val="00BF5D6A"/>
    <w:rsid w:val="00BF5E1D"/>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62D"/>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3FF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166A"/>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396"/>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191"/>
    <w:rsid w:val="00C65290"/>
    <w:rsid w:val="00C652A2"/>
    <w:rsid w:val="00C657D5"/>
    <w:rsid w:val="00C65A67"/>
    <w:rsid w:val="00C6703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28B2"/>
    <w:rsid w:val="00CB3038"/>
    <w:rsid w:val="00CB30E0"/>
    <w:rsid w:val="00CB36B8"/>
    <w:rsid w:val="00CB523A"/>
    <w:rsid w:val="00CB57F7"/>
    <w:rsid w:val="00CB5F82"/>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987"/>
    <w:rsid w:val="00CC6C9F"/>
    <w:rsid w:val="00CC7A23"/>
    <w:rsid w:val="00CD0510"/>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6F09"/>
    <w:rsid w:val="00CD739B"/>
    <w:rsid w:val="00CD7852"/>
    <w:rsid w:val="00CE091C"/>
    <w:rsid w:val="00CE2C50"/>
    <w:rsid w:val="00CE3120"/>
    <w:rsid w:val="00CE413B"/>
    <w:rsid w:val="00CE497C"/>
    <w:rsid w:val="00CE538D"/>
    <w:rsid w:val="00CE557C"/>
    <w:rsid w:val="00CE58D8"/>
    <w:rsid w:val="00CE693E"/>
    <w:rsid w:val="00CE6961"/>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63C"/>
    <w:rsid w:val="00D07D72"/>
    <w:rsid w:val="00D07DE6"/>
    <w:rsid w:val="00D07E8E"/>
    <w:rsid w:val="00D07EF1"/>
    <w:rsid w:val="00D10583"/>
    <w:rsid w:val="00D105FB"/>
    <w:rsid w:val="00D1066D"/>
    <w:rsid w:val="00D108C4"/>
    <w:rsid w:val="00D10AEA"/>
    <w:rsid w:val="00D1241A"/>
    <w:rsid w:val="00D12588"/>
    <w:rsid w:val="00D12777"/>
    <w:rsid w:val="00D12D83"/>
    <w:rsid w:val="00D13B4F"/>
    <w:rsid w:val="00D13CC6"/>
    <w:rsid w:val="00D1495D"/>
    <w:rsid w:val="00D1499B"/>
    <w:rsid w:val="00D15285"/>
    <w:rsid w:val="00D15365"/>
    <w:rsid w:val="00D156F4"/>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13"/>
    <w:rsid w:val="00D31127"/>
    <w:rsid w:val="00D31BF7"/>
    <w:rsid w:val="00D333DA"/>
    <w:rsid w:val="00D3476A"/>
    <w:rsid w:val="00D34A22"/>
    <w:rsid w:val="00D35423"/>
    <w:rsid w:val="00D3583E"/>
    <w:rsid w:val="00D3646A"/>
    <w:rsid w:val="00D36F95"/>
    <w:rsid w:val="00D37536"/>
    <w:rsid w:val="00D37998"/>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4EC9"/>
    <w:rsid w:val="00D452F5"/>
    <w:rsid w:val="00D465F7"/>
    <w:rsid w:val="00D46972"/>
    <w:rsid w:val="00D46E2E"/>
    <w:rsid w:val="00D46EF1"/>
    <w:rsid w:val="00D471A0"/>
    <w:rsid w:val="00D4750E"/>
    <w:rsid w:val="00D475BC"/>
    <w:rsid w:val="00D47904"/>
    <w:rsid w:val="00D47ACD"/>
    <w:rsid w:val="00D51E45"/>
    <w:rsid w:val="00D520FF"/>
    <w:rsid w:val="00D5235A"/>
    <w:rsid w:val="00D526C6"/>
    <w:rsid w:val="00D52EDC"/>
    <w:rsid w:val="00D53406"/>
    <w:rsid w:val="00D5344C"/>
    <w:rsid w:val="00D540B4"/>
    <w:rsid w:val="00D541CA"/>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15E7"/>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5D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0DDD"/>
    <w:rsid w:val="00D815D7"/>
    <w:rsid w:val="00D82309"/>
    <w:rsid w:val="00D826F2"/>
    <w:rsid w:val="00D82C4E"/>
    <w:rsid w:val="00D83033"/>
    <w:rsid w:val="00D83A0D"/>
    <w:rsid w:val="00D83CF0"/>
    <w:rsid w:val="00D83D2B"/>
    <w:rsid w:val="00D842A2"/>
    <w:rsid w:val="00D84641"/>
    <w:rsid w:val="00D84A52"/>
    <w:rsid w:val="00D84D3E"/>
    <w:rsid w:val="00D85128"/>
    <w:rsid w:val="00D8561C"/>
    <w:rsid w:val="00D85BE7"/>
    <w:rsid w:val="00D86408"/>
    <w:rsid w:val="00D86F17"/>
    <w:rsid w:val="00D873AA"/>
    <w:rsid w:val="00D87CC5"/>
    <w:rsid w:val="00D87E16"/>
    <w:rsid w:val="00D87F11"/>
    <w:rsid w:val="00D90C4F"/>
    <w:rsid w:val="00D9169E"/>
    <w:rsid w:val="00D9178C"/>
    <w:rsid w:val="00D922E9"/>
    <w:rsid w:val="00D9236F"/>
    <w:rsid w:val="00D92DB9"/>
    <w:rsid w:val="00D92EB7"/>
    <w:rsid w:val="00D937A0"/>
    <w:rsid w:val="00D93EF0"/>
    <w:rsid w:val="00D947FD"/>
    <w:rsid w:val="00D95CE0"/>
    <w:rsid w:val="00D95CE5"/>
    <w:rsid w:val="00D95E0F"/>
    <w:rsid w:val="00D9713C"/>
    <w:rsid w:val="00D9727D"/>
    <w:rsid w:val="00D97418"/>
    <w:rsid w:val="00DA02AB"/>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5B43"/>
    <w:rsid w:val="00DA6955"/>
    <w:rsid w:val="00DA7046"/>
    <w:rsid w:val="00DA761A"/>
    <w:rsid w:val="00DA7A74"/>
    <w:rsid w:val="00DB01CF"/>
    <w:rsid w:val="00DB0C50"/>
    <w:rsid w:val="00DB1723"/>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792B"/>
    <w:rsid w:val="00DB7C6E"/>
    <w:rsid w:val="00DC0095"/>
    <w:rsid w:val="00DC05CD"/>
    <w:rsid w:val="00DC130F"/>
    <w:rsid w:val="00DC1B90"/>
    <w:rsid w:val="00DC1CB1"/>
    <w:rsid w:val="00DC2509"/>
    <w:rsid w:val="00DC3098"/>
    <w:rsid w:val="00DC3CE1"/>
    <w:rsid w:val="00DC4393"/>
    <w:rsid w:val="00DC446B"/>
    <w:rsid w:val="00DC4C1E"/>
    <w:rsid w:val="00DC4C67"/>
    <w:rsid w:val="00DC5583"/>
    <w:rsid w:val="00DC67B4"/>
    <w:rsid w:val="00DC681D"/>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1CCA"/>
    <w:rsid w:val="00DE22EC"/>
    <w:rsid w:val="00DE2752"/>
    <w:rsid w:val="00DE299E"/>
    <w:rsid w:val="00DE3679"/>
    <w:rsid w:val="00DE3743"/>
    <w:rsid w:val="00DE3BB8"/>
    <w:rsid w:val="00DE3D04"/>
    <w:rsid w:val="00DE3DFC"/>
    <w:rsid w:val="00DE3F45"/>
    <w:rsid w:val="00DE49F7"/>
    <w:rsid w:val="00DE4A58"/>
    <w:rsid w:val="00DE4B6D"/>
    <w:rsid w:val="00DE5194"/>
    <w:rsid w:val="00DE5454"/>
    <w:rsid w:val="00DE547A"/>
    <w:rsid w:val="00DE5639"/>
    <w:rsid w:val="00DE58CF"/>
    <w:rsid w:val="00DE5A37"/>
    <w:rsid w:val="00DE5D70"/>
    <w:rsid w:val="00DE6576"/>
    <w:rsid w:val="00DE6912"/>
    <w:rsid w:val="00DE7219"/>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4E4F"/>
    <w:rsid w:val="00E1578E"/>
    <w:rsid w:val="00E16B5C"/>
    <w:rsid w:val="00E16D1D"/>
    <w:rsid w:val="00E16F90"/>
    <w:rsid w:val="00E176F1"/>
    <w:rsid w:val="00E21994"/>
    <w:rsid w:val="00E22772"/>
    <w:rsid w:val="00E22A35"/>
    <w:rsid w:val="00E22D3A"/>
    <w:rsid w:val="00E23A69"/>
    <w:rsid w:val="00E23DF9"/>
    <w:rsid w:val="00E241D1"/>
    <w:rsid w:val="00E24553"/>
    <w:rsid w:val="00E264C3"/>
    <w:rsid w:val="00E2663F"/>
    <w:rsid w:val="00E27815"/>
    <w:rsid w:val="00E27C70"/>
    <w:rsid w:val="00E3085B"/>
    <w:rsid w:val="00E30BBA"/>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77B"/>
    <w:rsid w:val="00E37B40"/>
    <w:rsid w:val="00E404DF"/>
    <w:rsid w:val="00E409BA"/>
    <w:rsid w:val="00E40D5B"/>
    <w:rsid w:val="00E42622"/>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72"/>
    <w:rsid w:val="00E5359E"/>
    <w:rsid w:val="00E53789"/>
    <w:rsid w:val="00E537E1"/>
    <w:rsid w:val="00E5405D"/>
    <w:rsid w:val="00E548C6"/>
    <w:rsid w:val="00E5562D"/>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0EA6"/>
    <w:rsid w:val="00E817D1"/>
    <w:rsid w:val="00E81A0A"/>
    <w:rsid w:val="00E822AC"/>
    <w:rsid w:val="00E8236B"/>
    <w:rsid w:val="00E823B5"/>
    <w:rsid w:val="00E82777"/>
    <w:rsid w:val="00E83420"/>
    <w:rsid w:val="00E84AC0"/>
    <w:rsid w:val="00E84BF1"/>
    <w:rsid w:val="00E84E69"/>
    <w:rsid w:val="00E852A9"/>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2F96"/>
    <w:rsid w:val="00EA3299"/>
    <w:rsid w:val="00EA33BB"/>
    <w:rsid w:val="00EA386F"/>
    <w:rsid w:val="00EA39F1"/>
    <w:rsid w:val="00EA45EF"/>
    <w:rsid w:val="00EA4C6A"/>
    <w:rsid w:val="00EA54DB"/>
    <w:rsid w:val="00EA5D0B"/>
    <w:rsid w:val="00EA5D7D"/>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9D2"/>
    <w:rsid w:val="00EF0FA4"/>
    <w:rsid w:val="00EF1517"/>
    <w:rsid w:val="00EF1707"/>
    <w:rsid w:val="00EF1DB0"/>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A90"/>
    <w:rsid w:val="00F07E45"/>
    <w:rsid w:val="00F1015F"/>
    <w:rsid w:val="00F1026C"/>
    <w:rsid w:val="00F10635"/>
    <w:rsid w:val="00F1069B"/>
    <w:rsid w:val="00F10B6C"/>
    <w:rsid w:val="00F10D21"/>
    <w:rsid w:val="00F10EAC"/>
    <w:rsid w:val="00F1136E"/>
    <w:rsid w:val="00F1165A"/>
    <w:rsid w:val="00F1206F"/>
    <w:rsid w:val="00F126B0"/>
    <w:rsid w:val="00F12FE2"/>
    <w:rsid w:val="00F1355B"/>
    <w:rsid w:val="00F14045"/>
    <w:rsid w:val="00F1410C"/>
    <w:rsid w:val="00F147A2"/>
    <w:rsid w:val="00F1493C"/>
    <w:rsid w:val="00F14D3B"/>
    <w:rsid w:val="00F14FB8"/>
    <w:rsid w:val="00F1507E"/>
    <w:rsid w:val="00F151FF"/>
    <w:rsid w:val="00F152BB"/>
    <w:rsid w:val="00F15480"/>
    <w:rsid w:val="00F15BB7"/>
    <w:rsid w:val="00F15CD8"/>
    <w:rsid w:val="00F15ECC"/>
    <w:rsid w:val="00F163D5"/>
    <w:rsid w:val="00F1648F"/>
    <w:rsid w:val="00F1662D"/>
    <w:rsid w:val="00F16BA3"/>
    <w:rsid w:val="00F17098"/>
    <w:rsid w:val="00F17298"/>
    <w:rsid w:val="00F1770A"/>
    <w:rsid w:val="00F17DA5"/>
    <w:rsid w:val="00F200E8"/>
    <w:rsid w:val="00F2015D"/>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57C7"/>
    <w:rsid w:val="00F4675A"/>
    <w:rsid w:val="00F46A25"/>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BBD"/>
    <w:rsid w:val="00F56E37"/>
    <w:rsid w:val="00F57338"/>
    <w:rsid w:val="00F57731"/>
    <w:rsid w:val="00F57D08"/>
    <w:rsid w:val="00F57F01"/>
    <w:rsid w:val="00F604F8"/>
    <w:rsid w:val="00F605EA"/>
    <w:rsid w:val="00F60930"/>
    <w:rsid w:val="00F60CAA"/>
    <w:rsid w:val="00F60DF9"/>
    <w:rsid w:val="00F61298"/>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12"/>
    <w:rsid w:val="00F840D8"/>
    <w:rsid w:val="00F841DD"/>
    <w:rsid w:val="00F84741"/>
    <w:rsid w:val="00F84FAA"/>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4B0"/>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3E49"/>
    <w:rsid w:val="00FC4BE2"/>
    <w:rsid w:val="00FC4F0E"/>
    <w:rsid w:val="00FC4F6D"/>
    <w:rsid w:val="00FC508D"/>
    <w:rsid w:val="00FC50F0"/>
    <w:rsid w:val="00FC55FD"/>
    <w:rsid w:val="00FC5C1F"/>
    <w:rsid w:val="00FC5D1A"/>
    <w:rsid w:val="00FC5E72"/>
    <w:rsid w:val="00FC5EDF"/>
    <w:rsid w:val="00FC609E"/>
    <w:rsid w:val="00FC6C6D"/>
    <w:rsid w:val="00FC6F10"/>
    <w:rsid w:val="00FC716E"/>
    <w:rsid w:val="00FC726C"/>
    <w:rsid w:val="00FD0330"/>
    <w:rsid w:val="00FD061B"/>
    <w:rsid w:val="00FD06BC"/>
    <w:rsid w:val="00FD09EA"/>
    <w:rsid w:val="00FD102F"/>
    <w:rsid w:val="00FD1716"/>
    <w:rsid w:val="00FD1F59"/>
    <w:rsid w:val="00FD204A"/>
    <w:rsid w:val="00FD290A"/>
    <w:rsid w:val="00FD33F2"/>
    <w:rsid w:val="00FD3655"/>
    <w:rsid w:val="00FD37FE"/>
    <w:rsid w:val="00FD38DA"/>
    <w:rsid w:val="00FD3978"/>
    <w:rsid w:val="00FD3A49"/>
    <w:rsid w:val="00FD3D2A"/>
    <w:rsid w:val="00FD45FF"/>
    <w:rsid w:val="00FD48F7"/>
    <w:rsid w:val="00FD4AA2"/>
    <w:rsid w:val="00FD522F"/>
    <w:rsid w:val="00FD5646"/>
    <w:rsid w:val="00FD606B"/>
    <w:rsid w:val="00FD60D0"/>
    <w:rsid w:val="00FD6178"/>
    <w:rsid w:val="00FD6D18"/>
    <w:rsid w:val="00FD6D85"/>
    <w:rsid w:val="00FD7252"/>
    <w:rsid w:val="00FD74F5"/>
    <w:rsid w:val="00FD77F5"/>
    <w:rsid w:val="00FE07C8"/>
    <w:rsid w:val="00FE1614"/>
    <w:rsid w:val="00FE213E"/>
    <w:rsid w:val="00FE47D2"/>
    <w:rsid w:val="00FE55EF"/>
    <w:rsid w:val="00FE64BF"/>
    <w:rsid w:val="00FE69DC"/>
    <w:rsid w:val="00FE6AE9"/>
    <w:rsid w:val="00FE7739"/>
    <w:rsid w:val="00FF22BB"/>
    <w:rsid w:val="00FF47E9"/>
    <w:rsid w:val="00FF54E9"/>
    <w:rsid w:val="00FF55B1"/>
    <w:rsid w:val="00FF572A"/>
    <w:rsid w:val="00FF5F32"/>
    <w:rsid w:val="00FF6577"/>
    <w:rsid w:val="00FF67F0"/>
    <w:rsid w:val="00FF6954"/>
    <w:rsid w:val="00FF6AE3"/>
    <w:rsid w:val="00FF7088"/>
    <w:rsid w:val="00FF779F"/>
    <w:rsid w:val="00FF77DB"/>
    <w:rsid w:val="00FF79F0"/>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141528">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77130">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628">
      <w:bodyDiv w:val="1"/>
      <w:marLeft w:val="0"/>
      <w:marRight w:val="0"/>
      <w:marTop w:val="0"/>
      <w:marBottom w:val="0"/>
      <w:divBdr>
        <w:top w:val="none" w:sz="0" w:space="0" w:color="auto"/>
        <w:left w:val="none" w:sz="0" w:space="0" w:color="auto"/>
        <w:bottom w:val="none" w:sz="0" w:space="0" w:color="auto"/>
        <w:right w:val="none" w:sz="0" w:space="0" w:color="auto"/>
      </w:divBdr>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86292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179462">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541860">
      <w:bodyDiv w:val="1"/>
      <w:marLeft w:val="0"/>
      <w:marRight w:val="0"/>
      <w:marTop w:val="0"/>
      <w:marBottom w:val="0"/>
      <w:divBdr>
        <w:top w:val="none" w:sz="0" w:space="0" w:color="auto"/>
        <w:left w:val="none" w:sz="0" w:space="0" w:color="auto"/>
        <w:bottom w:val="none" w:sz="0" w:space="0" w:color="auto"/>
        <w:right w:val="none" w:sz="0" w:space="0" w:color="auto"/>
      </w:divBdr>
      <w:divsChild>
        <w:div w:id="2051419892">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7517">
      <w:bodyDiv w:val="1"/>
      <w:marLeft w:val="0"/>
      <w:marRight w:val="0"/>
      <w:marTop w:val="0"/>
      <w:marBottom w:val="0"/>
      <w:divBdr>
        <w:top w:val="none" w:sz="0" w:space="0" w:color="auto"/>
        <w:left w:val="none" w:sz="0" w:space="0" w:color="auto"/>
        <w:bottom w:val="none" w:sz="0" w:space="0" w:color="auto"/>
        <w:right w:val="none" w:sz="0" w:space="0" w:color="auto"/>
      </w:divBdr>
      <w:divsChild>
        <w:div w:id="2141529537">
          <w:marLeft w:val="0"/>
          <w:marRight w:val="0"/>
          <w:marTop w:val="0"/>
          <w:marBottom w:val="0"/>
          <w:divBdr>
            <w:top w:val="none" w:sz="0" w:space="0" w:color="auto"/>
            <w:left w:val="none" w:sz="0" w:space="0" w:color="auto"/>
            <w:bottom w:val="none" w:sz="0" w:space="0" w:color="auto"/>
            <w:right w:val="none" w:sz="0" w:space="0" w:color="auto"/>
          </w:divBdr>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3541980">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3860645">
      <w:bodyDiv w:val="1"/>
      <w:marLeft w:val="0"/>
      <w:marRight w:val="0"/>
      <w:marTop w:val="0"/>
      <w:marBottom w:val="0"/>
      <w:divBdr>
        <w:top w:val="none" w:sz="0" w:space="0" w:color="auto"/>
        <w:left w:val="none" w:sz="0" w:space="0" w:color="auto"/>
        <w:bottom w:val="none" w:sz="0" w:space="0" w:color="auto"/>
        <w:right w:val="none" w:sz="0" w:space="0" w:color="auto"/>
      </w:divBdr>
    </w:div>
    <w:div w:id="188417194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249">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8416996">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9299">
      <w:bodyDiv w:val="1"/>
      <w:marLeft w:val="0"/>
      <w:marRight w:val="0"/>
      <w:marTop w:val="0"/>
      <w:marBottom w:val="0"/>
      <w:divBdr>
        <w:top w:val="none" w:sz="0" w:space="0" w:color="auto"/>
        <w:left w:val="none" w:sz="0" w:space="0" w:color="auto"/>
        <w:bottom w:val="none" w:sz="0" w:space="0" w:color="auto"/>
        <w:right w:val="none" w:sz="0" w:space="0" w:color="auto"/>
      </w:divBdr>
      <w:divsChild>
        <w:div w:id="79347708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CA71DC-C3B3-4F96-BFEA-5C2E7FBF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9409</Words>
  <Characters>728</Characters>
  <Application>Microsoft Office Word</Application>
  <DocSecurity>4</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2021-06-26T00:21:00Z</cp:lastPrinted>
  <dcterms:created xsi:type="dcterms:W3CDTF">2021-06-26T23:54:00Z</dcterms:created>
  <dcterms:modified xsi:type="dcterms:W3CDTF">2021-06-26T23:54:00Z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