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D67F2E" w:rsidRDefault="004F4105" w:rsidP="00CA7505">
      <w:pPr>
        <w:jc w:val="center"/>
        <w:rPr>
          <w:rFonts w:ascii="Arial" w:eastAsia="Arial" w:hAnsi="Arial" w:cs="Arial"/>
          <w:b/>
          <w:i/>
          <w:sz w:val="22"/>
          <w:szCs w:val="22"/>
        </w:rPr>
      </w:pPr>
      <w:r w:rsidRPr="00D67F2E">
        <w:rPr>
          <w:rFonts w:ascii="Arial" w:eastAsia="Arial" w:hAnsi="Arial" w:cs="Arial"/>
          <w:b/>
          <w:i/>
          <w:sz w:val="22"/>
          <w:szCs w:val="22"/>
        </w:rPr>
        <w:t>“</w:t>
      </w:r>
      <w:r w:rsidR="000A5B91" w:rsidRPr="00D67F2E">
        <w:rPr>
          <w:rFonts w:ascii="Arial" w:eastAsia="Arial" w:hAnsi="Arial" w:cs="Arial"/>
          <w:b/>
          <w:i/>
          <w:sz w:val="22"/>
          <w:szCs w:val="22"/>
        </w:rPr>
        <w:t>La comunión intrínseca de las iglesias para la relación orgánica entre ellas</w:t>
      </w:r>
      <w:r w:rsidR="00DE19FC" w:rsidRPr="00D67F2E">
        <w:rPr>
          <w:rFonts w:ascii="Arial" w:eastAsia="Arial" w:hAnsi="Arial" w:cs="Arial"/>
          <w:b/>
          <w:i/>
          <w:sz w:val="22"/>
          <w:szCs w:val="22"/>
        </w:rPr>
        <w:t>”</w:t>
      </w:r>
    </w:p>
    <w:p w:rsidR="003E4454" w:rsidRPr="0041740C" w:rsidRDefault="003E4454">
      <w:pPr>
        <w:jc w:val="center"/>
        <w:rPr>
          <w:rFonts w:ascii="Arial" w:eastAsia="Arial" w:hAnsi="Arial" w:cs="Arial"/>
          <w:b/>
          <w:i/>
          <w:sz w:val="6"/>
          <w:szCs w:val="6"/>
        </w:rPr>
      </w:pPr>
    </w:p>
    <w:p w:rsidR="003E4454" w:rsidRPr="0041740C" w:rsidRDefault="005F661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0A5B91">
        <w:rPr>
          <w:rFonts w:ascii="Arial" w:eastAsia="Arial" w:hAnsi="Arial" w:cs="Arial"/>
          <w:b/>
          <w:color w:val="000000"/>
          <w:sz w:val="20"/>
          <w:szCs w:val="20"/>
        </w:rPr>
        <w:t>21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Juan 1:2-3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 </w:t>
      </w:r>
      <w:r>
        <w:rPr>
          <w:rFonts w:ascii="Arial" w:hAnsi="Arial" w:cs="Arial"/>
          <w:color w:val="000000"/>
          <w:sz w:val="19"/>
          <w:szCs w:val="19"/>
        </w:rPr>
        <w:t>(y la vida fue manifestada, y hemos visto y testificamos, y os anunciamos la vida eterna, la cual estaba con el Padre, y se nos manifestó);</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w:t>
      </w:r>
      <w:r>
        <w:rPr>
          <w:rFonts w:ascii="Arial" w:hAnsi="Arial" w:cs="Arial"/>
          <w:color w:val="000000"/>
          <w:sz w:val="19"/>
          <w:szCs w:val="19"/>
        </w:rPr>
        <w:t xml:space="preserve"> lo que hemos visto y oído, os lo anunciamos también a vosotros, para que también vosotros tengáis comunión con nosotros; y nuestra comunión verdaderamente es con el Padre, y con Su Hijo Jesucristo.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1:9</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9 </w:t>
      </w:r>
      <w:r>
        <w:rPr>
          <w:rFonts w:ascii="Arial" w:hAnsi="Arial" w:cs="Arial"/>
          <w:color w:val="000000"/>
          <w:sz w:val="19"/>
          <w:szCs w:val="19"/>
        </w:rPr>
        <w:t>Fiel es Dios, por el cual fuisteis llamados a la comunión de Su Hijo, Jesucristo nuestro Señor.</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10:16-17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16 </w:t>
      </w:r>
      <w:r>
        <w:rPr>
          <w:rFonts w:ascii="Arial" w:hAnsi="Arial" w:cs="Arial"/>
          <w:color w:val="000000"/>
          <w:sz w:val="19"/>
          <w:szCs w:val="19"/>
        </w:rPr>
        <w:t>La copa de bendición que bendecimos, ¿no es la comunión de la sangre de Cristo? El pan que partimos, ¿no es la comunión del cuerpo de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17 </w:t>
      </w:r>
      <w:r>
        <w:rPr>
          <w:rFonts w:ascii="Arial" w:hAnsi="Arial" w:cs="Arial"/>
          <w:color w:val="000000"/>
          <w:sz w:val="19"/>
          <w:szCs w:val="19"/>
        </w:rPr>
        <w:t>Siendo uno solo el pan, nosotros, con ser muchos, somos un Cuerpo; pues todos participamos de aquel mismo pan.</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 Corintios 13:11, 14</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11 </w:t>
      </w:r>
      <w:r>
        <w:rPr>
          <w:rFonts w:ascii="Arial" w:hAnsi="Arial" w:cs="Arial"/>
          <w:color w:val="000000"/>
          <w:sz w:val="19"/>
          <w:szCs w:val="19"/>
        </w:rPr>
        <w:t>Por lo demás, hermanos, tened gozo, perfeccionaos, consolaos, tened el mismo pensamiento, y vivid en paz; y el Dios de amor y de paz estará con vosotros.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La gracia del Señor Jesucristo, el amor de Dios y la comunión del Espíritu Santo sean con todos vosotros.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6:17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17</w:t>
      </w:r>
      <w:r>
        <w:rPr>
          <w:rFonts w:ascii="Arial" w:hAnsi="Arial" w:cs="Arial"/>
          <w:color w:val="000000"/>
          <w:sz w:val="19"/>
          <w:szCs w:val="19"/>
        </w:rPr>
        <w:t xml:space="preserve"> Pero el que se une al Señor, es un solo espíritu con Él.</w:t>
      </w: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1</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0A5B91" w:rsidRDefault="000A5B91" w:rsidP="000A5B91">
      <w:pPr>
        <w:ind w:firstLine="720"/>
        <w:jc w:val="both"/>
        <w:rPr>
          <w:rFonts w:ascii="Arial" w:hAnsi="Arial" w:cs="Arial"/>
          <w:sz w:val="19"/>
          <w:szCs w:val="19"/>
          <w:lang w:val="es-EC"/>
        </w:rPr>
      </w:pPr>
      <w:r w:rsidRPr="000A5B91">
        <w:rPr>
          <w:rFonts w:ascii="Arial" w:hAnsi="Arial" w:cs="Arial"/>
          <w:sz w:val="19"/>
          <w:szCs w:val="19"/>
          <w:lang w:val="es-EC"/>
        </w:rPr>
        <w:t xml:space="preserve">[Necesitamos ver] la comunión intrínseca de las iglesias para su relación orgánica. En griego, la palabra que se traduce “comunión” es koinonía, que significa “participación conjunta, participación común”. Éste es un término que denota mucha ternura, pero en el idioma inglés [así como en el español], es difícil obtener un término que sea apropiado, preciso, adecuado y que sea equivalente ... [El significado apropiado ha sido arruinado.] Para algunos, comunión es “participar en actividades sociales”. Muchas personas ... tienen cierta forma de adoración, pero el interés principal es llevar una vida sociable unos con otros. Debemos abandonar tal concepto degradado. Nuestro entendimiento de la palabra comunión debe estar de acuerdo con la Palabra pura de Dios. </w:t>
      </w:r>
    </w:p>
    <w:p w:rsidR="0041740C" w:rsidRDefault="000A5B91" w:rsidP="000A5B91">
      <w:pPr>
        <w:ind w:firstLine="720"/>
        <w:jc w:val="both"/>
        <w:rPr>
          <w:rFonts w:ascii="Arial" w:hAnsi="Arial" w:cs="Arial"/>
          <w:sz w:val="19"/>
          <w:szCs w:val="19"/>
          <w:lang w:val="es-EC"/>
        </w:rPr>
      </w:pPr>
      <w:r w:rsidRPr="000A5B91">
        <w:rPr>
          <w:rFonts w:ascii="Arial" w:hAnsi="Arial" w:cs="Arial"/>
          <w:sz w:val="19"/>
          <w:szCs w:val="19"/>
          <w:lang w:val="es-EC"/>
        </w:rPr>
        <w:t xml:space="preserve">La comunión intrínseca de las iglesias es el fluir de la vida divina entre todos los miembros del Cuerpo orgánico de Cristo y a través de ellos (1 Jn. 1:1-4). (La </w:t>
      </w:r>
      <w:r w:rsidRPr="000A5B91">
        <w:rPr>
          <w:rFonts w:ascii="Arial" w:hAnsi="Arial" w:cs="Arial"/>
          <w:sz w:val="19"/>
          <w:szCs w:val="19"/>
          <w:lang w:val="es-EC"/>
        </w:rPr>
        <w:lastRenderedPageBreak/>
        <w:t>edificación orgánica de la iglesia como Cuerpo de Cristo para ser el organismo del Dios Triuno procesado y dispensador, pág. 57)</w:t>
      </w:r>
    </w:p>
    <w:p w:rsidR="000A5B91" w:rsidRPr="0041740C" w:rsidRDefault="000A5B91" w:rsidP="0041740C">
      <w:pPr>
        <w:jc w:val="both"/>
        <w:rPr>
          <w:rFonts w:ascii="Arial" w:hAnsi="Arial" w:cs="Arial"/>
          <w:b/>
          <w:bCs/>
          <w:sz w:val="19"/>
          <w:szCs w:val="19"/>
          <w:lang w:val="es-EC"/>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3942A8" w:rsidRDefault="000A5B91" w:rsidP="00F22C15">
      <w:pPr>
        <w:pBdr>
          <w:top w:val="nil"/>
          <w:left w:val="nil"/>
          <w:bottom w:val="nil"/>
          <w:right w:val="nil"/>
          <w:between w:val="nil"/>
        </w:pBdr>
        <w:ind w:firstLine="720"/>
        <w:jc w:val="both"/>
        <w:rPr>
          <w:rFonts w:ascii="Arial" w:hAnsi="Arial" w:cs="Arial"/>
          <w:sz w:val="19"/>
          <w:szCs w:val="19"/>
          <w:lang w:val="es-EC"/>
        </w:rPr>
      </w:pPr>
      <w:r w:rsidRPr="000A5B91">
        <w:rPr>
          <w:rFonts w:ascii="Arial" w:hAnsi="Arial" w:cs="Arial"/>
          <w:sz w:val="19"/>
          <w:szCs w:val="19"/>
          <w:lang w:val="es-EC"/>
        </w:rPr>
        <w:t>[En 1 Juan 1:1-4] Juan está anunciándonos aquello que vio y oyó. Él había oído, visto y aun palpado la Palabra de vida [v. 1], que es la vida eterna. Ahora, él está testificando y anunciándonos la vida eterna [v. 2]. Luego, Juan dice a continuación [en el versículo 3] que él anunció lo que había visto y oído no para que tuviésemos “vida”, sino para que tuviésemos “comunión” ... En este versículo, Juan usa otro término reemplazando a la palabra vida. Los apóstoles vieron y oyeron la vida y anunciaron la vida, y lo hicieron con un propósito muy grande. Juan estaba diciendo: “Os anunciamos la vida con el gran propósito de que tengáis comunión con nosotros” ... “Nuestra comunión”, es decir, la comunión de los apóstoles, es con el Padre y con Su Hijo Jesucristo. Ellos nos anuncian al Hijo como vida para que participemos con ellos en esta comunión. Luego en el versículo 4, Juan dice: “Estas cosas os escribimos,</w:t>
      </w:r>
      <w:r>
        <w:rPr>
          <w:rFonts w:ascii="Arial" w:hAnsi="Arial" w:cs="Arial"/>
          <w:sz w:val="19"/>
          <w:szCs w:val="19"/>
          <w:lang w:val="es-EC"/>
        </w:rPr>
        <w:t xml:space="preserve"> </w:t>
      </w:r>
      <w:r w:rsidRPr="000A5B91">
        <w:rPr>
          <w:rFonts w:ascii="Arial" w:hAnsi="Arial" w:cs="Arial"/>
          <w:sz w:val="19"/>
          <w:szCs w:val="19"/>
          <w:lang w:val="es-EC"/>
        </w:rPr>
        <w:t xml:space="preserve">para que nuestro gozo sea cumplido”. Los apóstoles estarían muy felices al ver que los creyentes tuvieran lo que ellos tenían. Lo que ellos tenían es la comunión con el Padre y con el Hijo. </w:t>
      </w:r>
    </w:p>
    <w:p w:rsidR="003942A8" w:rsidRDefault="000A5B91" w:rsidP="00F22C15">
      <w:pPr>
        <w:pBdr>
          <w:top w:val="nil"/>
          <w:left w:val="nil"/>
          <w:bottom w:val="nil"/>
          <w:right w:val="nil"/>
          <w:between w:val="nil"/>
        </w:pBdr>
        <w:ind w:firstLine="720"/>
        <w:jc w:val="both"/>
        <w:rPr>
          <w:rFonts w:ascii="Arial" w:hAnsi="Arial" w:cs="Arial"/>
          <w:sz w:val="19"/>
          <w:szCs w:val="19"/>
          <w:lang w:val="es-EC"/>
        </w:rPr>
      </w:pPr>
      <w:r w:rsidRPr="000A5B91">
        <w:rPr>
          <w:rFonts w:ascii="Arial" w:hAnsi="Arial" w:cs="Arial"/>
          <w:sz w:val="19"/>
          <w:szCs w:val="19"/>
          <w:lang w:val="es-EC"/>
        </w:rPr>
        <w:t xml:space="preserve">Hay tres puntos principales que necesitamos ver cuando estudiamos el significado de la comunión que se menciona en los primeros cuatro versículos de 1 Juan 1. Primero, la comunión es algo de la vida divina. Segundo, esta comunión es la comunión de los apóstoles. Tercero, los apóstoles esperaban ver que los creyentes participaran de esta comunión. Cuando decimos que esta comunión es algo de vida, queremos decir que es el fluir de la vida divina. Es el resultado de la vida eterna y en realidad es el fluir de la vida eterna dentro de todos los creyentes, quienes han recibido y poseen la vida divina. </w:t>
      </w:r>
    </w:p>
    <w:p w:rsidR="003942A8" w:rsidRDefault="000A5B91" w:rsidP="00F22C15">
      <w:pPr>
        <w:pBdr>
          <w:top w:val="nil"/>
          <w:left w:val="nil"/>
          <w:bottom w:val="nil"/>
          <w:right w:val="nil"/>
          <w:between w:val="nil"/>
        </w:pBdr>
        <w:ind w:firstLine="720"/>
        <w:jc w:val="both"/>
        <w:rPr>
          <w:rFonts w:ascii="Arial" w:hAnsi="Arial" w:cs="Arial"/>
          <w:sz w:val="19"/>
          <w:szCs w:val="19"/>
          <w:lang w:val="es-EC"/>
        </w:rPr>
      </w:pPr>
      <w:r w:rsidRPr="000A5B91">
        <w:rPr>
          <w:rFonts w:ascii="Arial" w:hAnsi="Arial" w:cs="Arial"/>
          <w:sz w:val="19"/>
          <w:szCs w:val="19"/>
          <w:lang w:val="es-EC"/>
        </w:rPr>
        <w:t xml:space="preserve">La vida divina fluye. Al final de la Biblia, el último capítulo de Apocalipsis nos presenta un cuadro muy significativo. Allí está el trono de Dios y del Cordero (22:1). De este trono procede una corriente, un caudal, que es el fluir del agua de vida, y este fluir es un río. </w:t>
      </w:r>
    </w:p>
    <w:p w:rsidR="003942A8" w:rsidRDefault="000A5B91" w:rsidP="00F22C15">
      <w:pPr>
        <w:pBdr>
          <w:top w:val="nil"/>
          <w:left w:val="nil"/>
          <w:bottom w:val="nil"/>
          <w:right w:val="nil"/>
          <w:between w:val="nil"/>
        </w:pBdr>
        <w:ind w:firstLine="720"/>
        <w:jc w:val="both"/>
        <w:rPr>
          <w:rFonts w:ascii="Arial" w:hAnsi="Arial" w:cs="Arial"/>
          <w:sz w:val="19"/>
          <w:szCs w:val="19"/>
          <w:lang w:val="es-EC"/>
        </w:rPr>
      </w:pPr>
      <w:r w:rsidRPr="000A5B91">
        <w:rPr>
          <w:rFonts w:ascii="Arial" w:hAnsi="Arial" w:cs="Arial"/>
          <w:sz w:val="19"/>
          <w:szCs w:val="19"/>
          <w:lang w:val="es-EC"/>
        </w:rPr>
        <w:t xml:space="preserve">Algo que nos podría ayudar a comprender lo que es esta comunión, o sea, lo que es el fluir de la vida divina, es considerar la circulación de la sangre en nuestro cuerpo humano. Hay solamente una circulación de sangre en nuestro cuerpo, y llega a todos los miembros de nuestro cuerpo. Ningún miembro de nuestro cuerpo físico es independientemente autónomo </w:t>
      </w:r>
      <w:r w:rsidRPr="000A5B91">
        <w:rPr>
          <w:rFonts w:ascii="Arial" w:hAnsi="Arial" w:cs="Arial"/>
          <w:sz w:val="19"/>
          <w:szCs w:val="19"/>
          <w:lang w:val="es-EC"/>
        </w:rPr>
        <w:lastRenderedPageBreak/>
        <w:t xml:space="preserve">de los otros miembros. Todos los miembros del cuerpo participan de la única circulación de la sangre. Hay muchos miembros, pero un solo fluir de sangre. El elemento intrínseco del cuerpo humano es su sangre. Esta circulación de la sangre en nuestro cuerpo humano es un cuadro de la comunión intrínseca que hay en el Cuerpo de Cristo. </w:t>
      </w:r>
      <w:r w:rsidR="00D67F2E" w:rsidRPr="000A5B91">
        <w:rPr>
          <w:rFonts w:ascii="Arial" w:hAnsi="Arial" w:cs="Arial"/>
          <w:sz w:val="19"/>
          <w:szCs w:val="19"/>
          <w:lang w:val="es-EC"/>
        </w:rPr>
        <w:t>(La</w:t>
      </w:r>
      <w:r w:rsidRPr="000A5B91">
        <w:rPr>
          <w:rFonts w:ascii="Arial" w:hAnsi="Arial" w:cs="Arial"/>
          <w:sz w:val="19"/>
          <w:szCs w:val="19"/>
          <w:lang w:val="es-EC"/>
        </w:rPr>
        <w:t xml:space="preserve"> edificación orgánica de la iglesia como Cuerpo de Cristo para ser el organismo del Dios Triuno procesado y dispensador, págs. 58-60) </w:t>
      </w:r>
    </w:p>
    <w:p w:rsidR="003942A8" w:rsidRDefault="003942A8" w:rsidP="003942A8">
      <w:pPr>
        <w:pBdr>
          <w:top w:val="nil"/>
          <w:left w:val="nil"/>
          <w:bottom w:val="nil"/>
          <w:right w:val="nil"/>
          <w:between w:val="nil"/>
        </w:pBdr>
        <w:jc w:val="both"/>
        <w:rPr>
          <w:rFonts w:ascii="Arial" w:hAnsi="Arial" w:cs="Arial"/>
          <w:sz w:val="19"/>
          <w:szCs w:val="19"/>
          <w:lang w:val="es-EC"/>
        </w:rPr>
      </w:pPr>
    </w:p>
    <w:p w:rsidR="00F22C15" w:rsidRPr="003942A8" w:rsidRDefault="000A5B91" w:rsidP="003942A8">
      <w:pPr>
        <w:pBdr>
          <w:top w:val="nil"/>
          <w:left w:val="nil"/>
          <w:bottom w:val="nil"/>
          <w:right w:val="nil"/>
          <w:between w:val="nil"/>
        </w:pBdr>
        <w:jc w:val="both"/>
        <w:rPr>
          <w:rFonts w:ascii="Arial" w:hAnsi="Arial" w:cs="Arial"/>
          <w:i/>
          <w:iCs/>
          <w:sz w:val="16"/>
          <w:szCs w:val="16"/>
          <w:lang w:val="es-EC"/>
        </w:rPr>
      </w:pPr>
      <w:r w:rsidRPr="003942A8">
        <w:rPr>
          <w:rFonts w:ascii="Arial" w:hAnsi="Arial" w:cs="Arial"/>
          <w:i/>
          <w:iCs/>
          <w:sz w:val="16"/>
          <w:szCs w:val="16"/>
          <w:lang w:val="es-EC"/>
        </w:rPr>
        <w:t>Lectura adicional: La edificación orgánica de la iglesia como Cuerpo de Cristo para ser el organismo del Dios Triuno procesado y dispensador, cap. 4</w:t>
      </w:r>
      <w:r w:rsidR="00F22C15" w:rsidRPr="003942A8">
        <w:rPr>
          <w:rFonts w:ascii="Arial" w:hAnsi="Arial" w:cs="Arial"/>
          <w:i/>
          <w:iCs/>
          <w:sz w:val="16"/>
          <w:szCs w:val="16"/>
          <w:lang w:val="es-EC"/>
        </w:rPr>
        <w:t xml:space="preserve"> </w:t>
      </w:r>
    </w:p>
    <w:p w:rsidR="00F22C15" w:rsidRDefault="00F22C15" w:rsidP="00F22C15">
      <w:pPr>
        <w:pBdr>
          <w:top w:val="nil"/>
          <w:left w:val="nil"/>
          <w:bottom w:val="nil"/>
          <w:right w:val="nil"/>
          <w:between w:val="nil"/>
        </w:pBdr>
        <w:jc w:val="both"/>
        <w:rPr>
          <w:rFonts w:ascii="Arial" w:hAnsi="Arial" w:cs="Arial"/>
          <w:sz w:val="19"/>
          <w:szCs w:val="19"/>
          <w:lang w:val="es-EC"/>
        </w:rPr>
      </w:pPr>
    </w:p>
    <w:p w:rsidR="005417F4" w:rsidRDefault="005417F4" w:rsidP="005417F4">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1B1C9D" w:rsidRPr="001B1C9D">
        <w:rPr>
          <w:rFonts w:ascii="Arial" w:eastAsia="Arial" w:hAnsi="Arial" w:cs="Arial"/>
          <w:i/>
          <w:sz w:val="16"/>
          <w:szCs w:val="16"/>
        </w:rPr>
        <w:t>5</w:t>
      </w:r>
      <w:r w:rsidR="00990575" w:rsidRPr="001B1C9D">
        <w:rPr>
          <w:rFonts w:ascii="Arial" w:eastAsia="Arial" w:hAnsi="Arial" w:cs="Arial"/>
          <w:i/>
          <w:sz w:val="16"/>
          <w:szCs w:val="16"/>
        </w:rPr>
        <w:t>3</w:t>
      </w:r>
      <w:r w:rsidRPr="001B1C9D">
        <w:rPr>
          <w:rFonts w:ascii="Arial" w:eastAsia="Arial" w:hAnsi="Arial" w:cs="Arial"/>
          <w:i/>
          <w:sz w:val="16"/>
          <w:szCs w:val="16"/>
        </w:rPr>
        <w:t xml:space="preserve"> Secciones: </w:t>
      </w:r>
      <w:r w:rsidR="001B1C9D" w:rsidRPr="001B1C9D">
        <w:rPr>
          <w:rFonts w:ascii="Arial" w:hAnsi="Arial" w:cs="Arial"/>
          <w:i/>
          <w:iCs/>
          <w:sz w:val="16"/>
          <w:szCs w:val="16"/>
          <w:lang w:val="es-EC"/>
        </w:rPr>
        <w:t>La autoexaltación; Las opiniones y conceptos; Mantener la unidad genuina</w:t>
      </w: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Junio</w:t>
      </w:r>
      <w:r w:rsidR="000A5B91">
        <w:rPr>
          <w:rFonts w:ascii="Arial" w:eastAsia="Arial" w:hAnsi="Arial" w:cs="Arial"/>
          <w:b/>
          <w:color w:val="000000"/>
          <w:sz w:val="20"/>
          <w:szCs w:val="20"/>
        </w:rPr>
        <w:t xml:space="preserve"> 22</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Juan 1:3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3 </w:t>
      </w:r>
      <w:r>
        <w:rPr>
          <w:rFonts w:ascii="Arial" w:hAnsi="Arial" w:cs="Arial"/>
          <w:color w:val="000000"/>
          <w:sz w:val="19"/>
          <w:szCs w:val="19"/>
        </w:rPr>
        <w:t>lo que hemos visto y oído, os lo anunciamos también a vosotros, para que también vosotros tengáis comunión con nosotros; y nuestra comunión verdaderamente es con el Padre, y con Su Hijo Jesucristo.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Apocalipsis 22:1</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w:t>
      </w:r>
      <w:r>
        <w:rPr>
          <w:rFonts w:ascii="Arial" w:hAnsi="Arial" w:cs="Arial"/>
          <w:color w:val="000000"/>
          <w:sz w:val="19"/>
          <w:szCs w:val="19"/>
        </w:rPr>
        <w:t xml:space="preserve"> Y me mostró un río de agua de vida, resplandeciente como cristal, que salía del trono de Dios y del Cordero, en medio de la calle.</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Hechos 2:42</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42</w:t>
      </w:r>
      <w:r>
        <w:rPr>
          <w:rFonts w:ascii="Arial" w:hAnsi="Arial" w:cs="Arial"/>
          <w:color w:val="000000"/>
          <w:sz w:val="19"/>
          <w:szCs w:val="19"/>
        </w:rPr>
        <w:t xml:space="preserve"> Y perseveraban en la enseñanza y en la comunión de los apóstoles, en el partimiento del pan y en las oraciones.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Timoteo 1:3-4</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3 </w:t>
      </w:r>
      <w:r>
        <w:rPr>
          <w:rFonts w:ascii="Arial" w:hAnsi="Arial" w:cs="Arial"/>
          <w:color w:val="000000"/>
          <w:sz w:val="19"/>
          <w:szCs w:val="19"/>
        </w:rPr>
        <w:t>Como te exhorté, al irme a Macedonia, a que te quedases en Éfeso, para que mandases a algunos que no enseñen cosas diferentes,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4 </w:t>
      </w:r>
      <w:r>
        <w:rPr>
          <w:rFonts w:ascii="Arial" w:hAnsi="Arial" w:cs="Arial"/>
          <w:color w:val="000000"/>
          <w:sz w:val="19"/>
          <w:szCs w:val="19"/>
        </w:rPr>
        <w:t>ni presten atención a mitos y genealogías interminables, que acarrean disputas más bien que la economía de Dios que se funda en la fe.</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Filipenses 2:1-2</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 </w:t>
      </w:r>
      <w:r>
        <w:rPr>
          <w:rFonts w:ascii="Arial" w:hAnsi="Arial" w:cs="Arial"/>
          <w:color w:val="000000"/>
          <w:sz w:val="19"/>
          <w:szCs w:val="19"/>
        </w:rPr>
        <w:t>Por tanto, si hay alguna consolación en Cristo, si algún consuelo de amor, si alguna comunión de espíritu, si algún afecto entrañable y compasiones,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w:t>
      </w:r>
      <w:r>
        <w:rPr>
          <w:rFonts w:ascii="Arial" w:hAnsi="Arial" w:cs="Arial"/>
          <w:color w:val="000000"/>
          <w:sz w:val="19"/>
          <w:szCs w:val="19"/>
        </w:rPr>
        <w:t xml:space="preserve"> completad mi gozo, tened </w:t>
      </w:r>
      <w:r w:rsidR="003942A8">
        <w:rPr>
          <w:rFonts w:ascii="Arial" w:hAnsi="Arial" w:cs="Arial"/>
          <w:color w:val="000000"/>
          <w:sz w:val="19"/>
          <w:szCs w:val="19"/>
        </w:rPr>
        <w:t>todo el mismo pensamiento</w:t>
      </w:r>
      <w:r>
        <w:rPr>
          <w:rFonts w:ascii="Arial" w:hAnsi="Arial" w:cs="Arial"/>
          <w:color w:val="000000"/>
          <w:sz w:val="19"/>
          <w:szCs w:val="19"/>
        </w:rPr>
        <w:t>, con el mismo amor, unidos en el alma, teniendo este único pensamiento.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3:6-7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6 </w:t>
      </w:r>
      <w:r>
        <w:rPr>
          <w:rFonts w:ascii="Arial" w:hAnsi="Arial" w:cs="Arial"/>
          <w:color w:val="000000"/>
          <w:sz w:val="19"/>
          <w:szCs w:val="19"/>
        </w:rPr>
        <w:t>Yo planté, Apolos regó; pero el crecimiento lo ha dado Dios.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7 </w:t>
      </w:r>
      <w:r>
        <w:rPr>
          <w:rFonts w:ascii="Arial" w:hAnsi="Arial" w:cs="Arial"/>
          <w:color w:val="000000"/>
          <w:sz w:val="19"/>
          <w:szCs w:val="19"/>
        </w:rPr>
        <w:t>Así que ni el que planta es algo, ni el que riega, sino Dios, que da el crecimiento.</w:t>
      </w:r>
    </w:p>
    <w:p w:rsidR="002B5AB4" w:rsidRPr="0041740C" w:rsidRDefault="002B5AB4" w:rsidP="00D67F2E">
      <w:pPr>
        <w:pStyle w:val="NormalWeb"/>
        <w:spacing w:before="0" w:beforeAutospacing="0" w:after="0" w:afterAutospacing="0"/>
        <w:jc w:val="center"/>
        <w:rPr>
          <w:rFonts w:ascii="Arial" w:hAnsi="Arial" w:cs="Arial"/>
          <w:b/>
          <w:bCs/>
          <w:sz w:val="19"/>
          <w:szCs w:val="19"/>
          <w:lang w:val="es-EC"/>
        </w:rPr>
      </w:pPr>
      <w:r w:rsidRPr="0041740C">
        <w:rPr>
          <w:rFonts w:ascii="Arial" w:hAnsi="Arial" w:cs="Arial"/>
          <w:b/>
          <w:bCs/>
          <w:sz w:val="19"/>
          <w:szCs w:val="19"/>
          <w:lang w:val="es-EC"/>
        </w:rPr>
        <w:lastRenderedPageBreak/>
        <w:t>&lt;&lt;</w:t>
      </w:r>
      <w:r w:rsidR="00572F78" w:rsidRPr="0041740C">
        <w:rPr>
          <w:rFonts w:ascii="Arial" w:hAnsi="Arial" w:cs="Arial"/>
          <w:b/>
          <w:bCs/>
          <w:sz w:val="19"/>
          <w:szCs w:val="19"/>
          <w:lang w:val="es-EC"/>
        </w:rPr>
        <w:t xml:space="preserve">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2</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2B5AB4" w:rsidRDefault="003942A8" w:rsidP="00F22C15">
      <w:pPr>
        <w:ind w:firstLine="720"/>
        <w:jc w:val="both"/>
        <w:rPr>
          <w:rFonts w:ascii="Arial" w:hAnsi="Arial" w:cs="Arial"/>
          <w:sz w:val="19"/>
          <w:szCs w:val="19"/>
          <w:lang w:val="es-EC"/>
        </w:rPr>
      </w:pPr>
      <w:r w:rsidRPr="003942A8">
        <w:rPr>
          <w:rFonts w:ascii="Arial" w:hAnsi="Arial" w:cs="Arial"/>
          <w:sz w:val="19"/>
          <w:szCs w:val="19"/>
          <w:lang w:val="es-EC"/>
        </w:rPr>
        <w:t>La comunión es producto de la vida eterna, de hecho, es el fluir de la vida eterna dentro de todos los creyentes, quienes han recibido, y ahora poseen, la vida divina. Ella está representada por el fluir del agua de vida en la Nueva Jerusalén (Ap. 22:1). Todos los verdaderos creyentes son partícipes de esta comunión (Hch. 2:42), la cual es mantenida por el Espíritu en nuestro espíritu regenerado. Por tanto, es llamada “la comunión del Espíritu Santo” (2 Co. 13:14) y la “comunión de [nuestro] espíritu” (Fil. 2:1). En la comunión de la vida eterna nosotros los creyentes tenemos parte en todo lo que el Padre y el Hijo son y en todo lo que han hecho a nuestro favor; es decir, disfrutamos del amor del Padre y de la gracia del Hijo en virtud de la comunión del Espíritu (2 Co. 13:14) ... En Hechos 2:42 es llamada “la comunión de los apóstoles” y en 1 Juan 1:3 es llamada “nuestra comunión [la de los apóstoles]”, una comunión con el Padre y con Su Hijo Jesucristo. (1 Jn. 1:3, nota 3)</w:t>
      </w:r>
    </w:p>
    <w:p w:rsidR="003942A8" w:rsidRDefault="003942A8" w:rsidP="00F22C15">
      <w:pPr>
        <w:ind w:firstLine="720"/>
        <w:jc w:val="both"/>
        <w:rPr>
          <w:rFonts w:ascii="Arial" w:hAnsi="Arial" w:cs="Arial"/>
          <w:sz w:val="19"/>
          <w:szCs w:val="19"/>
          <w:lang w:val="es-EC"/>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Tener comunión con el Dios Triuno en la comunión de los apóstoles, significa dejar a un lado nuestros intereses privados y unirnos con los apóstoles y con el Dios Triuno para que el propósito de Dios sea llevado a cabo ... Nuestra participación en el disfrute que los apóstoles tienen del Dios Triuno es nuestra unión con ellos y con el Dios Triuno con miras a Su propósito divino, el cual es común a Dios, a los apóstoles y a todos los creyentes. (1 Jn. 1:3, nota 3)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La comunión intrínseca de las iglesias es la comunión única de los apóstoles, la cual es exclusiva y universalmente de todos los miembros del Cuerpo orgánico de Cristo (Hch. 2:42). El fluir fue al principio la comunión de la vida divina de la Trinidad Divina. Luego, esta comunión pasó a los apóstoles, quienes estuvieron en el primer grupo de creyentes que hubo en la tierra. Por consiguiente, este fluir se convirtió en la comunión de los apóstoles ... En aquellos primeros días, todos los</w:t>
      </w:r>
      <w:r>
        <w:rPr>
          <w:rFonts w:ascii="Arial" w:hAnsi="Arial" w:cs="Arial"/>
          <w:sz w:val="19"/>
          <w:szCs w:val="19"/>
          <w:lang w:val="es-EC"/>
        </w:rPr>
        <w:t xml:space="preserve"> </w:t>
      </w:r>
      <w:r w:rsidRPr="003942A8">
        <w:rPr>
          <w:rFonts w:ascii="Arial" w:hAnsi="Arial" w:cs="Arial"/>
          <w:sz w:val="19"/>
          <w:szCs w:val="19"/>
          <w:lang w:val="es-EC"/>
        </w:rPr>
        <w:t xml:space="preserve">creyentes perseveraban en la enseñanza y en la comunión de los apóstoles. Sólo había una enseñanza y una comunión. Los apóstoles hicieron una obra maravillosa a fin de impartir la vida divina a la gente y de introducir a las personas en este fluir de la vida divina. Este fluir, esta comunión, se convirtió en la comunión de los nuevos creyentes. Su comunión era la comunión de los apóstoles, y la comunión de los apóstoles es la comunión del Dios Triuno.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lastRenderedPageBreak/>
        <w:t xml:space="preserve">Tenemos que darnos cuenta de que hoy en el universo hay un fluir que es Dios mismo como agua de vida que fluye del Dios Triuno a través de los apóstoles y entra en nosotros ... Cuando le predicamos el evangelio a alguien, y aquellos a quienes predicamos reciben al Señor Jesús, les estamos dando una “inyección” del agua de vida. Cuando ellos reciben el agua de vida, ellos son introducidos en esta comunión maravillosa.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Cada vez que conocemos a un creyente genuino, no importa de qué nacionalidad o raza sea, algo “salta” dentro de nosotros. Esta experiencia se puede comparar a lo que le pasó a María, la madre de Jesús, cuando fue a ver a Elisabet, la madre de Juan el Bautista. Cuando Elisabet oyó la salutación de María, el bebé saltó en su vientre (Lc. 1:41) ... Juan el Bautista estuvo jubiloso (v. 44) cuando conoció al Salvador, mientras ambos estaban aún en el vientre de sus madres ... Hoy en día, nosotros somos esas “madres” que tienen al Señor Jesús dentro de nosotros ... Debemos seguir el impulso de este “saltar” dentro de nosotros. Este “saltar” interno es la comunión intrínseca. </w:t>
      </w:r>
      <w:r w:rsidR="00D67F2E" w:rsidRPr="003942A8">
        <w:rPr>
          <w:rFonts w:ascii="Arial" w:hAnsi="Arial" w:cs="Arial"/>
          <w:sz w:val="19"/>
          <w:szCs w:val="19"/>
          <w:lang w:val="es-EC"/>
        </w:rPr>
        <w:t>(La</w:t>
      </w:r>
      <w:r w:rsidRPr="003942A8">
        <w:rPr>
          <w:rFonts w:ascii="Arial" w:hAnsi="Arial" w:cs="Arial"/>
          <w:sz w:val="19"/>
          <w:szCs w:val="19"/>
          <w:lang w:val="es-EC"/>
        </w:rPr>
        <w:t xml:space="preserve"> edificación orgánica de la iglesia como Cuerpo de Cristo para ser el organismo del Dios Triuno procesado y dispensador, págs. 62-63) </w:t>
      </w:r>
    </w:p>
    <w:p w:rsidR="003942A8" w:rsidRDefault="003942A8" w:rsidP="003942A8">
      <w:pPr>
        <w:jc w:val="both"/>
        <w:rPr>
          <w:rFonts w:ascii="Arial" w:hAnsi="Arial" w:cs="Arial"/>
          <w:sz w:val="19"/>
          <w:szCs w:val="19"/>
          <w:lang w:val="es-EC"/>
        </w:rPr>
      </w:pPr>
    </w:p>
    <w:p w:rsidR="003942A8" w:rsidRDefault="003942A8" w:rsidP="003942A8">
      <w:pPr>
        <w:jc w:val="both"/>
        <w:rPr>
          <w:rFonts w:ascii="Arial" w:hAnsi="Arial" w:cs="Arial"/>
          <w:sz w:val="19"/>
          <w:szCs w:val="19"/>
          <w:lang w:val="es-EC"/>
        </w:rPr>
      </w:pPr>
      <w:r w:rsidRPr="003942A8">
        <w:rPr>
          <w:rFonts w:ascii="Arial" w:hAnsi="Arial" w:cs="Arial"/>
          <w:i/>
          <w:iCs/>
          <w:sz w:val="16"/>
          <w:szCs w:val="16"/>
          <w:lang w:val="es-EC"/>
        </w:rPr>
        <w:t>Lectura adicional: La economía neotestamentaria de Dios, cap. 38; El ministerio remendador de Juan, cap. 7</w:t>
      </w:r>
    </w:p>
    <w:p w:rsidR="00F22C15" w:rsidRPr="00AE1B09" w:rsidRDefault="00F22C15" w:rsidP="004B1C50">
      <w:pPr>
        <w:jc w:val="both"/>
        <w:rPr>
          <w:rFonts w:ascii="Arial" w:eastAsia="Arial" w:hAnsi="Arial" w:cs="Arial"/>
          <w:bCs/>
          <w:iCs/>
          <w:sz w:val="16"/>
          <w:szCs w:val="16"/>
        </w:rPr>
      </w:pPr>
    </w:p>
    <w:p w:rsidR="00C25A21" w:rsidRDefault="00C665D8" w:rsidP="00E6488E">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B2570D" w:rsidRPr="001B1C9D">
        <w:rPr>
          <w:rFonts w:ascii="Arial" w:eastAsia="Arial" w:hAnsi="Arial" w:cs="Arial"/>
          <w:i/>
          <w:sz w:val="16"/>
          <w:szCs w:val="16"/>
        </w:rPr>
        <w:t xml:space="preserve">Capítulo </w:t>
      </w:r>
      <w:r w:rsidR="001B1C9D" w:rsidRPr="001B1C9D">
        <w:rPr>
          <w:rFonts w:ascii="Arial" w:eastAsia="Arial" w:hAnsi="Arial" w:cs="Arial"/>
          <w:i/>
          <w:sz w:val="16"/>
          <w:szCs w:val="16"/>
        </w:rPr>
        <w:t>5</w:t>
      </w:r>
      <w:r w:rsidR="005417F4" w:rsidRPr="001B1C9D">
        <w:rPr>
          <w:rFonts w:ascii="Arial" w:eastAsia="Arial" w:hAnsi="Arial" w:cs="Arial"/>
          <w:i/>
          <w:sz w:val="16"/>
          <w:szCs w:val="16"/>
        </w:rPr>
        <w:t xml:space="preserve"> Secciones: </w:t>
      </w:r>
      <w:r w:rsidR="001B1C9D" w:rsidRPr="001B1C9D">
        <w:rPr>
          <w:rFonts w:ascii="Arial" w:hAnsi="Arial" w:cs="Arial"/>
          <w:i/>
          <w:iCs/>
          <w:sz w:val="16"/>
          <w:szCs w:val="16"/>
          <w:lang w:val="es-EC"/>
        </w:rPr>
        <w:t>FIJARNOS EN LOS QUE CAUSAN DIVISIONES; DESECHAR A LOS SECTARIOS</w:t>
      </w:r>
    </w:p>
    <w:p w:rsidR="00E950B1" w:rsidRPr="00AE1B09" w:rsidRDefault="00E950B1" w:rsidP="00E6488E">
      <w:pPr>
        <w:jc w:val="both"/>
        <w:rPr>
          <w:rFonts w:ascii="Arial" w:eastAsia="Arial" w:hAnsi="Arial" w:cs="Arial"/>
          <w:i/>
          <w:sz w:val="16"/>
          <w:szCs w:val="16"/>
        </w:rPr>
      </w:pPr>
    </w:p>
    <w:p w:rsidR="00D60D7A" w:rsidRPr="0041740C" w:rsidRDefault="00D60D7A" w:rsidP="00196A94">
      <w:pPr>
        <w:jc w:val="both"/>
        <w:rPr>
          <w:rFonts w:ascii="Arial" w:eastAsia="Arial" w:hAnsi="Arial" w:cs="Arial"/>
          <w:i/>
          <w:sz w:val="8"/>
          <w:szCs w:val="8"/>
        </w:rPr>
      </w:pP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0A5B91">
        <w:rPr>
          <w:rFonts w:ascii="Arial" w:eastAsia="Arial" w:hAnsi="Arial" w:cs="Arial"/>
          <w:b/>
          <w:color w:val="000000"/>
          <w:sz w:val="20"/>
          <w:szCs w:val="20"/>
        </w:rPr>
        <w:t>23</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Juan 1:6-7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6 </w:t>
      </w:r>
      <w:r>
        <w:rPr>
          <w:rFonts w:ascii="Arial" w:hAnsi="Arial" w:cs="Arial"/>
          <w:color w:val="000000"/>
          <w:sz w:val="19"/>
          <w:szCs w:val="19"/>
        </w:rPr>
        <w:t>Si decimos que tenemos comunión con Él y andamos en tinieblas, mentimos, y no practicamos la verdad;</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7 </w:t>
      </w:r>
      <w:r>
        <w:rPr>
          <w:rFonts w:ascii="Arial" w:hAnsi="Arial" w:cs="Arial"/>
          <w:color w:val="000000"/>
          <w:sz w:val="19"/>
          <w:szCs w:val="19"/>
        </w:rPr>
        <w:t>pero si andamos en luz, como Él está en luz, tenemos comunión unos con otros, y la sangre de Jesús Su Hijo nos limpia de todo pecado.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Marcos 12:30-31</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30</w:t>
      </w:r>
      <w:r>
        <w:rPr>
          <w:rFonts w:ascii="Arial" w:hAnsi="Arial" w:cs="Arial"/>
          <w:color w:val="000000"/>
          <w:sz w:val="19"/>
          <w:szCs w:val="19"/>
        </w:rPr>
        <w:t xml:space="preserve"> Y amarás al Señor tu Dios con todo tu corazón, y con toda tu alma, y con toda tu mente y con todas tus fuerzas”.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31</w:t>
      </w:r>
      <w:r>
        <w:rPr>
          <w:rFonts w:ascii="Arial" w:hAnsi="Arial" w:cs="Arial"/>
          <w:color w:val="000000"/>
          <w:sz w:val="19"/>
          <w:szCs w:val="19"/>
        </w:rPr>
        <w:t xml:space="preserve"> Y el segundo es éste: </w:t>
      </w:r>
      <w:r w:rsidR="00D67F2E">
        <w:rPr>
          <w:rFonts w:ascii="Arial" w:hAnsi="Arial" w:cs="Arial"/>
          <w:color w:val="000000"/>
          <w:sz w:val="19"/>
          <w:szCs w:val="19"/>
        </w:rPr>
        <w:t>“Amarás</w:t>
      </w:r>
      <w:r>
        <w:rPr>
          <w:rFonts w:ascii="Arial" w:hAnsi="Arial" w:cs="Arial"/>
          <w:color w:val="000000"/>
          <w:sz w:val="19"/>
          <w:szCs w:val="19"/>
        </w:rPr>
        <w:t xml:space="preserve"> a tu prójimo como a ti mismo”. No hay otro mandamiento mayor que éstos.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Apocalipsis 1:10</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10 </w:t>
      </w:r>
      <w:r>
        <w:rPr>
          <w:rFonts w:ascii="Arial" w:hAnsi="Arial" w:cs="Arial"/>
          <w:color w:val="000000"/>
          <w:sz w:val="19"/>
          <w:szCs w:val="19"/>
        </w:rPr>
        <w:t>Yo estaba en el espíritu en el día del Señor, y oí detrás de mí una gran voz como de trompeta,</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16:18</w:t>
      </w:r>
    </w:p>
    <w:p w:rsidR="000A5B91" w:rsidRDefault="000A5B91" w:rsidP="000A5B91">
      <w:pPr>
        <w:pStyle w:val="NormalWeb"/>
        <w:spacing w:before="0" w:beforeAutospacing="0" w:after="0" w:afterAutospacing="0"/>
        <w:jc w:val="both"/>
      </w:pPr>
      <w:r>
        <w:rPr>
          <w:rFonts w:ascii="Arial" w:hAnsi="Arial" w:cs="Arial"/>
          <w:b/>
          <w:bCs/>
          <w:color w:val="000000"/>
          <w:sz w:val="19"/>
          <w:szCs w:val="19"/>
        </w:rPr>
        <w:lastRenderedPageBreak/>
        <w:t>18</w:t>
      </w:r>
      <w:r>
        <w:rPr>
          <w:rFonts w:ascii="Arial" w:hAnsi="Arial" w:cs="Arial"/>
          <w:color w:val="000000"/>
          <w:sz w:val="19"/>
          <w:szCs w:val="19"/>
        </w:rPr>
        <w:t xml:space="preserve"> Porque confortaron mi espíritu y el vuestro; reconoced, pues, a tales personas.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Romanos 13:8, 10, 14</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8 </w:t>
      </w:r>
      <w:r>
        <w:rPr>
          <w:rFonts w:ascii="Arial" w:hAnsi="Arial" w:cs="Arial"/>
          <w:color w:val="000000"/>
          <w:sz w:val="19"/>
          <w:szCs w:val="19"/>
        </w:rPr>
        <w:t>No debáis a nadie nada, sino el amaros unos a otros; porque el que ama al prójimo, ha cumplido la ley.</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10</w:t>
      </w:r>
      <w:r>
        <w:rPr>
          <w:rFonts w:ascii="Arial" w:hAnsi="Arial" w:cs="Arial"/>
          <w:color w:val="000000"/>
          <w:sz w:val="19"/>
          <w:szCs w:val="19"/>
        </w:rPr>
        <w:t xml:space="preserve"> El amor no obra mal para con su prójimo; así que el cumplimiento de la ley es el amor.</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sino vestíos del Señor Jesucristo, y no proveáis para la carne a fin de satisfacer sus concupiscencias.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Gálatas 5:13-14</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13 </w:t>
      </w:r>
      <w:r>
        <w:rPr>
          <w:rFonts w:ascii="Arial" w:hAnsi="Arial" w:cs="Arial"/>
          <w:color w:val="000000"/>
          <w:sz w:val="19"/>
          <w:szCs w:val="19"/>
        </w:rPr>
        <w:t>Porque vosotros, hermanos, para libertad fuisteis llamados; solamente que no uséis la libertad como ocasión para la carne, sino servíos por amor los unos a los otros.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Porque toda la ley en esta sola palabra se cumple: “Amarás a tu prójimo como a ti mismo”.</w:t>
      </w:r>
    </w:p>
    <w:p w:rsidR="00691C44" w:rsidRPr="0041740C" w:rsidRDefault="00691C44" w:rsidP="00691C44">
      <w:pPr>
        <w:pStyle w:val="NormalWeb"/>
        <w:spacing w:before="0" w:beforeAutospacing="0" w:after="0" w:afterAutospacing="0"/>
        <w:jc w:val="both"/>
      </w:pPr>
    </w:p>
    <w:p w:rsidR="007832BF" w:rsidRPr="0041740C" w:rsidRDefault="007832BF" w:rsidP="000D4BC6">
      <w:pPr>
        <w:jc w:val="both"/>
        <w:rPr>
          <w:rFonts w:ascii="Arial" w:eastAsia="Arial" w:hAnsi="Arial" w:cs="Arial"/>
          <w:bCs/>
          <w:iCs/>
          <w:sz w:val="10"/>
          <w:szCs w:val="10"/>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3</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3942A8" w:rsidRDefault="003942A8" w:rsidP="008308D2">
      <w:pPr>
        <w:ind w:firstLine="720"/>
        <w:jc w:val="both"/>
        <w:rPr>
          <w:rFonts w:ascii="Arial" w:hAnsi="Arial" w:cs="Arial"/>
          <w:sz w:val="19"/>
          <w:szCs w:val="19"/>
          <w:lang w:val="es-EC"/>
        </w:rPr>
      </w:pPr>
      <w:r w:rsidRPr="003942A8">
        <w:rPr>
          <w:rFonts w:ascii="Arial" w:hAnsi="Arial" w:cs="Arial"/>
          <w:sz w:val="19"/>
          <w:szCs w:val="19"/>
          <w:lang w:val="es-EC"/>
        </w:rPr>
        <w:t xml:space="preserve">En 1 Juan 1:2-3 y 6-7 se revela que la comunión de la vida divina tiene un aspecto vertical y un aspecto horizontal. El aspecto vertical de la comunión se refiere a nuestra comunión con el Dios Triuno. El aspecto horizontal de la comunión se refiere a la comunión que tenemos unos con otros. </w:t>
      </w:r>
    </w:p>
    <w:p w:rsidR="00531AAB" w:rsidRDefault="003942A8" w:rsidP="008308D2">
      <w:pPr>
        <w:ind w:firstLine="720"/>
        <w:jc w:val="both"/>
        <w:rPr>
          <w:rFonts w:ascii="Arial" w:hAnsi="Arial" w:cs="Arial"/>
          <w:sz w:val="19"/>
          <w:szCs w:val="19"/>
          <w:lang w:val="es-EC"/>
        </w:rPr>
      </w:pPr>
      <w:r w:rsidRPr="003942A8">
        <w:rPr>
          <w:rFonts w:ascii="Arial" w:hAnsi="Arial" w:cs="Arial"/>
          <w:sz w:val="19"/>
          <w:szCs w:val="19"/>
          <w:lang w:val="es-EC"/>
        </w:rPr>
        <w:t xml:space="preserve">Antes de que los apóstoles les anunciaran la vida eterna [a los pecadores], los apóstoles mismos ya tenían la comunión vertical con el Padre y con Su Hijo Jesucristo (v. 3) ... Cuando los apóstoles anunciaron la vida eterna a otros, experimentaron el aspecto horizontal de la comunión divina. </w:t>
      </w:r>
      <w:r w:rsidR="00D67F2E" w:rsidRPr="003942A8">
        <w:rPr>
          <w:rFonts w:ascii="Arial" w:hAnsi="Arial" w:cs="Arial"/>
          <w:sz w:val="19"/>
          <w:szCs w:val="19"/>
          <w:lang w:val="es-EC"/>
        </w:rPr>
        <w:t>(El</w:t>
      </w:r>
      <w:r w:rsidRPr="003942A8">
        <w:rPr>
          <w:rFonts w:ascii="Arial" w:hAnsi="Arial" w:cs="Arial"/>
          <w:sz w:val="19"/>
          <w:szCs w:val="19"/>
          <w:lang w:val="es-EC"/>
        </w:rPr>
        <w:t xml:space="preserve"> Dios Triuno es vida para el hombre tripartito, pág. 148)</w:t>
      </w:r>
    </w:p>
    <w:p w:rsidR="003942A8" w:rsidRPr="0041740C" w:rsidRDefault="003942A8" w:rsidP="008308D2">
      <w:pPr>
        <w:ind w:firstLine="720"/>
        <w:jc w:val="both"/>
        <w:rPr>
          <w:rFonts w:ascii="Arial" w:hAnsi="Arial" w:cs="Arial"/>
          <w:b/>
          <w:bCs/>
          <w:sz w:val="10"/>
          <w:szCs w:val="10"/>
          <w:lang w:val="es-EC"/>
        </w:rPr>
      </w:pPr>
    </w:p>
    <w:p w:rsidR="002B5AB4"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El aspecto horizontal de la comunión divina se lleva a cabo por medio del espíritu humano. El aspecto vertical de la comunión divina se realiza por medio del Espíritu divino, el Espíritu Santo (2 Co. 13:14; 2 Ti. 4:22). En realidad la expresión por medio de no es lo suficientemente enfática para expresar lo que queremos decir. El Espíritu no está simplemente incluido, envuelto o mezclado con la comunión. El Espíritu mismo es la comunión, porque la comunión es el fluir, la corriente, del Espíritu. Es como decir que la corriente de la electricidad es nada menos que la electricidad misma. La corriente de la electricidad es la electricidad en movimiento. Cuando la electricidad se detiene, la corriente de la electricidad también se detiene. De la misma manera, la comunión del Espíritu Santo mencionada en 2 Corintios 13:14 es el Espíritu en movimiento.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lastRenderedPageBreak/>
        <w:t xml:space="preserve">[Entramos] en el aspecto horizontal de la comunión divina por el espíritu humano (Fil. 2:1; Ap. 1:10). </w:t>
      </w:r>
    </w:p>
    <w:p w:rsidR="00531AAB"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La comunión horizontal nos introduce en la comunión vertical. Si dos hermanos ejercitan su espíritu para tener una comunión horizontal adecuada y verdadera, finalmente esto los llevará a interceder de una manera franca y sincera. Cuando ellos oran juntos, los dos aspectos de la comunión divina son entretejidos ... Esta comunión entretejida es la comunión verdadera.</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Si usted pasa un buen tiempo con el Señor en la comunión vertical, tendrá mucho deseo de ver a los otros santos para tener comunión con ellos. Una vez que tenga comunión con los santos orando con ellos, esto lo llevará nuevamente a tener comunión vertical con el Señor. Su comunión horizontal con los santos lo introducirá en la comunión vertical con el Señor. Luego, su comunión con el Señor lo llevará a tener comunión con los santos. Así que, estos dos aspectos siempre están entretejidos, es decir, siempre se entrecruzan el uno con el otro.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Tal como la corriente de la electricidad es la electricidad misma, la comunión de la vida divina, es decir, el fluir de la vida divina, es la vida divina misma ... Nuestra vida cristiana es una vida que consta de la comunión de la vida divina. El Nuevo Testamento revela que las reuniones cristianas, la vida matrimonial cristiana y la obra cristiana son simplemente la comunión divina.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Finalmente, en esta comunión divina Dios es entretejido con nosotros. Este entretejido es la mezcla de Dios con el hombre. Todas las reuniones deben ser una comunión entretejida que incluya el aspecto vertical y el aspecto horizontal. Nuestra vida matrimonial también debe ser una comunión entretejida. El esposo y la esposa no sólo deben ser entretejidos el uno con el otro, sino también con el Señor ... Nuestra coordinación y la obra que realizamos juntos también deben ser la comunión divina. </w:t>
      </w:r>
    </w:p>
    <w:p w:rsidR="003942A8" w:rsidRDefault="003942A8" w:rsidP="003942A8">
      <w:pPr>
        <w:ind w:firstLine="720"/>
        <w:jc w:val="both"/>
        <w:rPr>
          <w:rFonts w:ascii="Arial" w:hAnsi="Arial" w:cs="Arial"/>
          <w:sz w:val="19"/>
          <w:szCs w:val="19"/>
          <w:lang w:val="es-EC"/>
        </w:rPr>
      </w:pPr>
      <w:r w:rsidRPr="003942A8">
        <w:rPr>
          <w:rFonts w:ascii="Arial" w:hAnsi="Arial" w:cs="Arial"/>
          <w:sz w:val="19"/>
          <w:szCs w:val="19"/>
          <w:lang w:val="es-EC"/>
        </w:rPr>
        <w:t xml:space="preserve">Debemos comprender que cuando la comunión desaparece, Dios también desaparece. Dios viene como la comunión ... Hoy en día no hay suficiente comunión entre las iglesias locales, y las iglesias no son absolutamente uno en la comunión ... Necesitamos entrar plenamente en la experiencia de la comunión divina en sus dos aspectos por medio de los dos espíritus. </w:t>
      </w:r>
      <w:r w:rsidR="00D67F2E" w:rsidRPr="003942A8">
        <w:rPr>
          <w:rFonts w:ascii="Arial" w:hAnsi="Arial" w:cs="Arial"/>
          <w:sz w:val="19"/>
          <w:szCs w:val="19"/>
          <w:lang w:val="es-EC"/>
        </w:rPr>
        <w:t>(El</w:t>
      </w:r>
      <w:r w:rsidRPr="003942A8">
        <w:rPr>
          <w:rFonts w:ascii="Arial" w:hAnsi="Arial" w:cs="Arial"/>
          <w:sz w:val="19"/>
          <w:szCs w:val="19"/>
          <w:lang w:val="es-EC"/>
        </w:rPr>
        <w:t xml:space="preserve"> Dios Triuno es vida para el hombre tripartito, págs. 153-154, 156-160) </w:t>
      </w:r>
    </w:p>
    <w:p w:rsidR="003942A8" w:rsidRDefault="003942A8" w:rsidP="003942A8">
      <w:pPr>
        <w:jc w:val="both"/>
        <w:rPr>
          <w:rFonts w:ascii="Arial" w:hAnsi="Arial" w:cs="Arial"/>
          <w:sz w:val="19"/>
          <w:szCs w:val="19"/>
          <w:lang w:val="es-EC"/>
        </w:rPr>
      </w:pPr>
    </w:p>
    <w:p w:rsidR="003942A8" w:rsidRPr="003942A8" w:rsidRDefault="003942A8" w:rsidP="003942A8">
      <w:pPr>
        <w:jc w:val="both"/>
        <w:rPr>
          <w:rFonts w:ascii="Arial" w:hAnsi="Arial" w:cs="Arial"/>
          <w:i/>
          <w:iCs/>
          <w:sz w:val="16"/>
          <w:szCs w:val="16"/>
          <w:lang w:val="es-EC"/>
        </w:rPr>
      </w:pPr>
      <w:r w:rsidRPr="003942A8">
        <w:rPr>
          <w:rFonts w:ascii="Arial" w:hAnsi="Arial" w:cs="Arial"/>
          <w:i/>
          <w:iCs/>
          <w:sz w:val="16"/>
          <w:szCs w:val="16"/>
          <w:lang w:val="es-EC"/>
        </w:rPr>
        <w:t>Lectura adicional: El Dios Triuno es vida para el hombre tripartito, caps. 16-19</w:t>
      </w:r>
    </w:p>
    <w:p w:rsidR="003942A8" w:rsidRDefault="003942A8" w:rsidP="00531AAB">
      <w:pPr>
        <w:jc w:val="both"/>
        <w:rPr>
          <w:rFonts w:ascii="Arial" w:hAnsi="Arial" w:cs="Arial"/>
          <w:sz w:val="19"/>
          <w:szCs w:val="19"/>
          <w:lang w:val="es-EC"/>
        </w:rPr>
      </w:pPr>
    </w:p>
    <w:p w:rsidR="00E6488E" w:rsidRPr="0041740C" w:rsidRDefault="005417F4">
      <w:pPr>
        <w:jc w:val="both"/>
        <w:rPr>
          <w:rFonts w:ascii="Arial" w:eastAsia="Arial" w:hAnsi="Arial" w:cs="Arial"/>
          <w:i/>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1B1C9D" w:rsidRPr="001B1C9D">
        <w:rPr>
          <w:rFonts w:ascii="Arial" w:eastAsia="Arial" w:hAnsi="Arial" w:cs="Arial"/>
          <w:i/>
          <w:sz w:val="16"/>
          <w:szCs w:val="16"/>
        </w:rPr>
        <w:t>5</w:t>
      </w:r>
      <w:r w:rsidR="00535767" w:rsidRPr="001B1C9D">
        <w:rPr>
          <w:rFonts w:ascii="Arial" w:eastAsia="Arial" w:hAnsi="Arial" w:cs="Arial"/>
          <w:i/>
          <w:sz w:val="16"/>
          <w:szCs w:val="16"/>
        </w:rPr>
        <w:t>4</w:t>
      </w:r>
      <w:r w:rsidRPr="001B1C9D">
        <w:rPr>
          <w:rFonts w:ascii="Arial" w:eastAsia="Arial" w:hAnsi="Arial" w:cs="Arial"/>
          <w:i/>
          <w:sz w:val="16"/>
          <w:szCs w:val="16"/>
        </w:rPr>
        <w:t xml:space="preserve"> Secciones: </w:t>
      </w:r>
      <w:r w:rsidR="001B1C9D">
        <w:rPr>
          <w:rFonts w:ascii="Arial" w:hAnsi="Arial" w:cs="Arial"/>
          <w:i/>
          <w:iCs/>
          <w:sz w:val="16"/>
          <w:szCs w:val="16"/>
          <w:lang w:val="es-EC"/>
        </w:rPr>
        <w:t>CAMBIAR DE MORADA Y ENTRAR EN DIOS PARA SER SANTIFICADOS POR CAUSA DE LA UNIDAD; UN LUGAR EN LA CASA DE DIOS; EN EL PADRE Y EN LA GLORIA; NOS TRANSLADAMOS DE NOSOTROS MISMOS AL SER SANTIFICADOS</w:t>
      </w: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0A5B91">
        <w:rPr>
          <w:rFonts w:ascii="Arial" w:eastAsia="Arial" w:hAnsi="Arial" w:cs="Arial"/>
          <w:b/>
          <w:color w:val="000000"/>
          <w:sz w:val="20"/>
          <w:szCs w:val="20"/>
        </w:rPr>
        <w:t>24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Corintios 12:28</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28 </w:t>
      </w:r>
      <w:r>
        <w:rPr>
          <w:rFonts w:ascii="Arial" w:hAnsi="Arial" w:cs="Arial"/>
          <w:color w:val="000000"/>
          <w:sz w:val="19"/>
          <w:szCs w:val="19"/>
        </w:rPr>
        <w:t>Y a unos puso Dios en la iglesia, primeramente apóstoles, en segundo lugar profetas, en tercer lugar maestros, luego obras poderosas, después dones de sanidad, ayudas, administraciones, diversos géneros de lenguas.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Efesios 1:22-23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22 </w:t>
      </w:r>
      <w:r>
        <w:rPr>
          <w:rFonts w:ascii="Arial" w:hAnsi="Arial" w:cs="Arial"/>
          <w:color w:val="000000"/>
          <w:sz w:val="19"/>
          <w:szCs w:val="19"/>
        </w:rPr>
        <w:t>y sometió todas las cosas bajo Sus pies, y lo dio por Cabeza sobre todas las cosas a la iglesia,</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23</w:t>
      </w:r>
      <w:r>
        <w:rPr>
          <w:rFonts w:ascii="Arial" w:hAnsi="Arial" w:cs="Arial"/>
          <w:color w:val="000000"/>
          <w:sz w:val="19"/>
          <w:szCs w:val="19"/>
        </w:rPr>
        <w:t xml:space="preserve"> la cual es Su Cuerpo, la plenitud de Aquel que todo lo llena en todo.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12:11, 18</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11</w:t>
      </w:r>
      <w:r>
        <w:rPr>
          <w:rFonts w:ascii="Arial" w:hAnsi="Arial" w:cs="Arial"/>
          <w:color w:val="000000"/>
          <w:sz w:val="19"/>
          <w:szCs w:val="19"/>
        </w:rPr>
        <w:t xml:space="preserve"> Pero todas estas cosas las realiza uno y el mismo Espíritu, repartiendo a cada uno en particular según Su voluntad.</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18 </w:t>
      </w:r>
      <w:r>
        <w:rPr>
          <w:rFonts w:ascii="Arial" w:hAnsi="Arial" w:cs="Arial"/>
          <w:color w:val="000000"/>
          <w:sz w:val="19"/>
          <w:szCs w:val="19"/>
        </w:rPr>
        <w:t>Mas ahora Dios ha colocado los miembros cada uno de ellos en el cuerpo, como Él quiso.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Efesios 4:17,29,32</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17</w:t>
      </w:r>
      <w:r>
        <w:rPr>
          <w:rFonts w:ascii="Arial" w:hAnsi="Arial" w:cs="Arial"/>
          <w:color w:val="000000"/>
          <w:sz w:val="19"/>
          <w:szCs w:val="19"/>
        </w:rPr>
        <w:t xml:space="preserve"> Esto, pues, digo y testifico en el Señor: que ya no andéis como los gentiles, que todavía andan en la vanidad de su mente,</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29</w:t>
      </w:r>
      <w:r>
        <w:rPr>
          <w:rFonts w:ascii="Arial" w:hAnsi="Arial" w:cs="Arial"/>
          <w:color w:val="000000"/>
          <w:sz w:val="19"/>
          <w:szCs w:val="19"/>
        </w:rPr>
        <w:t xml:space="preserve"> Ninguna palabra corrompida salga de vuestra boca, sino la que sea buena para edificación según la necesidad, a fin de dar gracia a los oyentes.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32 </w:t>
      </w:r>
      <w:r>
        <w:rPr>
          <w:rFonts w:ascii="Arial" w:hAnsi="Arial" w:cs="Arial"/>
          <w:color w:val="000000"/>
          <w:sz w:val="19"/>
          <w:szCs w:val="19"/>
        </w:rPr>
        <w:t>Sed benignos unos con otros, tiernos, perdonándoos unos a otros, como Dios también os perdonó a vosotros en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Hechos 9:31</w:t>
      </w:r>
    </w:p>
    <w:p w:rsidR="00691C44" w:rsidRPr="0041740C" w:rsidRDefault="000A5B91" w:rsidP="000A5B91">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 xml:space="preserve">31 </w:t>
      </w:r>
      <w:r>
        <w:rPr>
          <w:rFonts w:ascii="Arial" w:hAnsi="Arial" w:cs="Arial"/>
          <w:color w:val="000000"/>
          <w:sz w:val="19"/>
          <w:szCs w:val="19"/>
        </w:rPr>
        <w:t>Entonces la iglesia tenía paz por toda Judea, Galilea y Samaria, y era edificada; y se multiplicaba andando en el temor del Señor y con el consuelo del Espíritu Santo.</w:t>
      </w:r>
    </w:p>
    <w:p w:rsidR="00E950B1" w:rsidRDefault="00E950B1" w:rsidP="00572F78">
      <w:pPr>
        <w:jc w:val="center"/>
        <w:rPr>
          <w:rFonts w:ascii="Arial" w:hAnsi="Arial" w:cs="Arial"/>
          <w:b/>
          <w:bCs/>
          <w:sz w:val="19"/>
          <w:szCs w:val="19"/>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4 &gt;&gt;</w:t>
      </w:r>
    </w:p>
    <w:p w:rsidR="00767B94" w:rsidRDefault="00767B94" w:rsidP="00572F78">
      <w:pPr>
        <w:ind w:firstLine="720"/>
        <w:jc w:val="both"/>
        <w:rPr>
          <w:rFonts w:ascii="Arial" w:hAnsi="Arial" w:cs="Arial"/>
          <w:sz w:val="19"/>
          <w:szCs w:val="19"/>
          <w:lang w:val="es-EC"/>
        </w:rPr>
      </w:pPr>
      <w:r w:rsidRPr="00767B94">
        <w:rPr>
          <w:rFonts w:ascii="Arial" w:hAnsi="Arial" w:cs="Arial"/>
          <w:sz w:val="19"/>
          <w:szCs w:val="19"/>
          <w:lang w:val="es-EC"/>
        </w:rPr>
        <w:t xml:space="preserve">La relación orgánica de las iglesias es la relación única de la iglesia única: la iglesia universal compuesta de todas las iglesias locales (1 Co. 12:28). Hoy en día en el recobro del Señor hay ... muchas iglesias locales, pero hay una comunión que es única, universal e intrínseca, que tiene por objeto la relación orgánica de las iglesias. </w:t>
      </w:r>
    </w:p>
    <w:p w:rsidR="00AA67AD" w:rsidRDefault="00767B94" w:rsidP="00572F78">
      <w:pPr>
        <w:ind w:firstLine="720"/>
        <w:jc w:val="both"/>
        <w:rPr>
          <w:rFonts w:ascii="Arial" w:hAnsi="Arial" w:cs="Arial"/>
          <w:sz w:val="19"/>
          <w:szCs w:val="19"/>
          <w:lang w:val="es-EC"/>
        </w:rPr>
      </w:pPr>
      <w:r w:rsidRPr="00767B94">
        <w:rPr>
          <w:rFonts w:ascii="Arial" w:hAnsi="Arial" w:cs="Arial"/>
          <w:sz w:val="19"/>
          <w:szCs w:val="19"/>
          <w:lang w:val="es-EC"/>
        </w:rPr>
        <w:t xml:space="preserve">Los ancianos de cada una de las iglesias locales deben considerar qué clase de relación ellos tienen con </w:t>
      </w:r>
      <w:r w:rsidRPr="00767B94">
        <w:rPr>
          <w:rFonts w:ascii="Arial" w:hAnsi="Arial" w:cs="Arial"/>
          <w:sz w:val="19"/>
          <w:szCs w:val="19"/>
          <w:lang w:val="es-EC"/>
        </w:rPr>
        <w:lastRenderedPageBreak/>
        <w:t>otras iglesias. ¿Acaso tienen una relación que se limita a los hermanos en esa misma localidad? ¿O están en comunión con todas las iglesias en el recobro del Señor? ... Dos iglesias podrían estar muy cerca una de la otra geográficamente, ... [pero] tal vez no quieran que la una conozca los asuntos de la otra ... La relación de cada iglesia debe ser la comunión única y universal de la vida divina. En esta comunión, las iglesias no deben tener nada en privado, excepto ciertos casos individuales, que tienen que ver con asuntos confidenciales y personales. (La edificación orgánica de la iglesia como Cuerpo de Cristo para ser el organismo del Dios Triuno procesado y dispensador, págs. 66-67)</w:t>
      </w:r>
    </w:p>
    <w:p w:rsidR="00767B94" w:rsidRPr="0041740C" w:rsidRDefault="00767B94" w:rsidP="00572F78">
      <w:pPr>
        <w:ind w:firstLine="720"/>
        <w:jc w:val="both"/>
        <w:rPr>
          <w:rFonts w:ascii="Arial" w:hAnsi="Arial" w:cs="Arial"/>
          <w:sz w:val="19"/>
          <w:szCs w:val="19"/>
          <w:lang w:val="es-EC"/>
        </w:rPr>
      </w:pPr>
    </w:p>
    <w:p w:rsidR="00572F78" w:rsidRPr="0041740C" w:rsidRDefault="00572F78" w:rsidP="00572F78">
      <w:pPr>
        <w:jc w:val="both"/>
        <w:rPr>
          <w:rFonts w:ascii="Arial" w:hAnsi="Arial" w:cs="Arial"/>
          <w:sz w:val="4"/>
          <w:szCs w:val="4"/>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767B94" w:rsidRDefault="00767B94" w:rsidP="00767B94">
      <w:pPr>
        <w:ind w:firstLine="720"/>
        <w:jc w:val="both"/>
        <w:rPr>
          <w:rFonts w:ascii="Arial" w:hAnsi="Arial" w:cs="Arial"/>
          <w:sz w:val="19"/>
          <w:szCs w:val="19"/>
          <w:lang w:val="es-EC"/>
        </w:rPr>
      </w:pPr>
      <w:r w:rsidRPr="00767B94">
        <w:rPr>
          <w:rFonts w:ascii="Arial" w:hAnsi="Arial" w:cs="Arial"/>
          <w:sz w:val="19"/>
          <w:szCs w:val="19"/>
          <w:lang w:val="es-EC"/>
        </w:rPr>
        <w:t xml:space="preserve">Todas las iglesias locales son una sola iglesia ... Su relación no es organizacional. La relación de las iglesias debe ser orgánica, de acuerdo con la vida divina y basada en la comunión orgánica de la vida divina. Si mantenemos esta perspectiva seremos salvos de muchos problemas. </w:t>
      </w:r>
    </w:p>
    <w:p w:rsidR="001278F7" w:rsidRDefault="00767B94" w:rsidP="00767B94">
      <w:pPr>
        <w:ind w:firstLine="720"/>
        <w:jc w:val="both"/>
        <w:rPr>
          <w:rFonts w:ascii="Arial" w:hAnsi="Arial" w:cs="Arial"/>
          <w:sz w:val="19"/>
          <w:szCs w:val="19"/>
          <w:lang w:val="es-EC"/>
        </w:rPr>
      </w:pPr>
      <w:r w:rsidRPr="00767B94">
        <w:rPr>
          <w:rFonts w:ascii="Arial" w:hAnsi="Arial" w:cs="Arial"/>
          <w:sz w:val="19"/>
          <w:szCs w:val="19"/>
          <w:lang w:val="es-EC"/>
        </w:rPr>
        <w:t>Cuando el primer grupo de apóstoles estuvo en la tierra, las iglesias eran uno orgánicamente. Sin embargo, después de un tiempo, las iglesias comenzaron a degradarse y a dividirse ... En el sentido correcto, todas las iglesias deben ser “católicas”; deben ser universalmente uno. Sin embargo, la palabra católico ha sido dañada. La Iglesia Católica ha creado una gran jerarquía ... [la cual] anula la posición de Cristo como Cabeza. Debemos aborrecer esa práctica de jerarquías.</w:t>
      </w:r>
    </w:p>
    <w:p w:rsidR="00767B94" w:rsidRDefault="00767B94" w:rsidP="00767B94">
      <w:pPr>
        <w:ind w:firstLine="720"/>
        <w:jc w:val="both"/>
        <w:rPr>
          <w:rFonts w:ascii="Arial" w:hAnsi="Arial" w:cs="Arial"/>
          <w:sz w:val="19"/>
          <w:szCs w:val="19"/>
          <w:lang w:val="es-EC"/>
        </w:rPr>
      </w:pPr>
      <w:r w:rsidRPr="00767B94">
        <w:rPr>
          <w:rFonts w:ascii="Arial" w:hAnsi="Arial" w:cs="Arial"/>
          <w:sz w:val="19"/>
          <w:szCs w:val="19"/>
          <w:lang w:val="es-EC"/>
        </w:rPr>
        <w:t xml:space="preserve">Cuando la Asamblea de los Hermanos fue levantada, ellos atacaron fuertemente la práctica de la jerarquía del catolicismo. Sin embargo, con el tiempo los Hermanos se dividieron a causa de sus enseñanzas doctrinales ... Un maestro, G. H. Lang, como reacción en contra de Darby, enseñó que toda asamblea local debe ser autónoma. Esta enseñanza de autonomía dañó a los Hermanos, causando división tras división. </w:t>
      </w:r>
    </w:p>
    <w:p w:rsidR="00767B94" w:rsidRDefault="00767B94" w:rsidP="00767B94">
      <w:pPr>
        <w:ind w:firstLine="720"/>
        <w:jc w:val="both"/>
        <w:rPr>
          <w:rFonts w:ascii="Arial" w:hAnsi="Arial" w:cs="Arial"/>
          <w:sz w:val="19"/>
          <w:szCs w:val="19"/>
          <w:lang w:val="es-EC"/>
        </w:rPr>
      </w:pPr>
      <w:r w:rsidRPr="00767B94">
        <w:rPr>
          <w:rFonts w:ascii="Arial" w:hAnsi="Arial" w:cs="Arial"/>
          <w:sz w:val="19"/>
          <w:szCs w:val="19"/>
          <w:lang w:val="es-EC"/>
        </w:rPr>
        <w:t xml:space="preserve">Solamente debemos ocuparnos de la práctica de la vida del Cuerpo propia de la iglesia como organismo del Dios Triuno. En el recobro del Señor no practicamos ni la autonomía ni la federación. Solamente tenemos una práctica basada en la comunión única y universal del Cuerpo de Cristo. La iglesia en una localidad no debe tener la actitud de que no tiene nada que ver con otra iglesia en otra localidad ... Las iglesias no deben practicar el tener relaciones de separación y de autonomía entre ellas. También es incorrecto que las iglesias practiquen una relación de federación. Debemos </w:t>
      </w:r>
      <w:r w:rsidRPr="00767B94">
        <w:rPr>
          <w:rFonts w:ascii="Arial" w:hAnsi="Arial" w:cs="Arial"/>
          <w:sz w:val="19"/>
          <w:szCs w:val="19"/>
          <w:lang w:val="es-EC"/>
        </w:rPr>
        <w:lastRenderedPageBreak/>
        <w:t xml:space="preserve">practicar la relación única basada en la comunión única y universal del Cuerpo de Cristo. </w:t>
      </w:r>
    </w:p>
    <w:p w:rsidR="00767B94" w:rsidRDefault="00767B94" w:rsidP="00767B94">
      <w:pPr>
        <w:ind w:firstLine="720"/>
        <w:jc w:val="both"/>
        <w:rPr>
          <w:rFonts w:ascii="Arial" w:hAnsi="Arial" w:cs="Arial"/>
          <w:sz w:val="19"/>
          <w:szCs w:val="19"/>
          <w:lang w:val="es-EC"/>
        </w:rPr>
      </w:pPr>
      <w:r w:rsidRPr="00767B94">
        <w:rPr>
          <w:rFonts w:ascii="Arial" w:hAnsi="Arial" w:cs="Arial"/>
          <w:sz w:val="19"/>
          <w:szCs w:val="19"/>
          <w:lang w:val="es-EC"/>
        </w:rPr>
        <w:t xml:space="preserve">La relación orgánica de las iglesias está basada en la comunión única y universal entre todos los miembros del Cuerpo orgánico de Cristo (cfr. Fil. 2:1). Esta relación orgánica se practica de manera única y universal entre todas las iglesias locales, que son el Cuerpo único y orgánico de Cristo, la única iglesia en el universo. </w:t>
      </w:r>
      <w:r w:rsidR="00D67F2E" w:rsidRPr="00767B94">
        <w:rPr>
          <w:rFonts w:ascii="Arial" w:hAnsi="Arial" w:cs="Arial"/>
          <w:sz w:val="19"/>
          <w:szCs w:val="19"/>
          <w:lang w:val="es-EC"/>
        </w:rPr>
        <w:t>(La</w:t>
      </w:r>
      <w:r w:rsidRPr="00767B94">
        <w:rPr>
          <w:rFonts w:ascii="Arial" w:hAnsi="Arial" w:cs="Arial"/>
          <w:sz w:val="19"/>
          <w:szCs w:val="19"/>
          <w:lang w:val="es-EC"/>
        </w:rPr>
        <w:t xml:space="preserve"> edificación orgánica de la iglesia como Cuerpo de Cristo para ser el organismo del Dios Triuno procesado y dispensador, págs. 69-70) </w:t>
      </w:r>
    </w:p>
    <w:p w:rsidR="00767B94" w:rsidRDefault="00767B94" w:rsidP="00767B94">
      <w:pPr>
        <w:jc w:val="both"/>
        <w:rPr>
          <w:rFonts w:ascii="Arial" w:hAnsi="Arial" w:cs="Arial"/>
          <w:sz w:val="19"/>
          <w:szCs w:val="19"/>
          <w:lang w:val="es-EC"/>
        </w:rPr>
      </w:pPr>
    </w:p>
    <w:p w:rsidR="00767B94" w:rsidRPr="00767B94" w:rsidRDefault="00767B94" w:rsidP="00767B94">
      <w:pPr>
        <w:jc w:val="both"/>
        <w:rPr>
          <w:rFonts w:ascii="Arial" w:hAnsi="Arial" w:cs="Arial"/>
          <w:i/>
          <w:iCs/>
          <w:sz w:val="16"/>
          <w:szCs w:val="16"/>
          <w:lang w:val="es-EC"/>
        </w:rPr>
      </w:pPr>
      <w:r w:rsidRPr="00767B94">
        <w:rPr>
          <w:rFonts w:ascii="Arial" w:hAnsi="Arial" w:cs="Arial"/>
          <w:i/>
          <w:iCs/>
          <w:sz w:val="16"/>
          <w:szCs w:val="16"/>
          <w:lang w:val="es-EC"/>
        </w:rPr>
        <w:t>Lectura adicional: Entrenamiento para ancianos, libro 4: Otros asuntos cruciales con respecto a la práctica del recobro del Señor, cap. 4</w:t>
      </w:r>
    </w:p>
    <w:p w:rsidR="00767B94" w:rsidRPr="00767B94" w:rsidRDefault="00767B94" w:rsidP="00767B94">
      <w:pPr>
        <w:jc w:val="both"/>
        <w:rPr>
          <w:rFonts w:ascii="Arial" w:hAnsi="Arial" w:cs="Arial"/>
          <w:i/>
          <w:iCs/>
          <w:sz w:val="16"/>
          <w:szCs w:val="16"/>
          <w:lang w:val="es-EC"/>
        </w:rPr>
      </w:pPr>
    </w:p>
    <w:p w:rsidR="009A53D5" w:rsidRPr="00E950B1" w:rsidRDefault="00C665D8" w:rsidP="00C665D8">
      <w:pPr>
        <w:jc w:val="both"/>
        <w:rPr>
          <w:rFonts w:ascii="Arial" w:eastAsia="Arial" w:hAnsi="Arial" w:cs="Arial"/>
          <w:i/>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B2570D" w:rsidRPr="001B1C9D">
        <w:rPr>
          <w:rFonts w:ascii="Arial" w:eastAsia="Arial" w:hAnsi="Arial" w:cs="Arial"/>
          <w:i/>
          <w:sz w:val="16"/>
          <w:szCs w:val="16"/>
        </w:rPr>
        <w:t xml:space="preserve">Capítulo </w:t>
      </w:r>
      <w:r w:rsidR="001B1C9D" w:rsidRPr="001B1C9D">
        <w:rPr>
          <w:rFonts w:ascii="Arial" w:eastAsia="Arial" w:hAnsi="Arial" w:cs="Arial"/>
          <w:i/>
          <w:sz w:val="16"/>
          <w:szCs w:val="16"/>
        </w:rPr>
        <w:t>6</w:t>
      </w:r>
      <w:r w:rsidR="005417F4" w:rsidRPr="001B1C9D">
        <w:rPr>
          <w:rFonts w:ascii="Arial" w:eastAsia="Arial" w:hAnsi="Arial" w:cs="Arial"/>
          <w:i/>
          <w:sz w:val="16"/>
          <w:szCs w:val="16"/>
        </w:rPr>
        <w:t xml:space="preserve"> Secciones: </w:t>
      </w:r>
      <w:r w:rsidR="001B1C9D" w:rsidRPr="001B1C9D">
        <w:rPr>
          <w:rFonts w:ascii="Arial" w:hAnsi="Arial" w:cs="Arial"/>
          <w:i/>
          <w:iCs/>
          <w:sz w:val="16"/>
          <w:szCs w:val="16"/>
          <w:lang w:val="es-EC"/>
        </w:rPr>
        <w:t>LA SANTIFICACION EFECTUADA POR LA PALABRA Y EL ESPIRITU; APRENDER</w:t>
      </w:r>
      <w:r w:rsidR="001B1C9D">
        <w:rPr>
          <w:rFonts w:ascii="Arial" w:hAnsi="Arial" w:cs="Arial"/>
          <w:i/>
          <w:iCs/>
          <w:sz w:val="16"/>
          <w:szCs w:val="16"/>
          <w:lang w:val="es-EC"/>
        </w:rPr>
        <w:t xml:space="preserve"> A TOMAR MEDIDAS CON RESPECTO A NUESTRAS OPINIONES</w:t>
      </w:r>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sz w:val="20"/>
          <w:szCs w:val="20"/>
        </w:rPr>
        <w:t xml:space="preserve">Junio </w:t>
      </w:r>
      <w:r w:rsidR="000A5B91">
        <w:rPr>
          <w:rFonts w:ascii="Arial" w:eastAsia="Arial" w:hAnsi="Arial" w:cs="Arial"/>
          <w:b/>
          <w:sz w:val="20"/>
          <w:szCs w:val="20"/>
        </w:rPr>
        <w:t>25</w:t>
      </w:r>
      <w:r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Corintios 12:24-25</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24</w:t>
      </w:r>
      <w:r>
        <w:rPr>
          <w:rFonts w:ascii="Arial" w:hAnsi="Arial" w:cs="Arial"/>
          <w:color w:val="000000"/>
          <w:sz w:val="19"/>
          <w:szCs w:val="19"/>
        </w:rPr>
        <w:t xml:space="preserve"> Porque los que en nosotros son más decorosos, no tienen necesidad; pero Dios concertó el cuerpo, dando más abundante honor al que le faltaba,</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25 </w:t>
      </w:r>
      <w:r>
        <w:rPr>
          <w:rFonts w:ascii="Arial" w:hAnsi="Arial" w:cs="Arial"/>
          <w:color w:val="000000"/>
          <w:sz w:val="19"/>
          <w:szCs w:val="19"/>
        </w:rPr>
        <w:t>para que no haya división en el cuerpo, sino que los miembros tengan la misma solicitud los unos por los otros.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12:12-13, 27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12 </w:t>
      </w:r>
      <w:r>
        <w:rPr>
          <w:rFonts w:ascii="Arial" w:hAnsi="Arial" w:cs="Arial"/>
          <w:color w:val="000000"/>
          <w:sz w:val="19"/>
          <w:szCs w:val="19"/>
        </w:rPr>
        <w:t>Porque así como el cuerpo es uno, y tiene muchos miembros, pero todos los miembros del cuerpo, siendo muchos, son un solo cuerpo, así también el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Porque en un solo Espíritu fuimos todos bautizados en un solo Cuerpo, sean judíos o griegos, sean esclavos o libres; y a todos se nos dio a beber de un mismo Espíritu.</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27 </w:t>
      </w:r>
      <w:r>
        <w:rPr>
          <w:rFonts w:ascii="Arial" w:hAnsi="Arial" w:cs="Arial"/>
          <w:color w:val="000000"/>
          <w:sz w:val="19"/>
          <w:szCs w:val="19"/>
        </w:rPr>
        <w:t>Ahora bien, vosotros sois el Cuerpo de Cristo, y miembros cada uno en particular.</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Efesios 4:3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w:t>
      </w:r>
      <w:r>
        <w:rPr>
          <w:rFonts w:ascii="Arial" w:hAnsi="Arial" w:cs="Arial"/>
          <w:color w:val="000000"/>
          <w:sz w:val="19"/>
          <w:szCs w:val="19"/>
        </w:rPr>
        <w:t xml:space="preserve"> diligentes en guardar la unidad del Espíritu en el vínculo de la paz;</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Juan 17:21-23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21</w:t>
      </w:r>
      <w:r>
        <w:rPr>
          <w:rFonts w:ascii="Arial" w:hAnsi="Arial" w:cs="Arial"/>
          <w:color w:val="000000"/>
          <w:sz w:val="19"/>
          <w:szCs w:val="19"/>
        </w:rPr>
        <w:t xml:space="preserve"> para que todos sean uno; como Tú, Padre, estás en Mí, y Yo en Ti, que también ellos estén en Nosotros; para que el mundo crea que Tú me enviaste.</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22</w:t>
      </w:r>
      <w:r>
        <w:rPr>
          <w:rFonts w:ascii="Arial" w:hAnsi="Arial" w:cs="Arial"/>
          <w:color w:val="000000"/>
          <w:sz w:val="19"/>
          <w:szCs w:val="19"/>
        </w:rPr>
        <w:t xml:space="preserve"> La gloria que me diste, Yo les he dado, para que sean uno, así como Nosotros somos uno.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23 </w:t>
      </w:r>
      <w:r>
        <w:rPr>
          <w:rFonts w:ascii="Arial" w:hAnsi="Arial" w:cs="Arial"/>
          <w:color w:val="000000"/>
          <w:sz w:val="19"/>
          <w:szCs w:val="19"/>
        </w:rPr>
        <w:t xml:space="preserve">Yo en ellos, y Tú en Mí, para que sean perfeccionados en unidad, para que el mundo conozca </w:t>
      </w:r>
      <w:r>
        <w:rPr>
          <w:rFonts w:ascii="Arial" w:hAnsi="Arial" w:cs="Arial"/>
          <w:color w:val="000000"/>
          <w:sz w:val="19"/>
          <w:szCs w:val="19"/>
        </w:rPr>
        <w:lastRenderedPageBreak/>
        <w:t>que Tú me enviaste, y que los has amado a ellos como también a Mí me has amado.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 Corintios 4:16-17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16</w:t>
      </w:r>
      <w:r>
        <w:rPr>
          <w:rFonts w:ascii="Arial" w:hAnsi="Arial" w:cs="Arial"/>
          <w:color w:val="000000"/>
          <w:sz w:val="19"/>
          <w:szCs w:val="19"/>
        </w:rPr>
        <w:t xml:space="preserve"> Por tanto, no nos desanimamos; antes aunque nuestro hombre exterior se va desgastando, el interior no obstante se renueva de día en día.</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17 </w:t>
      </w:r>
      <w:r>
        <w:rPr>
          <w:rFonts w:ascii="Arial" w:hAnsi="Arial" w:cs="Arial"/>
          <w:color w:val="000000"/>
          <w:sz w:val="19"/>
          <w:szCs w:val="19"/>
        </w:rPr>
        <w:t>Porque esta leve tribulación momentánea produce en nosotros un cada vez más excelente y eterno peso de gloria;</w:t>
      </w:r>
    </w:p>
    <w:p w:rsidR="007832BF" w:rsidRPr="0041740C" w:rsidRDefault="007832BF" w:rsidP="00400A0E">
      <w:pPr>
        <w:jc w:val="both"/>
        <w:rPr>
          <w:rFonts w:ascii="Arial" w:eastAsia="Arial" w:hAnsi="Arial" w:cs="Arial"/>
          <w:sz w:val="10"/>
          <w:szCs w:val="10"/>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5 &gt;&gt;</w:t>
      </w:r>
    </w:p>
    <w:p w:rsidR="00767B94"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A fin de ser armonizados, compenetrados, acoplados, mezclados y atemperados en la vida del Cuerpo, tenemos que pasar a través de la cruz y ser por el Espíritu al impartir Cristo a otros para el beneficio del Cuerpo de Cristo. Los colaboradores y los ancianos deben aprender a ser eliminados por la cruz. Cualquier cosa que hagamos debería ser realizada por el Espíritu para impartir Cristo a otros. Además, lo que hacemos no debería ser en pro de nuestros propios intereses ni según nuestros gustos, sino para la iglesia. </w:t>
      </w:r>
    </w:p>
    <w:p w:rsidR="00621415" w:rsidRDefault="00767B94" w:rsidP="00621415">
      <w:pPr>
        <w:ind w:firstLine="720"/>
        <w:jc w:val="both"/>
        <w:rPr>
          <w:rFonts w:ascii="Arial" w:hAnsi="Arial" w:cs="Arial"/>
          <w:sz w:val="8"/>
          <w:szCs w:val="8"/>
          <w:lang w:val="es-EC"/>
        </w:rPr>
      </w:pPr>
      <w:r w:rsidRPr="00767B94">
        <w:rPr>
          <w:rFonts w:ascii="Arial" w:hAnsi="Arial" w:cs="Arial"/>
          <w:sz w:val="19"/>
          <w:szCs w:val="19"/>
          <w:lang w:val="es-EC"/>
        </w:rPr>
        <w:t>Cuando un colaborador realice cualquier cosa, debería tener comunión con los otros colaboradores. Un anciano debería tener comunión con los otros ancianos. La comunión nos atempera, la comunión nos acopla, la comunión nos armoniza y la comunión nos mezcla ... No deberíamos realizar nada sin tener comunión con los otros santos que coordinan con nosotros. La comunión requiere que nos detengamos cuando estemos a punto de hacer algo. En nuestra coordinación en la vida de iglesia y en la obra del Señor, todos tenemos que aprender a no hacer nada sin tener comunión. (La esfera divina y mística, pág. 91)</w:t>
      </w:r>
    </w:p>
    <w:p w:rsidR="00E950B1" w:rsidRPr="0041740C" w:rsidRDefault="00E950B1" w:rsidP="00621415">
      <w:pPr>
        <w:ind w:firstLine="720"/>
        <w:jc w:val="both"/>
        <w:rPr>
          <w:rFonts w:ascii="Arial" w:hAnsi="Arial" w:cs="Arial"/>
          <w:sz w:val="8"/>
          <w:szCs w:val="8"/>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621415"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Entre nosotros deberíamos tener la compenetración de todos los miembros individuales del Cuerpo de Cristo, la compenetración de todas las iglesias en ciertos distritos, la compenetración de todos los colaboradores y la compenetración de todos los ancianos. La compenetración significa que siempre deberíamos detenernos para tener comunión con otros. Entonces recibiremos muchos beneficios. Si nos aislamos y nos recluimos, perderemos mucho provecho espiritual. Aprendan a tener comunión. Aprendan a compenetrarse. De ahora en adelante, las iglesias deberían reunirse frecuentemente para compenetrarse. Tal vez no estemos acostumbrados a esto, pero después de que comencemos a practicar la compenetración unas cuantas veces, adquiriremos un gusto por ella. Esto es lo </w:t>
      </w:r>
      <w:r w:rsidRPr="00767B94">
        <w:rPr>
          <w:rFonts w:ascii="Arial" w:hAnsi="Arial" w:cs="Arial"/>
          <w:sz w:val="19"/>
          <w:szCs w:val="19"/>
          <w:lang w:val="es-EC"/>
        </w:rPr>
        <w:lastRenderedPageBreak/>
        <w:t xml:space="preserve">que más ayuda para guardar la unidad del Cuerpo universal de Cristo. </w:t>
      </w:r>
      <w:r w:rsidR="00D67F2E" w:rsidRPr="00767B94">
        <w:rPr>
          <w:rFonts w:ascii="Arial" w:hAnsi="Arial" w:cs="Arial"/>
          <w:sz w:val="19"/>
          <w:szCs w:val="19"/>
          <w:lang w:val="es-EC"/>
        </w:rPr>
        <w:t>(La</w:t>
      </w:r>
      <w:r w:rsidRPr="00767B94">
        <w:rPr>
          <w:rFonts w:ascii="Arial" w:hAnsi="Arial" w:cs="Arial"/>
          <w:sz w:val="19"/>
          <w:szCs w:val="19"/>
          <w:lang w:val="es-EC"/>
        </w:rPr>
        <w:t xml:space="preserve"> esfera divina y mística, pág. 91)</w:t>
      </w:r>
    </w:p>
    <w:p w:rsidR="00F841C1"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El secreto en la práctica de la vida de iglesia es, primero, la unanimidad en las iglesias locales. Segundo, el secreto en la práctica de la vida de iglesia es la unidad en el Cuerpo universal (Ef. 4:3; Jn. 17:11, 21-23). </w:t>
      </w:r>
    </w:p>
    <w:p w:rsidR="00F841C1"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La relación, comunión y compenetración únicas de todas las iglesias locales debería realizarse tanto como lo permita el aspecto práctico, sin tener límites de estados, provincias o naciones. Si estamos divididos por cualquier clase de límites, la iglesia deja de ser un Cuerpo; más bien, se convierte en un cadáver. Un cuerpo dividido es un cadáver. </w:t>
      </w:r>
    </w:p>
    <w:p w:rsidR="00F841C1"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¿Están dispuestas las iglesias en todas las áreas a ser compenetradas como uno solo? ... Quizás a nosotros nos guste ser independientes bajo el disfraz de que somos locales. Yo no estoy enseñando que todas las iglesias locales deben estar unidas como una federación, como por ejemplo la federación de los cincuenta estados de los Estados Unidos. Les muestro a ustedes que la Biblia nos revela que todos los santos y todas las iglesias locales son un solo Cuerpo. Nadie lo puede negar. </w:t>
      </w:r>
    </w:p>
    <w:p w:rsidR="00F841C1"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Hoy en día, a diferencia de la época de Pablo, es muy fácil viajar y comunicarse casi con cualquier lugar de la tierra. Debido a esto, las iglesias hoy en día deberían estar mucho más compenetradas que en la época de Pablo. No sólo conforme a la revelación de la Biblia, sino también conforme a las facilidades modernas, nosotros debemos ser uno, y debemos estar compenetrados tanto como lo permita el aspecto práctico. </w:t>
      </w:r>
    </w:p>
    <w:p w:rsidR="00F841C1" w:rsidRDefault="00767B94" w:rsidP="00621415">
      <w:pPr>
        <w:ind w:firstLine="720"/>
        <w:jc w:val="both"/>
        <w:rPr>
          <w:rFonts w:ascii="Arial" w:hAnsi="Arial" w:cs="Arial"/>
          <w:sz w:val="19"/>
          <w:szCs w:val="19"/>
          <w:lang w:val="es-EC"/>
        </w:rPr>
      </w:pPr>
      <w:r w:rsidRPr="00767B94">
        <w:rPr>
          <w:rFonts w:ascii="Arial" w:hAnsi="Arial" w:cs="Arial"/>
          <w:sz w:val="19"/>
          <w:szCs w:val="19"/>
          <w:lang w:val="es-EC"/>
        </w:rPr>
        <w:t xml:space="preserve">Las iglesias vecinas deben agruparse y moverse conjuntamente hasta donde sea posible, sin abolir las administraciones locales en los asuntos administrativos. El hecho de que seamos juntamente compenetrados no debe ser de nombre solamente; tenemos que actuar. Se sigue teniendo la administración local, pero en el elemento espiritual todas las iglesias deberían ser compenetradas como uno solo. </w:t>
      </w:r>
      <w:r w:rsidR="00D67F2E" w:rsidRPr="00767B94">
        <w:rPr>
          <w:rFonts w:ascii="Arial" w:hAnsi="Arial" w:cs="Arial"/>
          <w:sz w:val="19"/>
          <w:szCs w:val="19"/>
          <w:lang w:val="es-EC"/>
        </w:rPr>
        <w:t>(Un</w:t>
      </w:r>
      <w:r w:rsidRPr="00767B94">
        <w:rPr>
          <w:rFonts w:ascii="Arial" w:hAnsi="Arial" w:cs="Arial"/>
          <w:sz w:val="19"/>
          <w:szCs w:val="19"/>
          <w:lang w:val="es-EC"/>
        </w:rPr>
        <w:t xml:space="preserve"> solo Cuerpo y un solo espíritu, págs. 18-20) </w:t>
      </w:r>
    </w:p>
    <w:p w:rsidR="00F841C1" w:rsidRDefault="00F841C1" w:rsidP="00F841C1">
      <w:pPr>
        <w:jc w:val="both"/>
        <w:rPr>
          <w:rFonts w:ascii="Arial" w:hAnsi="Arial" w:cs="Arial"/>
          <w:sz w:val="19"/>
          <w:szCs w:val="19"/>
          <w:lang w:val="es-EC"/>
        </w:rPr>
      </w:pPr>
    </w:p>
    <w:p w:rsidR="00767B94" w:rsidRPr="00F841C1" w:rsidRDefault="00767B94" w:rsidP="00F841C1">
      <w:pPr>
        <w:jc w:val="both"/>
        <w:rPr>
          <w:rFonts w:ascii="Arial" w:hAnsi="Arial" w:cs="Arial"/>
          <w:i/>
          <w:iCs/>
          <w:sz w:val="16"/>
          <w:szCs w:val="16"/>
          <w:lang w:val="es-EC"/>
        </w:rPr>
      </w:pPr>
      <w:r w:rsidRPr="00F841C1">
        <w:rPr>
          <w:rFonts w:ascii="Arial" w:hAnsi="Arial" w:cs="Arial"/>
          <w:i/>
          <w:iCs/>
          <w:sz w:val="16"/>
          <w:szCs w:val="16"/>
          <w:lang w:val="es-EC"/>
        </w:rPr>
        <w:t>Lectura adicional: La esfera divina y mística, cap. 6; Un solo Cuerpo y un solo espíritu, cap. 1</w:t>
      </w:r>
    </w:p>
    <w:p w:rsidR="00621415" w:rsidRDefault="00621415" w:rsidP="00621415">
      <w:pPr>
        <w:jc w:val="both"/>
        <w:rPr>
          <w:rFonts w:ascii="Arial" w:hAnsi="Arial" w:cs="Arial"/>
          <w:sz w:val="19"/>
          <w:szCs w:val="19"/>
          <w:lang w:val="es-EC"/>
        </w:rPr>
      </w:pPr>
    </w:p>
    <w:p w:rsidR="003E4454" w:rsidRDefault="00C665D8" w:rsidP="005304F9">
      <w:pPr>
        <w:jc w:val="both"/>
        <w:rPr>
          <w:rFonts w:ascii="Arial" w:eastAsia="Arial" w:hAnsi="Arial" w:cs="Arial"/>
          <w:i/>
          <w:sz w:val="16"/>
          <w:szCs w:val="16"/>
        </w:rPr>
      </w:pPr>
      <w:r w:rsidRPr="00D67F2E">
        <w:rPr>
          <w:rFonts w:ascii="Arial" w:eastAsia="Arial" w:hAnsi="Arial" w:cs="Arial"/>
          <w:b/>
          <w:i/>
          <w:sz w:val="16"/>
          <w:szCs w:val="16"/>
        </w:rPr>
        <w:t xml:space="preserve">Lectura Corporativa: </w:t>
      </w:r>
      <w:r w:rsidRPr="00D67F2E">
        <w:rPr>
          <w:rFonts w:ascii="Arial" w:eastAsia="Arial" w:hAnsi="Arial" w:cs="Arial"/>
          <w:i/>
          <w:sz w:val="16"/>
          <w:szCs w:val="16"/>
        </w:rPr>
        <w:t>“Mensajes de la verdad”</w:t>
      </w:r>
      <w:r w:rsidR="005417F4" w:rsidRPr="00D67F2E">
        <w:rPr>
          <w:rFonts w:ascii="Arial" w:eastAsia="Arial" w:hAnsi="Arial" w:cs="Arial"/>
          <w:i/>
          <w:sz w:val="16"/>
          <w:szCs w:val="16"/>
        </w:rPr>
        <w:t xml:space="preserve"> </w:t>
      </w:r>
      <w:r w:rsidR="00B2570D" w:rsidRPr="00D67F2E">
        <w:rPr>
          <w:rFonts w:ascii="Arial" w:eastAsia="Arial" w:hAnsi="Arial" w:cs="Arial"/>
          <w:i/>
          <w:sz w:val="16"/>
          <w:szCs w:val="16"/>
        </w:rPr>
        <w:t xml:space="preserve">Capítulo </w:t>
      </w:r>
      <w:r w:rsidR="00D67F2E" w:rsidRPr="00D67F2E">
        <w:rPr>
          <w:rFonts w:ascii="Arial" w:eastAsia="Arial" w:hAnsi="Arial" w:cs="Arial"/>
          <w:i/>
          <w:sz w:val="16"/>
          <w:szCs w:val="16"/>
        </w:rPr>
        <w:t>6</w:t>
      </w:r>
      <w:r w:rsidR="00732C6A" w:rsidRPr="00D67F2E">
        <w:rPr>
          <w:rFonts w:ascii="Arial" w:eastAsia="Arial" w:hAnsi="Arial" w:cs="Arial"/>
          <w:i/>
          <w:sz w:val="16"/>
          <w:szCs w:val="16"/>
        </w:rPr>
        <w:t xml:space="preserve"> Secciones</w:t>
      </w:r>
      <w:r w:rsidR="005417F4" w:rsidRPr="00D67F2E">
        <w:rPr>
          <w:rFonts w:ascii="Arial" w:eastAsia="Arial" w:hAnsi="Arial" w:cs="Arial"/>
          <w:i/>
          <w:sz w:val="16"/>
          <w:szCs w:val="16"/>
        </w:rPr>
        <w:t xml:space="preserve">: </w:t>
      </w:r>
      <w:r w:rsidR="00D67F2E" w:rsidRPr="00D67F2E">
        <w:rPr>
          <w:rFonts w:ascii="Arial" w:hAnsi="Arial" w:cs="Arial"/>
          <w:i/>
          <w:iCs/>
          <w:sz w:val="16"/>
          <w:szCs w:val="16"/>
          <w:lang w:val="es-EC"/>
        </w:rPr>
        <w:t>SOMOS UNO EN EL DIOS TRIUNO; SER PERFECCIONADOS</w:t>
      </w:r>
      <w:r w:rsidR="00D67F2E">
        <w:rPr>
          <w:rFonts w:ascii="Arial" w:hAnsi="Arial" w:cs="Arial"/>
          <w:i/>
          <w:iCs/>
          <w:sz w:val="16"/>
          <w:szCs w:val="16"/>
          <w:lang w:val="es-EC"/>
        </w:rPr>
        <w:t xml:space="preserve"> EN UNIDAD; LA VERDADERA EDIFICACION; SER UNO EN LA GLORIA DEL PADRE</w:t>
      </w:r>
    </w:p>
    <w:p w:rsidR="009A53D5" w:rsidRDefault="009A53D5" w:rsidP="005304F9">
      <w:pPr>
        <w:jc w:val="both"/>
        <w:rPr>
          <w:rFonts w:ascii="Arial" w:eastAsia="Arial" w:hAnsi="Arial" w:cs="Arial"/>
          <w:i/>
          <w:sz w:val="16"/>
          <w:szCs w:val="16"/>
        </w:rPr>
      </w:pPr>
    </w:p>
    <w:p w:rsidR="00E950B1" w:rsidRPr="00E950B1" w:rsidRDefault="00E950B1" w:rsidP="005304F9">
      <w:pPr>
        <w:jc w:val="both"/>
        <w:rPr>
          <w:rFonts w:ascii="Arial" w:eastAsia="Arial" w:hAnsi="Arial" w:cs="Arial"/>
          <w:i/>
          <w:sz w:val="16"/>
          <w:szCs w:val="16"/>
        </w:rPr>
      </w:pP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lastRenderedPageBreak/>
        <w:t xml:space="preserve">Junio </w:t>
      </w:r>
      <w:r w:rsidR="000A5B91">
        <w:rPr>
          <w:rFonts w:ascii="Arial" w:eastAsia="Arial" w:hAnsi="Arial" w:cs="Arial"/>
          <w:b/>
          <w:color w:val="000000"/>
          <w:sz w:val="20"/>
          <w:szCs w:val="20"/>
        </w:rPr>
        <w:t>26</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Apocalipsis 1:11</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11 </w:t>
      </w:r>
      <w:r>
        <w:rPr>
          <w:rFonts w:ascii="Arial" w:hAnsi="Arial" w:cs="Arial"/>
          <w:color w:val="000000"/>
          <w:sz w:val="19"/>
          <w:szCs w:val="19"/>
        </w:rPr>
        <w:t>que decía: Escribe en un rollo lo que ves, y envíalo a las siete iglesias: a Éfeso, a Esmirna, a Pérgamo, a Tiatira, a Sardis, a Filadelfia y a Laodicea.</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Corintios 16:19</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19 </w:t>
      </w:r>
      <w:r>
        <w:rPr>
          <w:rFonts w:ascii="Arial" w:hAnsi="Arial" w:cs="Arial"/>
          <w:color w:val="000000"/>
          <w:sz w:val="19"/>
          <w:szCs w:val="19"/>
        </w:rPr>
        <w:t>Las iglesias de Asia os saludan. Aquila y Prisca, con la iglesia que está en su casa, os saludan mucho en el Señor.</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Romanos 14:3</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w:t>
      </w:r>
      <w:r>
        <w:rPr>
          <w:rFonts w:ascii="Arial" w:hAnsi="Arial" w:cs="Arial"/>
          <w:color w:val="000000"/>
          <w:sz w:val="19"/>
          <w:szCs w:val="19"/>
        </w:rPr>
        <w:t xml:space="preserve"> El que come, no menosprecie al que no come, y el que no come, no juzgue al que come; porque Dios le ha recibido.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 Pedro 4:8-9</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8 </w:t>
      </w:r>
      <w:r>
        <w:rPr>
          <w:rFonts w:ascii="Arial" w:hAnsi="Arial" w:cs="Arial"/>
          <w:color w:val="000000"/>
          <w:sz w:val="19"/>
          <w:szCs w:val="19"/>
        </w:rPr>
        <w:t>Y ante todo, tened entre vosotros ferviente amor; porque el amor cubre multitud de pecados.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9</w:t>
      </w:r>
      <w:r>
        <w:rPr>
          <w:rFonts w:ascii="Arial" w:hAnsi="Arial" w:cs="Arial"/>
          <w:color w:val="000000"/>
          <w:sz w:val="19"/>
          <w:szCs w:val="19"/>
        </w:rPr>
        <w:t xml:space="preserve"> Hospedaos los unos a los otros sin murmuraciones.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Romanos 15:7</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7 </w:t>
      </w:r>
      <w:r>
        <w:rPr>
          <w:rFonts w:ascii="Arial" w:hAnsi="Arial" w:cs="Arial"/>
          <w:color w:val="000000"/>
          <w:sz w:val="19"/>
          <w:szCs w:val="19"/>
        </w:rPr>
        <w:t>Por tanto, recibíos los unos a los otros, como también Cristo os recibió, para gloria de Dios.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Colosenses 3:10-11,15 </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10</w:t>
      </w:r>
      <w:r>
        <w:rPr>
          <w:rFonts w:ascii="Arial" w:hAnsi="Arial" w:cs="Arial"/>
          <w:color w:val="000000"/>
          <w:sz w:val="19"/>
          <w:szCs w:val="19"/>
        </w:rPr>
        <w:t xml:space="preserve"> y vestido del nuevo, el cual conforme a la imagen del que lo creó se va renovando hasta el conocimiento pleno,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11</w:t>
      </w:r>
      <w:r>
        <w:rPr>
          <w:rFonts w:ascii="Arial" w:hAnsi="Arial" w:cs="Arial"/>
          <w:color w:val="000000"/>
          <w:sz w:val="19"/>
          <w:szCs w:val="19"/>
        </w:rPr>
        <w:t xml:space="preserve"> donde no hay griego ni judío, circuncisión ni incircuncisión, bárbaro, escita, esclavo ni libre; sino que Cristo es el todo, y en todos.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15</w:t>
      </w:r>
      <w:r>
        <w:rPr>
          <w:rFonts w:ascii="Arial" w:hAnsi="Arial" w:cs="Arial"/>
          <w:color w:val="000000"/>
          <w:sz w:val="19"/>
          <w:szCs w:val="19"/>
        </w:rPr>
        <w:t xml:space="preserve"> Y la paz de Cristo sea el árbitro en vuestros corazones, a la que asimismo fuisteis llamados en un solo Cuerpo; y sed agradecidos.</w:t>
      </w: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Romanos 15:25-26</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25 </w:t>
      </w:r>
      <w:r>
        <w:rPr>
          <w:rFonts w:ascii="Arial" w:hAnsi="Arial" w:cs="Arial"/>
          <w:color w:val="000000"/>
          <w:sz w:val="19"/>
          <w:szCs w:val="19"/>
        </w:rPr>
        <w:t>Mas ahora voy a Jerusalén para ministrar a los santos.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26</w:t>
      </w:r>
      <w:r>
        <w:rPr>
          <w:rFonts w:ascii="Arial" w:hAnsi="Arial" w:cs="Arial"/>
          <w:color w:val="000000"/>
          <w:sz w:val="19"/>
          <w:szCs w:val="19"/>
        </w:rPr>
        <w:t xml:space="preserve"> Porque Macedonia y Acaya tuvieron a bien hacer una contribución para los pobres que hay entre los santos que están en Jerusalén.</w:t>
      </w:r>
    </w:p>
    <w:p w:rsidR="00E950B1" w:rsidRPr="0041740C" w:rsidRDefault="00E950B1" w:rsidP="00E6488E">
      <w:pPr>
        <w:jc w:val="both"/>
        <w:rPr>
          <w:rFonts w:ascii="Arial" w:eastAsia="Arial" w:hAnsi="Arial" w:cs="Arial"/>
          <w:bCs/>
          <w:iCs/>
          <w:sz w:val="19"/>
          <w:szCs w:val="19"/>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A5B91">
        <w:rPr>
          <w:rFonts w:ascii="Arial" w:hAnsi="Arial" w:cs="Arial"/>
          <w:b/>
          <w:bCs/>
          <w:sz w:val="19"/>
          <w:szCs w:val="19"/>
          <w:lang w:val="es-EC"/>
        </w:rPr>
        <w:t>SEMANA 4</w:t>
      </w:r>
      <w:r w:rsidRPr="0041740C">
        <w:rPr>
          <w:rFonts w:ascii="Arial" w:hAnsi="Arial" w:cs="Arial"/>
          <w:b/>
          <w:bCs/>
          <w:sz w:val="19"/>
          <w:szCs w:val="19"/>
          <w:lang w:val="es-EC"/>
        </w:rPr>
        <w:t xml:space="preserve"> DÍA 6 &gt;&gt;</w:t>
      </w:r>
    </w:p>
    <w:p w:rsidR="00F841C1" w:rsidRPr="0041740C" w:rsidRDefault="00BD6F8F" w:rsidP="00572F78">
      <w:pPr>
        <w:ind w:firstLine="720"/>
        <w:jc w:val="both"/>
        <w:rPr>
          <w:rFonts w:ascii="Arial" w:hAnsi="Arial" w:cs="Arial"/>
          <w:sz w:val="19"/>
          <w:szCs w:val="19"/>
          <w:lang w:val="es-EC"/>
        </w:rPr>
      </w:pPr>
      <w:r w:rsidRPr="00BD6F8F">
        <w:rPr>
          <w:rFonts w:ascii="Arial" w:hAnsi="Arial" w:cs="Arial"/>
          <w:sz w:val="19"/>
          <w:szCs w:val="19"/>
          <w:lang w:val="es-EC"/>
        </w:rPr>
        <w:t xml:space="preserve">El Señor compenetró las siete iglesias en Asia como uno solo al enviarles respectiva y colectivamente una sola epístola completa con todo el libro de Apocalipsis (Ap. 1:4, 11; 2:1—3:22). Por un lado, el Señor escribió una epístola a cada iglesia, y por otro lado, Él puso las siete epístolas juntas como una epístola completa y la envió a cada una de las siete iglesias. Finalmente, las siete iglesias recibieron la misma cosa. El libro de Apocalipsis muestra que debe haber una sola iglesia en cada ciudad. Además, revela que todas las iglesias también deben ser uno colectivamente. Esto nos </w:t>
      </w:r>
      <w:r w:rsidRPr="00BD6F8F">
        <w:rPr>
          <w:rFonts w:ascii="Arial" w:hAnsi="Arial" w:cs="Arial"/>
          <w:sz w:val="19"/>
          <w:szCs w:val="19"/>
          <w:lang w:val="es-EC"/>
        </w:rPr>
        <w:lastRenderedPageBreak/>
        <w:t xml:space="preserve">debe dar una vista clara de que, a los ojos del Señor, las iglesias son uno. El Señor tiene un solo Cuerpo. Para que las iglesias existan en el globo tenemos que estar esparcidos, pero el hecho de que estemos esparcidos no debe ser un factor básico que haga que estemos separados o divididos. </w:t>
      </w:r>
      <w:r w:rsidR="00D67F2E" w:rsidRPr="00BD6F8F">
        <w:rPr>
          <w:rFonts w:ascii="Arial" w:hAnsi="Arial" w:cs="Arial"/>
          <w:sz w:val="19"/>
          <w:szCs w:val="19"/>
          <w:lang w:val="es-EC"/>
        </w:rPr>
        <w:t>(Un</w:t>
      </w:r>
      <w:r w:rsidRPr="00BD6F8F">
        <w:rPr>
          <w:rFonts w:ascii="Arial" w:hAnsi="Arial" w:cs="Arial"/>
          <w:sz w:val="19"/>
          <w:szCs w:val="19"/>
          <w:lang w:val="es-EC"/>
        </w:rPr>
        <w:t xml:space="preserve"> solo Cuerpo y un solo espíritu, pág. 22)</w:t>
      </w:r>
    </w:p>
    <w:p w:rsidR="00572F78" w:rsidRPr="0041740C" w:rsidRDefault="00572F78" w:rsidP="00572F78">
      <w:pPr>
        <w:jc w:val="both"/>
        <w:rPr>
          <w:rFonts w:ascii="Arial" w:hAnsi="Arial" w:cs="Arial"/>
          <w:sz w:val="8"/>
          <w:szCs w:val="8"/>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BD6F8F" w:rsidRDefault="00BD6F8F" w:rsidP="00BD6F8F">
      <w:pPr>
        <w:ind w:firstLine="720"/>
        <w:jc w:val="both"/>
        <w:rPr>
          <w:rFonts w:ascii="Arial" w:hAnsi="Arial" w:cs="Arial"/>
          <w:sz w:val="19"/>
          <w:szCs w:val="19"/>
          <w:lang w:val="es-EC"/>
        </w:rPr>
      </w:pPr>
      <w:r w:rsidRPr="00F841C1">
        <w:rPr>
          <w:rFonts w:ascii="Arial" w:hAnsi="Arial" w:cs="Arial"/>
          <w:sz w:val="19"/>
          <w:szCs w:val="19"/>
          <w:lang w:val="es-EC"/>
        </w:rPr>
        <w:t xml:space="preserve">Algunos santos entre nosotros viajaban de localidad en localidad, de iglesia en iglesia, tratando de encontrar una iglesia conforme a su preferencia y su gusto. Esta actitud es nociva; ofende el Cuerpo de Cristo. No debemos hacer exigencia alguna en la iglesia donde estamos. Tenemos que humillarnos y someternos a la iglesia donde estamos. Además, debemos hacer lo posible por evitar cualquier desacuerdo. Un poco de levadura leuda toda la masa (1 Co. 5:6-7). Por lo tanto, tenemos que estar alerta. Localmente, tenemos que ser unánimes, sin tener opinión alguna, y también debemos guardar la unidad en el Cuerpo universal. </w:t>
      </w:r>
    </w:p>
    <w:p w:rsidR="00BD6F8F" w:rsidRDefault="00BD6F8F" w:rsidP="00BD6F8F">
      <w:pPr>
        <w:ind w:firstLine="720"/>
        <w:jc w:val="both"/>
        <w:rPr>
          <w:rFonts w:ascii="Arial" w:hAnsi="Arial" w:cs="Arial"/>
          <w:sz w:val="19"/>
          <w:szCs w:val="19"/>
          <w:lang w:val="es-EC"/>
        </w:rPr>
      </w:pPr>
      <w:r w:rsidRPr="00F841C1">
        <w:rPr>
          <w:rFonts w:ascii="Arial" w:hAnsi="Arial" w:cs="Arial"/>
          <w:sz w:val="19"/>
          <w:szCs w:val="19"/>
          <w:lang w:val="es-EC"/>
        </w:rPr>
        <w:t>El apóstol Pablo compenetró las iglesias en Colosas y en Laodicea como uno solo al enviarles epístolas comunes a ambas (Col. 4:16). Él escribió una carta a la iglesia en Colosas, y les mandó a ellos que la comunicaran a la iglesia en Laodicea. También escribió una carta a Laodicea y pidió que Laodicea la comunicara a Colosas ... El apóstol Pablo [también] practicaba la comunión del Cuerpo entre las iglesias en sus salutaciones (Ro. 16:1-16, 20-24).</w:t>
      </w:r>
    </w:p>
    <w:p w:rsidR="00BD6F8F" w:rsidRDefault="00BD6F8F" w:rsidP="00BD6F8F">
      <w:pPr>
        <w:ind w:firstLine="720"/>
        <w:jc w:val="both"/>
        <w:rPr>
          <w:rFonts w:ascii="Arial" w:hAnsi="Arial" w:cs="Arial"/>
          <w:sz w:val="19"/>
          <w:szCs w:val="19"/>
          <w:lang w:val="es-EC"/>
        </w:rPr>
      </w:pPr>
      <w:r w:rsidRPr="00BD6F8F">
        <w:rPr>
          <w:rFonts w:ascii="Arial" w:hAnsi="Arial" w:cs="Arial"/>
          <w:sz w:val="19"/>
          <w:szCs w:val="19"/>
          <w:lang w:val="es-EC"/>
        </w:rPr>
        <w:t xml:space="preserve">Para el mover del Señor en Su recobro tanto local como universalmente, todos nosotros necesitamos estar conscientes del Cuerpo en unanimidad y centrados en el Cuerpo en unidad. </w:t>
      </w:r>
      <w:r w:rsidR="00D67F2E" w:rsidRPr="00BD6F8F">
        <w:rPr>
          <w:rFonts w:ascii="Arial" w:hAnsi="Arial" w:cs="Arial"/>
          <w:sz w:val="19"/>
          <w:szCs w:val="19"/>
          <w:lang w:val="es-EC"/>
        </w:rPr>
        <w:t>(Un</w:t>
      </w:r>
      <w:r w:rsidRPr="00BD6F8F">
        <w:rPr>
          <w:rFonts w:ascii="Arial" w:hAnsi="Arial" w:cs="Arial"/>
          <w:sz w:val="19"/>
          <w:szCs w:val="19"/>
          <w:lang w:val="es-EC"/>
        </w:rPr>
        <w:t xml:space="preserve"> solo Cuerpo y un solo espíritu, págs. 22-24) </w:t>
      </w:r>
    </w:p>
    <w:p w:rsidR="00BD6F8F" w:rsidRDefault="00BD6F8F" w:rsidP="00BD6F8F">
      <w:pPr>
        <w:ind w:firstLine="720"/>
        <w:jc w:val="both"/>
        <w:rPr>
          <w:rFonts w:ascii="Arial" w:hAnsi="Arial" w:cs="Arial"/>
          <w:sz w:val="19"/>
          <w:szCs w:val="19"/>
          <w:lang w:val="es-EC"/>
        </w:rPr>
      </w:pPr>
      <w:r w:rsidRPr="00BD6F8F">
        <w:rPr>
          <w:rFonts w:ascii="Arial" w:hAnsi="Arial" w:cs="Arial"/>
          <w:sz w:val="19"/>
          <w:szCs w:val="19"/>
          <w:lang w:val="es-EC"/>
        </w:rPr>
        <w:t xml:space="preserve">[Romanos 14—16 muestra] ... dos asuntos cruciales. El primer asunto es la experiencia de imitar al apóstol para introducir a las iglesias locales en la comunión del Cuerpo de Cristo (14:3; 15:7-9, 25-33); el segundo asunto es la experiencia de seguir las pisadas del apóstol para introducir a todos los santos en la vida de compenetración de todo el Cuerpo de Cristo. </w:t>
      </w:r>
    </w:p>
    <w:p w:rsidR="00BD6F8F" w:rsidRDefault="00BD6F8F" w:rsidP="00BD6F8F">
      <w:pPr>
        <w:ind w:firstLine="720"/>
        <w:jc w:val="both"/>
        <w:rPr>
          <w:rFonts w:ascii="Arial" w:hAnsi="Arial" w:cs="Arial"/>
          <w:sz w:val="19"/>
          <w:szCs w:val="19"/>
          <w:lang w:val="es-EC"/>
        </w:rPr>
      </w:pPr>
      <w:r w:rsidRPr="00BD6F8F">
        <w:rPr>
          <w:rFonts w:ascii="Arial" w:hAnsi="Arial" w:cs="Arial"/>
          <w:sz w:val="19"/>
          <w:szCs w:val="19"/>
          <w:lang w:val="es-EC"/>
        </w:rPr>
        <w:t xml:space="preserve">Debemos tener la realidad de la comunión y la compenetración del Cuerpo de Cristo. De otro modo, no importa cuánto prosigamos ni cuán sencillos y humildes seamos, tarde o temprano habrá problemas, incluso divisiones, entre nosotros. Por tanto, debemos ser gobernados por la visión del Cuerpo y seguir las pisadas del apóstol al introducir a todos los santos en todas las iglesias en la vida de compenetración de todo el Cuerpo </w:t>
      </w:r>
      <w:r w:rsidRPr="00BD6F8F">
        <w:rPr>
          <w:rFonts w:ascii="Arial" w:hAnsi="Arial" w:cs="Arial"/>
          <w:sz w:val="19"/>
          <w:szCs w:val="19"/>
          <w:lang w:val="es-EC"/>
        </w:rPr>
        <w:lastRenderedPageBreak/>
        <w:t xml:space="preserve">de Cristo. </w:t>
      </w:r>
      <w:r w:rsidR="00D67F2E" w:rsidRPr="00BD6F8F">
        <w:rPr>
          <w:rFonts w:ascii="Arial" w:hAnsi="Arial" w:cs="Arial"/>
          <w:sz w:val="19"/>
          <w:szCs w:val="19"/>
          <w:lang w:val="es-EC"/>
        </w:rPr>
        <w:t>(La</w:t>
      </w:r>
      <w:r w:rsidRPr="00BD6F8F">
        <w:rPr>
          <w:rFonts w:ascii="Arial" w:hAnsi="Arial" w:cs="Arial"/>
          <w:sz w:val="19"/>
          <w:szCs w:val="19"/>
          <w:lang w:val="es-EC"/>
        </w:rPr>
        <w:t xml:space="preserve"> experiencia de la salvación orgánica de Dios equivale a reinar en la vida de Cristo, págs. 69, 74) </w:t>
      </w:r>
    </w:p>
    <w:p w:rsidR="00BD6F8F" w:rsidRDefault="00BD6F8F" w:rsidP="00BD6F8F">
      <w:pPr>
        <w:ind w:firstLine="720"/>
        <w:jc w:val="both"/>
        <w:rPr>
          <w:rFonts w:ascii="Arial" w:hAnsi="Arial" w:cs="Arial"/>
          <w:sz w:val="19"/>
          <w:szCs w:val="19"/>
          <w:lang w:val="es-EC"/>
        </w:rPr>
      </w:pPr>
      <w:r w:rsidRPr="00BD6F8F">
        <w:rPr>
          <w:rFonts w:ascii="Arial" w:hAnsi="Arial" w:cs="Arial"/>
          <w:sz w:val="19"/>
          <w:szCs w:val="19"/>
          <w:lang w:val="es-EC"/>
        </w:rPr>
        <w:t xml:space="preserve">El propósito de la compenetración es introducirnos a todos nosotros en la realidad del Cuerpo de Cristo ... Valoro las iglesias locales por causa de un propósito. Las iglesias locales son el procedimiento que me introduce en el Cuerpo de Cristo. Las iglesias son el Cuerpo, pero es posible que las iglesias no tengan la realidad del Cuerpo de Cristo. Por tanto, necesitamos estar en las iglesias locales para poder ser introducidos en la realidad del Cuerpo de Cristo. (Puntos prácticos en cuanto a la compenetración, pág. 10) </w:t>
      </w:r>
    </w:p>
    <w:p w:rsidR="00BD6F8F" w:rsidRDefault="00BD6F8F" w:rsidP="00BD6F8F">
      <w:pPr>
        <w:jc w:val="both"/>
        <w:rPr>
          <w:rFonts w:ascii="Arial" w:hAnsi="Arial" w:cs="Arial"/>
          <w:sz w:val="19"/>
          <w:szCs w:val="19"/>
          <w:lang w:val="es-EC"/>
        </w:rPr>
      </w:pPr>
    </w:p>
    <w:p w:rsidR="00BD6F8F" w:rsidRDefault="00BD6F8F" w:rsidP="00BD6F8F">
      <w:pPr>
        <w:jc w:val="both"/>
        <w:rPr>
          <w:rFonts w:ascii="Arial" w:hAnsi="Arial" w:cs="Arial"/>
          <w:i/>
          <w:iCs/>
          <w:sz w:val="16"/>
          <w:szCs w:val="16"/>
          <w:lang w:val="es-EC"/>
        </w:rPr>
      </w:pPr>
      <w:r w:rsidRPr="00BD6F8F">
        <w:rPr>
          <w:rFonts w:ascii="Arial" w:hAnsi="Arial" w:cs="Arial"/>
          <w:i/>
          <w:iCs/>
          <w:sz w:val="16"/>
          <w:szCs w:val="16"/>
          <w:lang w:val="es-EC"/>
        </w:rPr>
        <w:t>Lectura adicional: La corriente divina;</w:t>
      </w:r>
      <w:r>
        <w:rPr>
          <w:rFonts w:ascii="Arial" w:hAnsi="Arial" w:cs="Arial"/>
          <w:i/>
          <w:iCs/>
          <w:sz w:val="16"/>
          <w:szCs w:val="16"/>
          <w:lang w:val="es-EC"/>
        </w:rPr>
        <w:t xml:space="preserve"> </w:t>
      </w:r>
      <w:r w:rsidRPr="00BD6F8F">
        <w:rPr>
          <w:rFonts w:ascii="Arial" w:hAnsi="Arial" w:cs="Arial"/>
          <w:i/>
          <w:iCs/>
          <w:sz w:val="16"/>
          <w:szCs w:val="16"/>
          <w:lang w:val="es-EC"/>
        </w:rPr>
        <w:t>Puntos prácticos en cuanto a la compenetración, caps. 1, 3-5</w:t>
      </w:r>
    </w:p>
    <w:p w:rsidR="00D67F2E" w:rsidRDefault="00D67F2E">
      <w:pPr>
        <w:rPr>
          <w:rFonts w:ascii="Arial" w:hAnsi="Arial" w:cs="Arial"/>
          <w:i/>
          <w:iCs/>
          <w:sz w:val="16"/>
          <w:szCs w:val="16"/>
          <w:lang w:val="es-EC"/>
        </w:rPr>
      </w:pPr>
      <w:r>
        <w:rPr>
          <w:rFonts w:ascii="Arial" w:hAnsi="Arial" w:cs="Arial"/>
          <w:i/>
          <w:iCs/>
          <w:sz w:val="16"/>
          <w:szCs w:val="16"/>
          <w:lang w:val="es-EC"/>
        </w:rPr>
        <w:br w:type="page"/>
      </w:r>
    </w:p>
    <w:p w:rsidR="004F4105" w:rsidRDefault="00CA7505" w:rsidP="00D67F2E">
      <w:pPr>
        <w:jc w:val="center"/>
        <w:rPr>
          <w:rFonts w:ascii="Arial" w:eastAsia="Arial" w:hAnsi="Arial" w:cs="Arial"/>
          <w:b/>
          <w:i/>
          <w:sz w:val="20"/>
          <w:szCs w:val="20"/>
        </w:rPr>
      </w:pPr>
      <w:r w:rsidRPr="00F841C1">
        <w:rPr>
          <w:rFonts w:ascii="Arial" w:eastAsia="Arial" w:hAnsi="Arial" w:cs="Arial"/>
          <w:b/>
          <w:i/>
          <w:sz w:val="20"/>
          <w:szCs w:val="20"/>
        </w:rPr>
        <w:lastRenderedPageBreak/>
        <w:t>Hi</w:t>
      </w:r>
      <w:r w:rsidR="004F4105" w:rsidRPr="00F841C1">
        <w:rPr>
          <w:rFonts w:ascii="Arial" w:eastAsia="Arial" w:hAnsi="Arial" w:cs="Arial"/>
          <w:b/>
          <w:i/>
          <w:sz w:val="20"/>
          <w:szCs w:val="20"/>
        </w:rPr>
        <w:t>mno</w:t>
      </w:r>
      <w:r w:rsidR="00732C6A" w:rsidRPr="00F841C1">
        <w:rPr>
          <w:rFonts w:ascii="Arial" w:eastAsia="Arial" w:hAnsi="Arial" w:cs="Arial"/>
          <w:b/>
          <w:i/>
          <w:sz w:val="20"/>
          <w:szCs w:val="20"/>
        </w:rPr>
        <w:t xml:space="preserve"> # </w:t>
      </w:r>
      <w:r w:rsidR="00F841C1" w:rsidRPr="00F841C1">
        <w:rPr>
          <w:rFonts w:ascii="Arial" w:eastAsia="Arial" w:hAnsi="Arial" w:cs="Arial"/>
          <w:b/>
          <w:i/>
          <w:sz w:val="20"/>
          <w:szCs w:val="20"/>
        </w:rPr>
        <w:t>309</w:t>
      </w:r>
    </w:p>
    <w:p w:rsidR="00D67F2E" w:rsidRPr="00F841C1" w:rsidRDefault="00D67F2E" w:rsidP="00D67F2E">
      <w:pPr>
        <w:jc w:val="center"/>
        <w:rPr>
          <w:rFonts w:ascii="Arial" w:eastAsia="Arial" w:hAnsi="Arial" w:cs="Arial"/>
          <w:b/>
          <w:i/>
          <w:sz w:val="20"/>
          <w:szCs w:val="20"/>
        </w:rPr>
      </w:pPr>
    </w:p>
    <w:p w:rsidR="00F841C1" w:rsidRDefault="00220911" w:rsidP="00F841C1">
      <w:pPr>
        <w:ind w:firstLine="1080"/>
        <w:rPr>
          <w:rFonts w:ascii="Arial" w:hAnsi="Arial" w:cs="Arial"/>
          <w:i/>
          <w:iCs/>
          <w:sz w:val="19"/>
          <w:szCs w:val="19"/>
          <w:lang w:val="es-EC"/>
        </w:rPr>
      </w:pPr>
      <w:r w:rsidRPr="00F841C1">
        <w:rPr>
          <w:rFonts w:ascii="Arial" w:hAnsi="Arial" w:cs="Arial"/>
          <w:b/>
          <w:bCs/>
          <w:i/>
          <w:iCs/>
          <w:sz w:val="19"/>
          <w:szCs w:val="19"/>
          <w:lang w:val="es-EC"/>
        </w:rPr>
        <w:t>1</w:t>
      </w:r>
      <w:r w:rsidR="00F841C1" w:rsidRPr="00F841C1">
        <w:rPr>
          <w:rFonts w:ascii="Arial" w:hAnsi="Arial" w:cs="Arial"/>
          <w:b/>
          <w:bCs/>
          <w:i/>
          <w:iCs/>
          <w:sz w:val="19"/>
          <w:szCs w:val="19"/>
          <w:lang w:val="es-EC"/>
        </w:rPr>
        <w:t xml:space="preserve">     </w:t>
      </w:r>
      <w:r w:rsidR="00F841C1" w:rsidRPr="00F841C1">
        <w:rPr>
          <w:rFonts w:ascii="Arial" w:hAnsi="Arial" w:cs="Arial"/>
          <w:i/>
          <w:iCs/>
          <w:sz w:val="19"/>
          <w:szCs w:val="19"/>
          <w:lang w:val="es-EC"/>
        </w:rPr>
        <w:t xml:space="preserve">Trae la vida eterna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Comunión y luz,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Salvación y vida,</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 En Espíritu. </w:t>
      </w:r>
    </w:p>
    <w:p w:rsidR="00F841C1" w:rsidRDefault="00F841C1" w:rsidP="00F841C1">
      <w:pPr>
        <w:jc w:val="center"/>
        <w:rPr>
          <w:rFonts w:ascii="Arial" w:hAnsi="Arial" w:cs="Arial"/>
          <w:i/>
          <w:iCs/>
          <w:sz w:val="19"/>
          <w:szCs w:val="19"/>
          <w:lang w:val="es-EC"/>
        </w:rPr>
      </w:pPr>
    </w:p>
    <w:p w:rsidR="00F841C1" w:rsidRDefault="00F841C1" w:rsidP="00F841C1">
      <w:pPr>
        <w:ind w:firstLine="1080"/>
        <w:rPr>
          <w:rFonts w:ascii="Arial" w:hAnsi="Arial" w:cs="Arial"/>
          <w:i/>
          <w:iCs/>
          <w:sz w:val="19"/>
          <w:szCs w:val="19"/>
          <w:lang w:val="es-EC"/>
        </w:rPr>
      </w:pPr>
      <w:r w:rsidRPr="00F841C1">
        <w:rPr>
          <w:rFonts w:ascii="Arial" w:hAnsi="Arial" w:cs="Arial"/>
          <w:i/>
          <w:iCs/>
          <w:sz w:val="19"/>
          <w:szCs w:val="19"/>
          <w:lang w:val="es-EC"/>
        </w:rPr>
        <w:t xml:space="preserve">2 </w:t>
      </w:r>
      <w:r>
        <w:rPr>
          <w:rFonts w:ascii="Arial" w:hAnsi="Arial" w:cs="Arial"/>
          <w:i/>
          <w:iCs/>
          <w:sz w:val="19"/>
          <w:szCs w:val="19"/>
          <w:lang w:val="es-EC"/>
        </w:rPr>
        <w:t xml:space="preserve">     </w:t>
      </w:r>
      <w:r w:rsidRPr="00F841C1">
        <w:rPr>
          <w:rFonts w:ascii="Arial" w:hAnsi="Arial" w:cs="Arial"/>
          <w:i/>
          <w:iCs/>
          <w:sz w:val="19"/>
          <w:szCs w:val="19"/>
          <w:lang w:val="es-EC"/>
        </w:rPr>
        <w:t xml:space="preserve">Por la vida eterna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En la comunión,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El Señor se une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A nosotros hoy. </w:t>
      </w:r>
    </w:p>
    <w:p w:rsidR="00F841C1" w:rsidRDefault="00F841C1" w:rsidP="00F841C1">
      <w:pPr>
        <w:jc w:val="center"/>
        <w:rPr>
          <w:rFonts w:ascii="Arial" w:hAnsi="Arial" w:cs="Arial"/>
          <w:i/>
          <w:iCs/>
          <w:sz w:val="19"/>
          <w:szCs w:val="19"/>
          <w:lang w:val="es-EC"/>
        </w:rPr>
      </w:pPr>
    </w:p>
    <w:p w:rsidR="00F841C1" w:rsidRDefault="00F841C1" w:rsidP="00F841C1">
      <w:pPr>
        <w:ind w:firstLine="1080"/>
        <w:rPr>
          <w:rFonts w:ascii="Arial" w:hAnsi="Arial" w:cs="Arial"/>
          <w:i/>
          <w:iCs/>
          <w:sz w:val="19"/>
          <w:szCs w:val="19"/>
          <w:lang w:val="es-EC"/>
        </w:rPr>
      </w:pPr>
      <w:r w:rsidRPr="00F841C1">
        <w:rPr>
          <w:rFonts w:ascii="Arial" w:hAnsi="Arial" w:cs="Arial"/>
          <w:i/>
          <w:iCs/>
          <w:sz w:val="19"/>
          <w:szCs w:val="19"/>
          <w:lang w:val="es-EC"/>
        </w:rPr>
        <w:t>3</w:t>
      </w:r>
      <w:r>
        <w:rPr>
          <w:rFonts w:ascii="Arial" w:hAnsi="Arial" w:cs="Arial"/>
          <w:i/>
          <w:iCs/>
          <w:sz w:val="19"/>
          <w:szCs w:val="19"/>
          <w:lang w:val="es-EC"/>
        </w:rPr>
        <w:t xml:space="preserve">      </w:t>
      </w:r>
      <w:r w:rsidRPr="00F841C1">
        <w:rPr>
          <w:rFonts w:ascii="Arial" w:hAnsi="Arial" w:cs="Arial"/>
          <w:i/>
          <w:iCs/>
          <w:sz w:val="19"/>
          <w:szCs w:val="19"/>
          <w:lang w:val="es-EC"/>
        </w:rPr>
        <w:t xml:space="preserve"> Su Espíritu brinda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Vida en comunión;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Comunión que equipa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Con gracia y amor. </w:t>
      </w:r>
    </w:p>
    <w:p w:rsidR="00F841C1" w:rsidRDefault="00F841C1" w:rsidP="00F841C1">
      <w:pPr>
        <w:rPr>
          <w:rFonts w:ascii="Arial" w:hAnsi="Arial" w:cs="Arial"/>
          <w:i/>
          <w:iCs/>
          <w:sz w:val="19"/>
          <w:szCs w:val="19"/>
          <w:lang w:val="es-EC"/>
        </w:rPr>
      </w:pPr>
    </w:p>
    <w:p w:rsidR="00F841C1" w:rsidRDefault="00F841C1" w:rsidP="00F841C1">
      <w:pPr>
        <w:ind w:left="720" w:firstLine="360"/>
        <w:rPr>
          <w:rFonts w:ascii="Arial" w:hAnsi="Arial" w:cs="Arial"/>
          <w:i/>
          <w:iCs/>
          <w:sz w:val="19"/>
          <w:szCs w:val="19"/>
          <w:lang w:val="es-EC"/>
        </w:rPr>
      </w:pPr>
      <w:r w:rsidRPr="00F841C1">
        <w:rPr>
          <w:rFonts w:ascii="Arial" w:hAnsi="Arial" w:cs="Arial"/>
          <w:i/>
          <w:iCs/>
          <w:sz w:val="19"/>
          <w:szCs w:val="19"/>
          <w:lang w:val="es-EC"/>
        </w:rPr>
        <w:t xml:space="preserve">4 </w:t>
      </w:r>
      <w:r>
        <w:rPr>
          <w:rFonts w:ascii="Arial" w:hAnsi="Arial" w:cs="Arial"/>
          <w:i/>
          <w:iCs/>
          <w:sz w:val="19"/>
          <w:szCs w:val="19"/>
          <w:lang w:val="es-EC"/>
        </w:rPr>
        <w:t xml:space="preserve">        </w:t>
      </w:r>
      <w:r w:rsidRPr="00F841C1">
        <w:rPr>
          <w:rFonts w:ascii="Arial" w:hAnsi="Arial" w:cs="Arial"/>
          <w:i/>
          <w:iCs/>
          <w:sz w:val="19"/>
          <w:szCs w:val="19"/>
          <w:lang w:val="es-EC"/>
        </w:rPr>
        <w:t xml:space="preserve">Conlleva la vida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Recta comunión;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Comunión que rinde</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 Luz y perfección. </w:t>
      </w:r>
    </w:p>
    <w:p w:rsidR="00F841C1" w:rsidRDefault="00F841C1" w:rsidP="00F841C1">
      <w:pPr>
        <w:jc w:val="center"/>
        <w:rPr>
          <w:rFonts w:ascii="Arial" w:hAnsi="Arial" w:cs="Arial"/>
          <w:i/>
          <w:iCs/>
          <w:sz w:val="19"/>
          <w:szCs w:val="19"/>
          <w:lang w:val="es-EC"/>
        </w:rPr>
      </w:pPr>
    </w:p>
    <w:p w:rsidR="00F841C1" w:rsidRDefault="00F841C1" w:rsidP="00F841C1">
      <w:pPr>
        <w:ind w:firstLine="1080"/>
        <w:rPr>
          <w:rFonts w:ascii="Arial" w:hAnsi="Arial" w:cs="Arial"/>
          <w:i/>
          <w:iCs/>
          <w:sz w:val="19"/>
          <w:szCs w:val="19"/>
          <w:lang w:val="es-EC"/>
        </w:rPr>
      </w:pPr>
      <w:r w:rsidRPr="00F841C1">
        <w:rPr>
          <w:rFonts w:ascii="Arial" w:hAnsi="Arial" w:cs="Arial"/>
          <w:i/>
          <w:iCs/>
          <w:sz w:val="19"/>
          <w:szCs w:val="19"/>
          <w:lang w:val="es-EC"/>
        </w:rPr>
        <w:t>5</w:t>
      </w:r>
      <w:r>
        <w:rPr>
          <w:rFonts w:ascii="Arial" w:hAnsi="Arial" w:cs="Arial"/>
          <w:i/>
          <w:iCs/>
          <w:sz w:val="19"/>
          <w:szCs w:val="19"/>
          <w:lang w:val="es-EC"/>
        </w:rPr>
        <w:t xml:space="preserve">       </w:t>
      </w:r>
      <w:r w:rsidRPr="00F841C1">
        <w:rPr>
          <w:rFonts w:ascii="Arial" w:hAnsi="Arial" w:cs="Arial"/>
          <w:i/>
          <w:iCs/>
          <w:sz w:val="19"/>
          <w:szCs w:val="19"/>
          <w:lang w:val="es-EC"/>
        </w:rPr>
        <w:t xml:space="preserve"> La limpieza externa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Con la interna unción,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Nos guarda y mantiene en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Rica comunión. </w:t>
      </w:r>
    </w:p>
    <w:p w:rsidR="00F841C1" w:rsidRDefault="00F841C1" w:rsidP="00F841C1">
      <w:pPr>
        <w:jc w:val="center"/>
        <w:rPr>
          <w:rFonts w:ascii="Arial" w:hAnsi="Arial" w:cs="Arial"/>
          <w:i/>
          <w:iCs/>
          <w:sz w:val="19"/>
          <w:szCs w:val="19"/>
          <w:lang w:val="es-EC"/>
        </w:rPr>
      </w:pPr>
    </w:p>
    <w:p w:rsidR="00F841C1" w:rsidRDefault="00F841C1" w:rsidP="00F841C1">
      <w:pPr>
        <w:ind w:left="720" w:firstLine="360"/>
        <w:rPr>
          <w:rFonts w:ascii="Arial" w:hAnsi="Arial" w:cs="Arial"/>
          <w:i/>
          <w:iCs/>
          <w:sz w:val="19"/>
          <w:szCs w:val="19"/>
          <w:lang w:val="es-EC"/>
        </w:rPr>
      </w:pPr>
      <w:r w:rsidRPr="00F841C1">
        <w:rPr>
          <w:rFonts w:ascii="Arial" w:hAnsi="Arial" w:cs="Arial"/>
          <w:i/>
          <w:iCs/>
          <w:sz w:val="19"/>
          <w:szCs w:val="19"/>
          <w:lang w:val="es-EC"/>
        </w:rPr>
        <w:t>6</w:t>
      </w:r>
      <w:r>
        <w:rPr>
          <w:rFonts w:ascii="Arial" w:hAnsi="Arial" w:cs="Arial"/>
          <w:i/>
          <w:iCs/>
          <w:sz w:val="19"/>
          <w:szCs w:val="19"/>
          <w:lang w:val="es-EC"/>
        </w:rPr>
        <w:t xml:space="preserve">      </w:t>
      </w:r>
      <w:r w:rsidRPr="00F841C1">
        <w:rPr>
          <w:rFonts w:ascii="Arial" w:hAnsi="Arial" w:cs="Arial"/>
          <w:i/>
          <w:iCs/>
          <w:sz w:val="19"/>
          <w:szCs w:val="19"/>
          <w:lang w:val="es-EC"/>
        </w:rPr>
        <w:t xml:space="preserve"> Comunión más honda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Viene por la cruz;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Comunión más alta,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Por Su Espíritu. </w:t>
      </w:r>
    </w:p>
    <w:p w:rsidR="00F841C1" w:rsidRDefault="00F841C1" w:rsidP="00F841C1">
      <w:pPr>
        <w:jc w:val="center"/>
        <w:rPr>
          <w:rFonts w:ascii="Arial" w:hAnsi="Arial" w:cs="Arial"/>
          <w:i/>
          <w:iCs/>
          <w:sz w:val="19"/>
          <w:szCs w:val="19"/>
          <w:lang w:val="es-EC"/>
        </w:rPr>
      </w:pPr>
    </w:p>
    <w:p w:rsidR="00F841C1" w:rsidRDefault="00F841C1" w:rsidP="00F841C1">
      <w:pPr>
        <w:ind w:firstLine="1080"/>
        <w:rPr>
          <w:rFonts w:ascii="Arial" w:hAnsi="Arial" w:cs="Arial"/>
          <w:i/>
          <w:iCs/>
          <w:sz w:val="19"/>
          <w:szCs w:val="19"/>
          <w:lang w:val="es-EC"/>
        </w:rPr>
      </w:pPr>
      <w:r w:rsidRPr="00F841C1">
        <w:rPr>
          <w:rFonts w:ascii="Arial" w:hAnsi="Arial" w:cs="Arial"/>
          <w:i/>
          <w:iCs/>
          <w:sz w:val="19"/>
          <w:szCs w:val="19"/>
          <w:lang w:val="es-EC"/>
        </w:rPr>
        <w:t xml:space="preserve">7 </w:t>
      </w:r>
      <w:r>
        <w:rPr>
          <w:rFonts w:ascii="Arial" w:hAnsi="Arial" w:cs="Arial"/>
          <w:i/>
          <w:iCs/>
          <w:sz w:val="19"/>
          <w:szCs w:val="19"/>
          <w:lang w:val="es-EC"/>
        </w:rPr>
        <w:t xml:space="preserve">     </w:t>
      </w:r>
      <w:r w:rsidRPr="00F841C1">
        <w:rPr>
          <w:rFonts w:ascii="Arial" w:hAnsi="Arial" w:cs="Arial"/>
          <w:i/>
          <w:iCs/>
          <w:sz w:val="19"/>
          <w:szCs w:val="19"/>
          <w:lang w:val="es-EC"/>
        </w:rPr>
        <w:t xml:space="preserve">Comunión que libra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Del malvado yo; </w:t>
      </w:r>
    </w:p>
    <w:p w:rsidR="00F841C1"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 xml:space="preserve">Comunión que lleva </w:t>
      </w:r>
    </w:p>
    <w:p w:rsidR="00772A06" w:rsidRDefault="00F841C1" w:rsidP="00F841C1">
      <w:pPr>
        <w:jc w:val="center"/>
        <w:rPr>
          <w:rFonts w:ascii="Arial" w:hAnsi="Arial" w:cs="Arial"/>
          <w:i/>
          <w:iCs/>
          <w:sz w:val="19"/>
          <w:szCs w:val="19"/>
          <w:lang w:val="es-EC"/>
        </w:rPr>
      </w:pPr>
      <w:r w:rsidRPr="00F841C1">
        <w:rPr>
          <w:rFonts w:ascii="Arial" w:hAnsi="Arial" w:cs="Arial"/>
          <w:i/>
          <w:iCs/>
          <w:sz w:val="19"/>
          <w:szCs w:val="19"/>
          <w:lang w:val="es-EC"/>
        </w:rPr>
        <w:t>Hasta el mismo Dios.</w:t>
      </w: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D67F2E" w:rsidRDefault="00D67F2E" w:rsidP="00F841C1">
      <w:pPr>
        <w:jc w:val="center"/>
        <w:rPr>
          <w:rFonts w:ascii="Arial" w:hAnsi="Arial" w:cs="Arial"/>
          <w:i/>
          <w:iCs/>
          <w:sz w:val="19"/>
          <w:szCs w:val="19"/>
          <w:lang w:val="es-EC"/>
        </w:rPr>
      </w:pPr>
    </w:p>
    <w:p w:rsidR="003E4454" w:rsidRPr="0041740C" w:rsidRDefault="003E4454">
      <w:pPr>
        <w:rPr>
          <w:rFonts w:ascii="Arial" w:eastAsia="Arial" w:hAnsi="Arial" w:cs="Arial"/>
          <w:b/>
          <w:i/>
          <w:sz w:val="6"/>
          <w:szCs w:val="6"/>
        </w:rPr>
      </w:pPr>
    </w:p>
    <w:p w:rsidR="003E4454" w:rsidRPr="0041740C" w:rsidRDefault="00CA7505">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41740C">
        <w:rPr>
          <w:rFonts w:ascii="Arial" w:eastAsia="Arial" w:hAnsi="Arial" w:cs="Arial"/>
          <w:b/>
          <w:color w:val="000000"/>
          <w:sz w:val="20"/>
          <w:szCs w:val="20"/>
        </w:rPr>
        <w:lastRenderedPageBreak/>
        <w:t xml:space="preserve">Junio </w:t>
      </w:r>
      <w:r w:rsidR="00691C44" w:rsidRPr="0041740C">
        <w:rPr>
          <w:rFonts w:ascii="Arial" w:eastAsia="Arial" w:hAnsi="Arial" w:cs="Arial"/>
          <w:b/>
          <w:color w:val="000000"/>
          <w:sz w:val="20"/>
          <w:szCs w:val="20"/>
        </w:rPr>
        <w:t>2</w:t>
      </w:r>
      <w:r w:rsidR="000A5B91">
        <w:rPr>
          <w:rFonts w:ascii="Arial" w:eastAsia="Arial" w:hAnsi="Arial" w:cs="Arial"/>
          <w:b/>
          <w:color w:val="000000"/>
          <w:sz w:val="20"/>
          <w:szCs w:val="20"/>
        </w:rPr>
        <w:t>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3E4454" w:rsidRPr="0041740C" w:rsidRDefault="003E4454">
      <w:pPr>
        <w:jc w:val="both"/>
        <w:rPr>
          <w:rFonts w:ascii="Arial" w:eastAsia="Arial" w:hAnsi="Arial" w:cs="Arial"/>
          <w:b/>
          <w:sz w:val="6"/>
          <w:szCs w:val="6"/>
        </w:rPr>
      </w:pPr>
    </w:p>
    <w:p w:rsidR="000A5B91" w:rsidRPr="000A5B91" w:rsidRDefault="000A5B91" w:rsidP="000A5B91">
      <w:pPr>
        <w:pStyle w:val="NormalWeb"/>
        <w:spacing w:before="0" w:beforeAutospacing="0" w:after="0" w:afterAutospacing="0"/>
        <w:jc w:val="both"/>
      </w:pPr>
      <w:r>
        <w:rPr>
          <w:rFonts w:ascii="Arial" w:hAnsi="Arial" w:cs="Arial"/>
          <w:b/>
          <w:bCs/>
          <w:color w:val="000000"/>
          <w:sz w:val="19"/>
          <w:szCs w:val="19"/>
        </w:rPr>
        <w:t>1 Corintios 12:3, 20, 22-23, 26</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3</w:t>
      </w:r>
      <w:r>
        <w:rPr>
          <w:rFonts w:ascii="Arial" w:hAnsi="Arial" w:cs="Arial"/>
          <w:color w:val="000000"/>
          <w:sz w:val="19"/>
          <w:szCs w:val="19"/>
        </w:rPr>
        <w:t xml:space="preserve"> Por tanto, os hago saber que nadie que hable en el Espíritu de Dios dice: Jesús es anatema; y nadie puede decir: </w:t>
      </w:r>
      <w:r w:rsidR="00D67F2E">
        <w:rPr>
          <w:rFonts w:ascii="Arial" w:hAnsi="Arial" w:cs="Arial"/>
          <w:color w:val="000000"/>
          <w:sz w:val="19"/>
          <w:szCs w:val="19"/>
        </w:rPr>
        <w:t>¡Jesús</w:t>
      </w:r>
      <w:r>
        <w:rPr>
          <w:rFonts w:ascii="Arial" w:hAnsi="Arial" w:cs="Arial"/>
          <w:color w:val="000000"/>
          <w:sz w:val="19"/>
          <w:szCs w:val="19"/>
        </w:rPr>
        <w:t xml:space="preserve"> es Señor!, sino en el Espíritu Santo.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20</w:t>
      </w:r>
      <w:r>
        <w:rPr>
          <w:rFonts w:ascii="Arial" w:hAnsi="Arial" w:cs="Arial"/>
          <w:color w:val="000000"/>
          <w:sz w:val="19"/>
          <w:szCs w:val="19"/>
        </w:rPr>
        <w:t xml:space="preserve"> Pero ahora son muchos los miembros, pero el cuerpo es uno solo.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22 </w:t>
      </w:r>
      <w:r>
        <w:rPr>
          <w:rFonts w:ascii="Arial" w:hAnsi="Arial" w:cs="Arial"/>
          <w:color w:val="000000"/>
          <w:sz w:val="19"/>
          <w:szCs w:val="19"/>
        </w:rPr>
        <w:t>Antes bien los miembros del cuerpo que parecen más débiles, son indispensables;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23</w:t>
      </w:r>
      <w:r>
        <w:rPr>
          <w:rFonts w:ascii="Arial" w:hAnsi="Arial" w:cs="Arial"/>
          <w:color w:val="000000"/>
          <w:sz w:val="19"/>
          <w:szCs w:val="19"/>
        </w:rPr>
        <w:t xml:space="preserve"> y a aquellos miembros del cuerpo que nos parecen menos honrosos, a éstos vestimos con mayor honra; y los que en nosotros son menos decorosos, reciben mayor decoro.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26 </w:t>
      </w:r>
      <w:r>
        <w:rPr>
          <w:rFonts w:ascii="Arial" w:hAnsi="Arial" w:cs="Arial"/>
          <w:color w:val="000000"/>
          <w:sz w:val="19"/>
          <w:szCs w:val="19"/>
        </w:rPr>
        <w:t>De manera que si un miembro padece, todos los miembros se duelen con él, y si un miembro recibe honra, todos los miembros con él se gozan.</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Efesios 4:11-16</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11</w:t>
      </w:r>
      <w:r>
        <w:rPr>
          <w:rFonts w:ascii="Arial" w:hAnsi="Arial" w:cs="Arial"/>
          <w:color w:val="000000"/>
          <w:sz w:val="19"/>
          <w:szCs w:val="19"/>
        </w:rPr>
        <w:t xml:space="preserve"> Y Él mismo dio a unos como apóstoles, a otros como profetas, a otros como evangelistas, a otros como pastores y maestros,</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12</w:t>
      </w:r>
      <w:r>
        <w:rPr>
          <w:rFonts w:ascii="Arial" w:hAnsi="Arial" w:cs="Arial"/>
          <w:color w:val="000000"/>
          <w:sz w:val="19"/>
          <w:szCs w:val="19"/>
        </w:rPr>
        <w:t xml:space="preserve"> a fin de perfeccionar a los santos para la obra del ministerio, para la edificación del Cuerpo de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hasta que todos lleguemos a la unidad de la fe y del pleno conocimiento del Hijo de Dios, a un hombre de plena madurez, a la medida de la estatura de la plenitud de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14</w:t>
      </w:r>
      <w:r>
        <w:rPr>
          <w:rFonts w:ascii="Arial" w:hAnsi="Arial" w:cs="Arial"/>
          <w:color w:val="000000"/>
          <w:sz w:val="19"/>
          <w:szCs w:val="19"/>
        </w:rPr>
        <w:t xml:space="preserve"> para que ya no seamos niños sacudidos por las olas y zarandeados por todo viento de enseñanza en las artimañas de los hombres en astucia, con miras a un sistema de error,</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15 </w:t>
      </w:r>
      <w:r>
        <w:rPr>
          <w:rFonts w:ascii="Arial" w:hAnsi="Arial" w:cs="Arial"/>
          <w:color w:val="000000"/>
          <w:sz w:val="19"/>
          <w:szCs w:val="19"/>
        </w:rPr>
        <w:t>sino que asidos a la verdad en amor, crezcamos en todo en Aquel que es la Cabeza, Cristo,</w:t>
      </w:r>
    </w:p>
    <w:p w:rsidR="000A5B91" w:rsidRDefault="000A5B91" w:rsidP="000A5B91">
      <w:pPr>
        <w:pStyle w:val="NormalWeb"/>
        <w:spacing w:before="0" w:beforeAutospacing="0" w:after="0" w:afterAutospacing="0"/>
        <w:jc w:val="both"/>
      </w:pPr>
      <w:r>
        <w:rPr>
          <w:rFonts w:ascii="Arial" w:hAnsi="Arial" w:cs="Arial"/>
          <w:b/>
          <w:bCs/>
          <w:color w:val="000000"/>
          <w:sz w:val="19"/>
          <w:szCs w:val="19"/>
        </w:rPr>
        <w:t xml:space="preserve">16 </w:t>
      </w:r>
      <w:r>
        <w:rPr>
          <w:rFonts w:ascii="Arial" w:hAnsi="Arial" w:cs="Arial"/>
          <w:color w:val="000000"/>
          <w:sz w:val="19"/>
          <w:szCs w:val="19"/>
        </w:rPr>
        <w:t>de quien todo el Cuerpo, bien unido y entrelazado por todas las coyunturas del rico suministro y por la función de cada miembro en su medida, causa el crecimiento del Cuerpo para la edificación de sí mismo en amor.</w:t>
      </w:r>
    </w:p>
    <w:p w:rsidR="003E4454" w:rsidRPr="0041740C" w:rsidRDefault="003E4454">
      <w:pPr>
        <w:pBdr>
          <w:top w:val="nil"/>
          <w:left w:val="nil"/>
          <w:bottom w:val="nil"/>
          <w:right w:val="nil"/>
          <w:between w:val="nil"/>
        </w:pBdr>
        <w:jc w:val="both"/>
        <w:rPr>
          <w:rFonts w:ascii="Arial" w:eastAsia="Arial" w:hAnsi="Arial" w:cs="Arial"/>
          <w:sz w:val="16"/>
          <w:szCs w:val="16"/>
        </w:rPr>
      </w:pPr>
    </w:p>
    <w:p w:rsidR="003E4454" w:rsidRDefault="003E4454">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Pr="0041740C" w:rsidRDefault="00D67F2E">
      <w:pPr>
        <w:pBdr>
          <w:top w:val="nil"/>
          <w:left w:val="nil"/>
          <w:bottom w:val="nil"/>
          <w:right w:val="nil"/>
          <w:between w:val="nil"/>
        </w:pBdr>
        <w:jc w:val="both"/>
        <w:rPr>
          <w:rFonts w:ascii="Arial" w:eastAsia="Arial" w:hAnsi="Arial" w:cs="Arial"/>
          <w:b/>
          <w:sz w:val="8"/>
          <w:szCs w:val="8"/>
        </w:rPr>
      </w:pPr>
    </w:p>
    <w:p w:rsidR="003E4454" w:rsidRPr="0041740C" w:rsidRDefault="003B27EC">
      <w:pPr>
        <w:ind w:left="105"/>
        <w:jc w:val="center"/>
        <w:rPr>
          <w:rFonts w:ascii="Arial" w:eastAsia="Arial" w:hAnsi="Arial" w:cs="Arial"/>
          <w:b/>
          <w:i/>
          <w:sz w:val="18"/>
          <w:szCs w:val="18"/>
          <w:lang w:val="en-US"/>
        </w:rPr>
      </w:pPr>
      <w:r w:rsidRPr="0041740C">
        <w:rPr>
          <w:rFonts w:ascii="Arial" w:eastAsia="Arial" w:hAnsi="Arial" w:cs="Arial"/>
          <w:b/>
          <w:i/>
          <w:sz w:val="18"/>
          <w:szCs w:val="18"/>
          <w:lang w:val="en-US"/>
        </w:rPr>
        <w:lastRenderedPageBreak/>
        <w:t>Lectura adicional:</w:t>
      </w:r>
    </w:p>
    <w:p w:rsidR="006C0679" w:rsidRPr="0041740C" w:rsidRDefault="006C0679" w:rsidP="00D67F2E">
      <w:pPr>
        <w:ind w:left="270" w:right="60"/>
        <w:jc w:val="center"/>
        <w:rPr>
          <w:rFonts w:ascii="Arial" w:eastAsia="Arial" w:hAnsi="Arial" w:cs="Arial"/>
          <w:b/>
          <w:i/>
          <w:sz w:val="6"/>
          <w:szCs w:val="6"/>
          <w:lang w:val="en-US"/>
        </w:rPr>
      </w:pPr>
    </w:p>
    <w:p w:rsidR="00D67F2E" w:rsidRPr="00D67F2E" w:rsidRDefault="00D67F2E" w:rsidP="00D67F2E">
      <w:pPr>
        <w:ind w:left="270" w:right="60"/>
        <w:jc w:val="center"/>
        <w:rPr>
          <w:i/>
          <w:sz w:val="16"/>
          <w:szCs w:val="16"/>
          <w:lang w:val="en-US"/>
        </w:rPr>
      </w:pPr>
      <w:r w:rsidRPr="00D67F2E">
        <w:rPr>
          <w:i/>
          <w:sz w:val="16"/>
          <w:szCs w:val="16"/>
          <w:lang w:val="en-US"/>
        </w:rPr>
        <w:t>CWWL, 1989, vol. 4, “The Organic Building up of the Church as the Body of Christ to be the Organism of the Processed and Dispensing Triune God”, ch. 4</w:t>
      </w:r>
    </w:p>
    <w:p w:rsidR="00D67F2E" w:rsidRPr="00D67F2E" w:rsidRDefault="00D67F2E" w:rsidP="00D67F2E">
      <w:pPr>
        <w:ind w:left="270" w:right="60"/>
        <w:jc w:val="center"/>
        <w:rPr>
          <w:i/>
          <w:sz w:val="16"/>
          <w:szCs w:val="16"/>
          <w:lang w:val="en-US"/>
        </w:rPr>
      </w:pPr>
      <w:r w:rsidRPr="00D67F2E">
        <w:rPr>
          <w:i/>
          <w:sz w:val="16"/>
          <w:szCs w:val="16"/>
          <w:lang w:val="en-US"/>
        </w:rPr>
        <w:t>CWWL, 1984, vol. 32, “God’s New Testament Economy,”, ch. 38</w:t>
      </w:r>
    </w:p>
    <w:p w:rsidR="006C0679" w:rsidRPr="00BD6F8F" w:rsidRDefault="00D67F2E" w:rsidP="00D67F2E">
      <w:pPr>
        <w:ind w:left="270" w:right="60"/>
        <w:jc w:val="center"/>
        <w:rPr>
          <w:i/>
          <w:sz w:val="4"/>
          <w:szCs w:val="4"/>
          <w:highlight w:val="yellow"/>
          <w:lang w:val="en-US"/>
        </w:rPr>
      </w:pPr>
      <w:r w:rsidRPr="00D67F2E">
        <w:rPr>
          <w:i/>
          <w:sz w:val="16"/>
          <w:szCs w:val="16"/>
          <w:lang w:val="en-US"/>
        </w:rPr>
        <w:t>CWWL, 1984, vol. 2, “Elders Training Book 4: Other Crucial Matters concerning the Practice of the Lord’s Recovery,”, ch. 4</w:t>
      </w:r>
    </w:p>
    <w:p w:rsidR="006C0679" w:rsidRPr="00BD6F8F" w:rsidRDefault="006C0679" w:rsidP="006C0679">
      <w:pPr>
        <w:ind w:left="-1440" w:right="630"/>
        <w:jc w:val="right"/>
        <w:rPr>
          <w:i/>
          <w:sz w:val="4"/>
          <w:szCs w:val="4"/>
          <w:highlight w:val="yellow"/>
          <w:lang w:val="en-US"/>
        </w:rPr>
      </w:pPr>
    </w:p>
    <w:p w:rsidR="003E4454" w:rsidRPr="000A5B91" w:rsidRDefault="00E01CC2" w:rsidP="00E01CC2">
      <w:pPr>
        <w:ind w:left="360"/>
        <w:jc w:val="center"/>
        <w:rPr>
          <w:i/>
          <w:color w:val="000000"/>
          <w:sz w:val="16"/>
          <w:szCs w:val="16"/>
        </w:rPr>
      </w:pPr>
      <w:r w:rsidRPr="000A5B91">
        <w:rPr>
          <w:i/>
          <w:color w:val="000000"/>
          <w:sz w:val="16"/>
          <w:szCs w:val="16"/>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sectPr w:rsidR="003E4454" w:rsidRPr="0041740C"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B43" w:rsidRDefault="00562B43">
      <w:r>
        <w:separator/>
      </w:r>
    </w:p>
  </w:endnote>
  <w:endnote w:type="continuationSeparator" w:id="0">
    <w:p w:rsidR="00562B43" w:rsidRDefault="00562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B43" w:rsidRDefault="00562B43">
      <w:r>
        <w:separator/>
      </w:r>
    </w:p>
  </w:footnote>
  <w:footnote w:type="continuationSeparator" w:id="0">
    <w:p w:rsidR="00562B43" w:rsidRDefault="00562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La edificación intrínseca y orgánica de la iglesia como Cuerpo de Cristo (Semana </w:t>
    </w:r>
    <w:r w:rsidR="000A5B91">
      <w:rPr>
        <w:rFonts w:ascii="Arial" w:eastAsia="Arial" w:hAnsi="Arial" w:cs="Arial"/>
        <w:sz w:val="19"/>
        <w:szCs w:val="19"/>
        <w:u w:val="single"/>
      </w:rPr>
      <w:t>4</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del </w:t>
    </w:r>
    <w:r w:rsidR="000A5B91">
      <w:rPr>
        <w:rFonts w:ascii="Arial" w:eastAsia="Arial" w:hAnsi="Arial" w:cs="Arial"/>
        <w:sz w:val="19"/>
        <w:szCs w:val="19"/>
        <w:u w:val="single"/>
      </w:rPr>
      <w:t>21</w:t>
    </w:r>
    <w:r w:rsidR="005F6611">
      <w:rPr>
        <w:rFonts w:ascii="Arial" w:eastAsia="Arial" w:hAnsi="Arial" w:cs="Arial"/>
        <w:sz w:val="19"/>
        <w:szCs w:val="19"/>
        <w:u w:val="single"/>
      </w:rPr>
      <w:t xml:space="preserve"> al </w:t>
    </w:r>
    <w:r w:rsidR="00691C44">
      <w:rPr>
        <w:rFonts w:ascii="Arial" w:eastAsia="Arial" w:hAnsi="Arial" w:cs="Arial"/>
        <w:sz w:val="19"/>
        <w:szCs w:val="19"/>
        <w:u w:val="single"/>
      </w:rPr>
      <w:t>2</w:t>
    </w:r>
    <w:r w:rsidR="000A5B91">
      <w:rPr>
        <w:rFonts w:ascii="Arial" w:eastAsia="Arial" w:hAnsi="Arial" w:cs="Arial"/>
        <w:sz w:val="19"/>
        <w:szCs w:val="19"/>
        <w:u w:val="single"/>
      </w:rPr>
      <w:t>7</w:t>
    </w:r>
    <w:r>
      <w:rPr>
        <w:rFonts w:ascii="Arial" w:eastAsia="Arial" w:hAnsi="Arial" w:cs="Arial"/>
        <w:sz w:val="19"/>
        <w:szCs w:val="19"/>
        <w:u w:val="single"/>
      </w:rPr>
      <w:t xml:space="preserve"> de junio de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37A04"/>
    <w:rsid w:val="00076E94"/>
    <w:rsid w:val="0008262F"/>
    <w:rsid w:val="00091399"/>
    <w:rsid w:val="000A4F99"/>
    <w:rsid w:val="000A5B91"/>
    <w:rsid w:val="000D4BC6"/>
    <w:rsid w:val="0010611B"/>
    <w:rsid w:val="00106968"/>
    <w:rsid w:val="001278F7"/>
    <w:rsid w:val="001344FB"/>
    <w:rsid w:val="00165C2F"/>
    <w:rsid w:val="0017325C"/>
    <w:rsid w:val="00187B7E"/>
    <w:rsid w:val="00196A94"/>
    <w:rsid w:val="001B0098"/>
    <w:rsid w:val="001B14DB"/>
    <w:rsid w:val="001B1C9D"/>
    <w:rsid w:val="00220911"/>
    <w:rsid w:val="00236E29"/>
    <w:rsid w:val="00252938"/>
    <w:rsid w:val="00264F84"/>
    <w:rsid w:val="0027437E"/>
    <w:rsid w:val="002A7BD3"/>
    <w:rsid w:val="002B5AB4"/>
    <w:rsid w:val="002E6E8E"/>
    <w:rsid w:val="002E7FBD"/>
    <w:rsid w:val="003056CD"/>
    <w:rsid w:val="00335A15"/>
    <w:rsid w:val="00354A3C"/>
    <w:rsid w:val="00357963"/>
    <w:rsid w:val="003719AD"/>
    <w:rsid w:val="0037477C"/>
    <w:rsid w:val="003942A8"/>
    <w:rsid w:val="003B27EC"/>
    <w:rsid w:val="003E0863"/>
    <w:rsid w:val="003E42D4"/>
    <w:rsid w:val="003E4454"/>
    <w:rsid w:val="003E5D51"/>
    <w:rsid w:val="003F3C05"/>
    <w:rsid w:val="00400A0E"/>
    <w:rsid w:val="004067C2"/>
    <w:rsid w:val="004155D5"/>
    <w:rsid w:val="00415603"/>
    <w:rsid w:val="0041740C"/>
    <w:rsid w:val="004328B7"/>
    <w:rsid w:val="00462D85"/>
    <w:rsid w:val="00464A2B"/>
    <w:rsid w:val="00473313"/>
    <w:rsid w:val="0049240E"/>
    <w:rsid w:val="00496AB7"/>
    <w:rsid w:val="004A439E"/>
    <w:rsid w:val="004B1C50"/>
    <w:rsid w:val="004C0BD0"/>
    <w:rsid w:val="004C3438"/>
    <w:rsid w:val="004C3D20"/>
    <w:rsid w:val="004F4105"/>
    <w:rsid w:val="00507AB4"/>
    <w:rsid w:val="005304F9"/>
    <w:rsid w:val="00531AAB"/>
    <w:rsid w:val="00535767"/>
    <w:rsid w:val="005417F4"/>
    <w:rsid w:val="00562B43"/>
    <w:rsid w:val="00572F78"/>
    <w:rsid w:val="00575A82"/>
    <w:rsid w:val="0057647B"/>
    <w:rsid w:val="005C2D41"/>
    <w:rsid w:val="005C71AA"/>
    <w:rsid w:val="005D4296"/>
    <w:rsid w:val="005E7F81"/>
    <w:rsid w:val="005F6611"/>
    <w:rsid w:val="0060555E"/>
    <w:rsid w:val="006149F9"/>
    <w:rsid w:val="00615531"/>
    <w:rsid w:val="00620C5C"/>
    <w:rsid w:val="00621415"/>
    <w:rsid w:val="00667D8A"/>
    <w:rsid w:val="00675302"/>
    <w:rsid w:val="006838E9"/>
    <w:rsid w:val="00684116"/>
    <w:rsid w:val="00691C44"/>
    <w:rsid w:val="006A44C1"/>
    <w:rsid w:val="006A5343"/>
    <w:rsid w:val="006C0679"/>
    <w:rsid w:val="006D51B1"/>
    <w:rsid w:val="00716F21"/>
    <w:rsid w:val="007254E8"/>
    <w:rsid w:val="00732C6A"/>
    <w:rsid w:val="00746FA7"/>
    <w:rsid w:val="00767B94"/>
    <w:rsid w:val="00772A06"/>
    <w:rsid w:val="00782851"/>
    <w:rsid w:val="007832BF"/>
    <w:rsid w:val="007922C2"/>
    <w:rsid w:val="008140BB"/>
    <w:rsid w:val="008308D2"/>
    <w:rsid w:val="00832271"/>
    <w:rsid w:val="00835378"/>
    <w:rsid w:val="00871000"/>
    <w:rsid w:val="00893CD8"/>
    <w:rsid w:val="008A0D19"/>
    <w:rsid w:val="008B6B76"/>
    <w:rsid w:val="008D1A77"/>
    <w:rsid w:val="009033E2"/>
    <w:rsid w:val="009171D3"/>
    <w:rsid w:val="00942AD1"/>
    <w:rsid w:val="009442C5"/>
    <w:rsid w:val="009737F2"/>
    <w:rsid w:val="00990575"/>
    <w:rsid w:val="00996C17"/>
    <w:rsid w:val="009A1F5F"/>
    <w:rsid w:val="009A53D5"/>
    <w:rsid w:val="009B6DDE"/>
    <w:rsid w:val="009E1860"/>
    <w:rsid w:val="009E60AB"/>
    <w:rsid w:val="00A20B6D"/>
    <w:rsid w:val="00A56A07"/>
    <w:rsid w:val="00A72E9A"/>
    <w:rsid w:val="00A97142"/>
    <w:rsid w:val="00AA67AD"/>
    <w:rsid w:val="00AE1B09"/>
    <w:rsid w:val="00AE2BF5"/>
    <w:rsid w:val="00B12391"/>
    <w:rsid w:val="00B2570D"/>
    <w:rsid w:val="00B34B04"/>
    <w:rsid w:val="00B650F4"/>
    <w:rsid w:val="00B73F75"/>
    <w:rsid w:val="00B802EC"/>
    <w:rsid w:val="00B84C7F"/>
    <w:rsid w:val="00B94093"/>
    <w:rsid w:val="00BA0541"/>
    <w:rsid w:val="00BA72E4"/>
    <w:rsid w:val="00BB449E"/>
    <w:rsid w:val="00BB52CF"/>
    <w:rsid w:val="00BD6F8F"/>
    <w:rsid w:val="00BE7FEA"/>
    <w:rsid w:val="00BF6E34"/>
    <w:rsid w:val="00BF736F"/>
    <w:rsid w:val="00C0068B"/>
    <w:rsid w:val="00C25A21"/>
    <w:rsid w:val="00C461C3"/>
    <w:rsid w:val="00C53BF1"/>
    <w:rsid w:val="00C60A55"/>
    <w:rsid w:val="00C665D8"/>
    <w:rsid w:val="00C74B33"/>
    <w:rsid w:val="00C81D79"/>
    <w:rsid w:val="00C9366A"/>
    <w:rsid w:val="00CA6339"/>
    <w:rsid w:val="00CA7505"/>
    <w:rsid w:val="00CA79D9"/>
    <w:rsid w:val="00CB6761"/>
    <w:rsid w:val="00CC4725"/>
    <w:rsid w:val="00D12279"/>
    <w:rsid w:val="00D23554"/>
    <w:rsid w:val="00D52615"/>
    <w:rsid w:val="00D60D7A"/>
    <w:rsid w:val="00D67F2E"/>
    <w:rsid w:val="00D857B0"/>
    <w:rsid w:val="00DA667F"/>
    <w:rsid w:val="00DD113C"/>
    <w:rsid w:val="00DE19FC"/>
    <w:rsid w:val="00DE2CDD"/>
    <w:rsid w:val="00E01CC2"/>
    <w:rsid w:val="00E20167"/>
    <w:rsid w:val="00E40FD1"/>
    <w:rsid w:val="00E6056B"/>
    <w:rsid w:val="00E6488E"/>
    <w:rsid w:val="00E82ED2"/>
    <w:rsid w:val="00E950B1"/>
    <w:rsid w:val="00F13095"/>
    <w:rsid w:val="00F13D0B"/>
    <w:rsid w:val="00F14987"/>
    <w:rsid w:val="00F17F20"/>
    <w:rsid w:val="00F22C15"/>
    <w:rsid w:val="00F335E0"/>
    <w:rsid w:val="00F841C1"/>
    <w:rsid w:val="00FC3675"/>
    <w:rsid w:val="00FC69AA"/>
    <w:rsid w:val="00FE0949"/>
    <w:rsid w:val="00FE199B"/>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E8DD46-B757-4ADB-AA0D-A51933E4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5213</Words>
  <Characters>29715</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2021-06-20T14:12:00Z</dcterms:created>
  <dcterms:modified xsi:type="dcterms:W3CDTF">2021-06-20T14:12:00Z</dcterms:modified>
</cp:coreProperties>
</file>