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632616">
              <w:rPr>
                <w:rFonts w:ascii="SimSun" w:eastAsia="SimSun" w:hAnsi="SimSun"/>
                <w:b/>
                <w:sz w:val="20"/>
                <w:szCs w:val="20"/>
              </w:rPr>
              <w:t>16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65B11" w:rsidRPr="003F1655" w:rsidRDefault="00065B11" w:rsidP="00065B1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984F8C">
        <w:rPr>
          <w:rFonts w:ascii="SimSun" w:eastAsia="SimSun" w:hAnsi="SimSun" w:hint="eastAsia"/>
          <w:b/>
          <w:bCs/>
          <w:sz w:val="20"/>
          <w:szCs w:val="20"/>
        </w:rPr>
        <w:t>出埃及记</w:t>
      </w:r>
      <w:r w:rsidRPr="00984F8C">
        <w:rPr>
          <w:rFonts w:ascii="SimSun" w:eastAsia="SimSun" w:hAnsi="SimSun"/>
          <w:b/>
          <w:bCs/>
          <w:sz w:val="20"/>
          <w:szCs w:val="20"/>
        </w:rPr>
        <w:t>3:14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神对摩西说，我是那我是；又说，你要对以色列人这样说，那我是差我到你们这里来。</w:t>
      </w:r>
    </w:p>
    <w:p w:rsidR="00C963EA" w:rsidRPr="0027022F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7022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32616" w:rsidRPr="00984F8C" w:rsidRDefault="00984F8C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984F8C">
        <w:rPr>
          <w:rFonts w:ascii="SimSun" w:eastAsia="SimSun" w:hAnsi="SimSun" w:hint="eastAsia"/>
          <w:b/>
          <w:bCs/>
          <w:sz w:val="20"/>
          <w:szCs w:val="20"/>
        </w:rPr>
        <w:t>耶利米书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984F8C">
        <w:rPr>
          <w:rFonts w:ascii="SimSun" w:eastAsia="SimSun" w:hAnsi="SimSun" w:hint="eastAsia"/>
          <w:b/>
          <w:bCs/>
          <w:sz w:val="20"/>
          <w:szCs w:val="20"/>
        </w:rPr>
        <w:t>1</w:t>
      </w:r>
      <w:r w:rsidR="00632616" w:rsidRPr="00984F8C">
        <w:rPr>
          <w:rFonts w:ascii="SimSun" w:eastAsia="SimSun" w:hAnsi="SimSun"/>
          <w:b/>
          <w:bCs/>
          <w:sz w:val="20"/>
          <w:szCs w:val="20"/>
        </w:rPr>
        <w:t>0:10</w:t>
      </w:r>
      <w:r w:rsidR="00632616" w:rsidRPr="00984F8C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984F8C">
        <w:rPr>
          <w:rFonts w:ascii="SimSun" w:eastAsia="SimSun" w:hAnsi="SimSun"/>
          <w:b/>
          <w:bCs/>
          <w:sz w:val="20"/>
          <w:szCs w:val="20"/>
        </w:rPr>
        <w:t>10:10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惟耶和华是真神，是活神，是永远的王。祂一发怒，地就震动；祂一恼恨，列国都抵受不住。</w:t>
      </w:r>
    </w:p>
    <w:p w:rsidR="00984F8C" w:rsidRPr="00984F8C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984F8C">
        <w:rPr>
          <w:rFonts w:ascii="SimSun" w:eastAsia="SimSun" w:hAnsi="SimSun" w:hint="eastAsia"/>
          <w:b/>
          <w:bCs/>
          <w:sz w:val="20"/>
          <w:szCs w:val="20"/>
        </w:rPr>
        <w:t>出</w:t>
      </w:r>
      <w:r w:rsidR="00984F8C" w:rsidRPr="00984F8C">
        <w:rPr>
          <w:rFonts w:ascii="SimSun" w:eastAsia="SimSun" w:hAnsi="SimSun" w:hint="eastAsia"/>
          <w:b/>
          <w:bCs/>
          <w:sz w:val="20"/>
          <w:szCs w:val="20"/>
        </w:rPr>
        <w:t>埃及记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984F8C">
        <w:rPr>
          <w:rFonts w:ascii="SimSun" w:eastAsia="SimSun" w:hAnsi="SimSun"/>
          <w:b/>
          <w:bCs/>
          <w:sz w:val="20"/>
          <w:szCs w:val="20"/>
        </w:rPr>
        <w:t>3:14</w:t>
      </w:r>
      <w:r w:rsidRPr="00984F8C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984F8C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984F8C">
        <w:rPr>
          <w:rFonts w:ascii="SimSun" w:eastAsia="SimSun" w:hAnsi="SimSun"/>
          <w:b/>
          <w:bCs/>
          <w:sz w:val="20"/>
          <w:szCs w:val="20"/>
        </w:rPr>
        <w:t>3:14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神对摩西说，我是那我是；又说，你要对以色列人这样说，那我是差我到你们这里来。</w:t>
      </w:r>
    </w:p>
    <w:p w:rsidR="00984F8C" w:rsidRPr="00984F8C" w:rsidRDefault="00984F8C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984F8C">
        <w:rPr>
          <w:rFonts w:ascii="SimSun" w:eastAsia="SimSun" w:hAnsi="SimSun" w:hint="eastAsia"/>
          <w:b/>
          <w:bCs/>
          <w:sz w:val="20"/>
          <w:szCs w:val="20"/>
        </w:rPr>
        <w:t>约翰福音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984F8C">
        <w:rPr>
          <w:rFonts w:ascii="SimSun" w:eastAsia="SimSun" w:hAnsi="SimSun"/>
          <w:b/>
          <w:bCs/>
          <w:sz w:val="20"/>
          <w:szCs w:val="20"/>
        </w:rPr>
        <w:t>8:24</w:t>
      </w:r>
      <w:r>
        <w:rPr>
          <w:rFonts w:ascii="SimSun" w:eastAsia="SimSun" w:hAnsi="SimSun" w:hint="eastAsia"/>
          <w:b/>
          <w:bCs/>
          <w:sz w:val="20"/>
          <w:szCs w:val="20"/>
        </w:rPr>
        <w:t>，2</w:t>
      </w:r>
      <w:r>
        <w:rPr>
          <w:rFonts w:ascii="SimSun" w:eastAsia="SimSun" w:hAnsi="SimSun"/>
          <w:b/>
          <w:bCs/>
          <w:sz w:val="20"/>
          <w:szCs w:val="20"/>
        </w:rPr>
        <w:t>8</w:t>
      </w:r>
      <w:r w:rsidR="00632616" w:rsidRPr="00984F8C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984F8C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984F8C">
        <w:rPr>
          <w:rFonts w:ascii="SimSun" w:eastAsia="SimSun" w:hAnsi="SimSun"/>
          <w:b/>
          <w:bCs/>
          <w:sz w:val="20"/>
          <w:szCs w:val="20"/>
        </w:rPr>
        <w:t>8:24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所以我对你们说，你们要死在你们的罪中；你们若不信我是，必要死在你们的罪中。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984F8C">
        <w:rPr>
          <w:rFonts w:ascii="SimSun" w:eastAsia="SimSun" w:hAnsi="SimSun"/>
          <w:b/>
          <w:bCs/>
          <w:sz w:val="20"/>
          <w:szCs w:val="20"/>
        </w:rPr>
        <w:t>8:28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所以耶稣对他们说，你们举起人子以后，必知道我是，并且知道我不从自己作什么；我说这些话，乃是照着父所教训我的。</w:t>
      </w:r>
    </w:p>
    <w:p w:rsidR="007550F4" w:rsidRPr="007550F4" w:rsidRDefault="007550F4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50F4">
        <w:rPr>
          <w:rFonts w:ascii="SimSun" w:eastAsia="SimSun" w:hAnsi="SimSun" w:hint="eastAsia"/>
          <w:b/>
          <w:bCs/>
          <w:sz w:val="20"/>
          <w:szCs w:val="20"/>
        </w:rPr>
        <w:t>希伯来书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/>
          <w:b/>
          <w:bCs/>
          <w:sz w:val="20"/>
          <w:szCs w:val="20"/>
        </w:rPr>
        <w:t>11:6</w:t>
      </w:r>
      <w:r w:rsidR="00632616" w:rsidRPr="007550F4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7550F4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50F4">
        <w:rPr>
          <w:rFonts w:ascii="SimSun" w:eastAsia="SimSun" w:hAnsi="SimSun"/>
          <w:b/>
          <w:bCs/>
          <w:sz w:val="20"/>
          <w:szCs w:val="20"/>
        </w:rPr>
        <w:t>11:6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人非有信，就不能得神的喜悦；因为到神面前来的人，必须信有神，且信祂赏赐那寻求祂的人。</w:t>
      </w:r>
    </w:p>
    <w:p w:rsidR="007550F4" w:rsidRPr="007550F4" w:rsidRDefault="007550F4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50F4">
        <w:rPr>
          <w:rFonts w:ascii="SimSun" w:eastAsia="SimSun" w:hAnsi="SimSun" w:hint="eastAsia"/>
          <w:b/>
          <w:bCs/>
          <w:sz w:val="20"/>
          <w:szCs w:val="20"/>
        </w:rPr>
        <w:t>约翰福音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/>
          <w:b/>
          <w:bCs/>
          <w:sz w:val="20"/>
          <w:szCs w:val="20"/>
        </w:rPr>
        <w:t>6:35</w:t>
      </w:r>
      <w:r w:rsidRPr="007550F4">
        <w:rPr>
          <w:rFonts w:ascii="SimSun" w:eastAsia="SimSun" w:hAnsi="SimSun" w:hint="eastAsia"/>
          <w:b/>
          <w:bCs/>
          <w:sz w:val="20"/>
          <w:szCs w:val="20"/>
        </w:rPr>
        <w:t>；8</w:t>
      </w:r>
      <w:r w:rsidRPr="007550F4">
        <w:rPr>
          <w:rFonts w:ascii="SimSun" w:eastAsia="SimSun" w:hAnsi="SimSun"/>
          <w:b/>
          <w:bCs/>
          <w:sz w:val="20"/>
          <w:szCs w:val="20"/>
        </w:rPr>
        <w:t>:12</w:t>
      </w:r>
      <w:r w:rsidRPr="007550F4">
        <w:rPr>
          <w:rFonts w:ascii="SimSun" w:eastAsia="SimSun" w:hAnsi="SimSun" w:hint="eastAsia"/>
          <w:b/>
          <w:bCs/>
          <w:sz w:val="20"/>
          <w:szCs w:val="20"/>
        </w:rPr>
        <w:t>；1</w:t>
      </w:r>
      <w:r w:rsidRPr="007550F4">
        <w:rPr>
          <w:rFonts w:ascii="SimSun" w:eastAsia="SimSun" w:hAnsi="SimSun"/>
          <w:b/>
          <w:bCs/>
          <w:sz w:val="20"/>
          <w:szCs w:val="20"/>
        </w:rPr>
        <w:t>4:6</w:t>
      </w:r>
    </w:p>
    <w:p w:rsidR="00632616" w:rsidRPr="00632616" w:rsidRDefault="007550F4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50F4">
        <w:rPr>
          <w:rFonts w:ascii="SimSun" w:eastAsia="SimSun" w:hAnsi="SimSun"/>
          <w:b/>
          <w:bCs/>
          <w:sz w:val="20"/>
          <w:szCs w:val="20"/>
        </w:rPr>
        <w:t>6:35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耶稣对他们说，我就是生命的粮，到我这里来的，必永远不饿；信入我的，必永远不渴。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31428">
        <w:rPr>
          <w:rFonts w:ascii="SimSun" w:eastAsia="SimSun" w:hAnsi="SimSun"/>
          <w:b/>
          <w:bCs/>
          <w:sz w:val="20"/>
          <w:szCs w:val="20"/>
        </w:rPr>
        <w:t>8:12</w:t>
      </w:r>
      <w:r w:rsidR="00F31428" w:rsidRP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于是耶稣又对众人讲论说，我是世界的光，跟从我的，就绝不在黑暗里行，必要得着生命的光。</w:t>
      </w:r>
    </w:p>
    <w:p w:rsid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31428">
        <w:rPr>
          <w:rFonts w:ascii="SimSun" w:eastAsia="SimSun" w:hAnsi="SimSun"/>
          <w:b/>
          <w:bCs/>
          <w:sz w:val="20"/>
          <w:szCs w:val="20"/>
        </w:rPr>
        <w:t>14:6</w:t>
      </w:r>
      <w:r w:rsidR="00F31428">
        <w:rPr>
          <w:rFonts w:ascii="SimSun" w:eastAsia="SimSun" w:hAnsi="SimSun"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耶稣说，我就是道路、实际、生命；若不借着我，没有人能到父那里去。</w:t>
      </w:r>
    </w:p>
    <w:p w:rsidR="00632616" w:rsidRPr="00632616" w:rsidRDefault="00C963EA" w:rsidP="0063261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32616" w:rsidRDefault="00632616" w:rsidP="003F165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耶和华的意思是“那昔是今是以后永是者”。这名称基本上由“是”这个动词所组成。除了主以外，其他一切都是虚无。祂是唯一“是”的那一位，唯一具有存在之实际的那一位。除了祂以外，“是”这个动词不该应用于任何人或任何事物。祂是唯一的自有者。宇宙中的万有都是虚无。……希伯来十一章六节说，“到神面前来的人，必须信有神。”（有神，直译，神是）根据本节经文，神是，我们必须信祂是。神是，但我们不是。……“我是”这辞不是完整的句子，但在这里的作用是一个名字，甚至是一个独特的名字。……这名实际上就是“是”这个动词。只有神够资格把这个动词应用在祂的存在上，因为唯有祂是自有的。你我……不是自有的（出埃及记生命读经，六八至六九、七一页）。</w:t>
      </w:r>
    </w:p>
    <w:p w:rsidR="00632616" w:rsidRPr="00632616" w:rsidRDefault="00632616" w:rsidP="003F165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lastRenderedPageBreak/>
        <w:t>神是那“我是”，祂是我们所需要的一切。我们能在“我是”这辞之后加上我们所需要的一切。你疲倦么？这位“我是”就是你的安息。你饥饿么？祂是你的食物。你发死么？祂就是生命。在新约里，主用许多事物来描述祂自己：“我是真葡萄树”（约十五</w:t>
      </w:r>
      <w:r w:rsidRPr="00632616">
        <w:rPr>
          <w:rFonts w:ascii="SimSun" w:eastAsia="SimSun" w:hAnsi="SimSun"/>
          <w:bCs/>
          <w:sz w:val="20"/>
          <w:szCs w:val="20"/>
        </w:rPr>
        <w:t>1</w:t>
      </w:r>
      <w:r w:rsidRPr="00632616">
        <w:rPr>
          <w:rFonts w:ascii="SimSun" w:eastAsia="SimSun" w:hAnsi="SimSun" w:hint="eastAsia"/>
          <w:bCs/>
          <w:sz w:val="20"/>
          <w:szCs w:val="20"/>
        </w:rPr>
        <w:t>），“我就是生命的粮”（六</w:t>
      </w:r>
      <w:r w:rsidRPr="00632616">
        <w:rPr>
          <w:rFonts w:ascii="SimSun" w:eastAsia="SimSun" w:hAnsi="SimSun"/>
          <w:bCs/>
          <w:sz w:val="20"/>
          <w:szCs w:val="20"/>
        </w:rPr>
        <w:t>35</w:t>
      </w:r>
      <w:r w:rsidRPr="00632616">
        <w:rPr>
          <w:rFonts w:ascii="SimSun" w:eastAsia="SimSun" w:hAnsi="SimSun" w:hint="eastAsia"/>
          <w:bCs/>
          <w:sz w:val="20"/>
          <w:szCs w:val="20"/>
        </w:rPr>
        <w:t>），“我是……光”（八</w:t>
      </w:r>
      <w:r w:rsidRPr="00632616">
        <w:rPr>
          <w:rFonts w:ascii="SimSun" w:eastAsia="SimSun" w:hAnsi="SimSun"/>
          <w:bCs/>
          <w:sz w:val="20"/>
          <w:szCs w:val="20"/>
        </w:rPr>
        <w:t>12</w:t>
      </w:r>
      <w:r w:rsidRPr="00632616">
        <w:rPr>
          <w:rFonts w:ascii="SimSun" w:eastAsia="SimSun" w:hAnsi="SimSun" w:hint="eastAsia"/>
          <w:bCs/>
          <w:sz w:val="20"/>
          <w:szCs w:val="20"/>
        </w:rPr>
        <w:t>）。神作为“我是”，祂乃是一切—天、地、空气、水、树木、鸟、牲畜。这不是泛神论—将神和物质的宇宙视为一的宗教信仰。我没有说每件事物都是神，但我的确宣告神是一切正面事物的实际。这含示神必须是你，甚至是你这个人的实际。我们能对祂说，</w:t>
      </w:r>
      <w:r w:rsidRPr="00632616">
        <w:rPr>
          <w:rFonts w:ascii="SimSun" w:eastAsia="SimSun" w:hAnsi="SimSun"/>
          <w:bCs/>
          <w:sz w:val="20"/>
          <w:szCs w:val="20"/>
        </w:rPr>
        <w:t>“</w:t>
      </w:r>
      <w:r w:rsidRPr="00632616">
        <w:rPr>
          <w:rFonts w:ascii="SimSun" w:eastAsia="SimSun" w:hAnsi="SimSun" w:hint="eastAsia"/>
          <w:bCs/>
          <w:sz w:val="20"/>
          <w:szCs w:val="20"/>
        </w:rPr>
        <w:t>主，你就是我。”如果主不是我们，我们就一无所是，没有实际。这伟大的“我是”，包罗万有的一位，就是来呼召我们的那位。……我能作见证，在我五十多年的基督徒生活里，这位“我是”一直扶持着我。因着祂以祂的所是来扶持我，我从来没有退后。不仅如此，我还能持续在这个职事里四十多年之久（出埃及记生命读经，七一至七二页）。</w:t>
      </w:r>
    </w:p>
    <w:p w:rsidR="00632616" w:rsidRPr="00632616" w:rsidRDefault="00632616" w:rsidP="003F165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我是！……你们觉得这个名字的宝贵么？……你们知道“神是……”么？……神说话顶希奇。神所说的，是顶希奇；神所不说的，也是顶希奇。神说得完全的，顶希奇；神说得不完全的，也顶希奇。神都说的，是顶希奇；神说一半的，也顶希奇。神直直爽爽说的，顶希奇；神吞吞吐吐说的，也顶希奇。神在这里不完全地说神是什么。祂只说我是……，内里意思是不完全的。</w:t>
      </w:r>
    </w:p>
    <w:p w:rsidR="00632616" w:rsidRDefault="00632616" w:rsidP="003F165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若神在“我是”之下加上“能力”两字，就祂不是“爱”了。若加上“爱”字，就祂是爱，而非“能力、智慧、义、圣别、救赎、安慰、保障、坚固台、避难所”了。神只说祂是……，而不说祂是什么，好让信祂的人自己在下面加上字眼（哦，不是字眼，乃是属灵的实际！）我们可以按着信心随便加上什么。我们若有需要，同时并有信心，我们就可以在“神是”之下加上我们所需要的，而得着神补满我们那个需要。我们需要安慰，神就是我们的安慰。我们需要避难所，神就是我们的避难所。我们需要坚固台，神就是我们的坚固台。我们需要得胜，神就是我们的得胜。我们需要圣别，神就是我们的圣别。我们需要办法，神就是办法—我就是道路（约十四</w:t>
      </w:r>
      <w:r w:rsidRPr="00632616">
        <w:rPr>
          <w:rFonts w:ascii="SimSun" w:eastAsia="SimSun" w:hAnsi="SimSun"/>
          <w:bCs/>
          <w:sz w:val="20"/>
          <w:szCs w:val="20"/>
        </w:rPr>
        <w:t>6</w:t>
      </w:r>
      <w:r w:rsidRPr="00632616">
        <w:rPr>
          <w:rFonts w:ascii="SimSun" w:eastAsia="SimSun" w:hAnsi="SimSun" w:hint="eastAsia"/>
          <w:bCs/>
          <w:sz w:val="20"/>
          <w:szCs w:val="20"/>
        </w:rPr>
        <w:t>），原文也可作为办法。我们需要光，神就是我们的光。我们需要生命的粮，神就是我们生命的粮。你要什么，你都可以加上。我们不必怀疑，无论什么都可以加上（倪柝声文集第一辑第九册，六五至六六页）。</w:t>
      </w:r>
    </w:p>
    <w:p w:rsidR="00910345" w:rsidRDefault="00910345" w:rsidP="00632616">
      <w:pPr>
        <w:tabs>
          <w:tab w:val="left" w:pos="2430"/>
        </w:tabs>
        <w:ind w:firstLine="446"/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8B1A3D" w:rsidRDefault="00C963EA" w:rsidP="00632616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7C45B6" w:rsidRPr="008B1A3D" w:rsidRDefault="00C963EA" w:rsidP="000F5674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Pr="008B1A3D">
        <w:rPr>
          <w:rFonts w:ascii="SimSun" w:eastAsia="SimSun" w:hAnsi="SimSun" w:hint="eastAsia"/>
          <w:sz w:val="20"/>
          <w:szCs w:val="20"/>
        </w:rPr>
        <w:t>（</w:t>
      </w:r>
      <w:r w:rsidR="00632616">
        <w:rPr>
          <w:rFonts w:ascii="SimSun" w:eastAsia="SimSun" w:hAnsi="SimSun" w:hint="eastAsia"/>
          <w:sz w:val="20"/>
          <w:szCs w:val="20"/>
        </w:rPr>
        <w:t>基督徒</w:t>
      </w:r>
      <w:r w:rsidR="00984F8C">
        <w:rPr>
          <w:rFonts w:ascii="SimSun" w:eastAsia="SimSun" w:hAnsi="SimSun" w:hint="eastAsia"/>
          <w:sz w:val="20"/>
          <w:szCs w:val="20"/>
        </w:rPr>
        <w:t>必需</w:t>
      </w:r>
      <w:r w:rsidR="00632616">
        <w:rPr>
          <w:rFonts w:ascii="SimSun" w:eastAsia="SimSun" w:hAnsi="SimSun" w:hint="eastAsia"/>
          <w:sz w:val="20"/>
          <w:szCs w:val="20"/>
        </w:rPr>
        <w:t>的经历</w:t>
      </w:r>
      <w:r w:rsidRPr="008B1A3D">
        <w:rPr>
          <w:rFonts w:ascii="SimSun" w:eastAsia="SimSun" w:hAnsi="SimSun" w:hint="eastAsia"/>
          <w:sz w:val="20"/>
          <w:szCs w:val="20"/>
        </w:rPr>
        <w:t>）</w:t>
      </w:r>
    </w:p>
    <w:p w:rsidR="00C963EA" w:rsidRPr="008B1A3D" w:rsidRDefault="00C963EA" w:rsidP="007C45B6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E2A7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632616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bookmarkEnd w:id="1"/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22A39" w:rsidRPr="00632616" w:rsidRDefault="00A22A39" w:rsidP="00A22A39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诗</w:t>
      </w:r>
      <w:r>
        <w:rPr>
          <w:rFonts w:ascii="SimSun" w:eastAsia="SimSun" w:hAnsi="SimSun" w:hint="eastAsia"/>
          <w:b/>
          <w:bCs/>
          <w:sz w:val="20"/>
          <w:szCs w:val="20"/>
        </w:rPr>
        <w:t>篇</w:t>
      </w:r>
      <w:r w:rsidRPr="00632616">
        <w:rPr>
          <w:rFonts w:ascii="SimSun" w:eastAsia="SimSun" w:hAnsi="SimSun"/>
          <w:b/>
          <w:bCs/>
          <w:sz w:val="20"/>
          <w:szCs w:val="20"/>
        </w:rPr>
        <w:t>24:8</w:t>
      </w:r>
      <w:r>
        <w:rPr>
          <w:rFonts w:ascii="SimSun" w:eastAsia="SimSun" w:hAnsi="SimSun"/>
          <w:b/>
          <w:bCs/>
          <w:sz w:val="20"/>
          <w:szCs w:val="20"/>
        </w:rPr>
        <w:t>-9</w:t>
      </w:r>
      <w:r w:rsidR="00065B11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50F4">
        <w:rPr>
          <w:rFonts w:ascii="SimSun" w:eastAsia="SimSun" w:hAnsi="SimSun" w:hint="eastAsia"/>
          <w:sz w:val="20"/>
          <w:szCs w:val="20"/>
        </w:rPr>
        <w:t>那荣耀的王是谁呢？就是刚强大能的耶和华，在争战中有大能的耶和华！众城门哪，你们要抬起头来；永久的门户</w:t>
      </w:r>
      <w:r>
        <w:rPr>
          <w:rFonts w:ascii="SimSun" w:eastAsia="SimSun" w:hAnsi="SimSun" w:hint="eastAsia"/>
          <w:sz w:val="20"/>
          <w:szCs w:val="20"/>
        </w:rPr>
        <w:t>啊</w:t>
      </w:r>
      <w:r w:rsidRPr="007550F4">
        <w:rPr>
          <w:rFonts w:ascii="SimSun" w:eastAsia="SimSun" w:hAnsi="SimSun" w:hint="eastAsia"/>
          <w:sz w:val="20"/>
          <w:szCs w:val="20"/>
        </w:rPr>
        <w:t>，你们要把头抬起；荣耀的王将要进来。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耶</w:t>
      </w:r>
      <w:r w:rsidR="007550F4">
        <w:rPr>
          <w:rFonts w:ascii="SimSun" w:eastAsia="SimSun" w:hAnsi="SimSun" w:hint="eastAsia"/>
          <w:b/>
          <w:bCs/>
          <w:sz w:val="20"/>
          <w:szCs w:val="20"/>
        </w:rPr>
        <w:t>利米书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/>
          <w:b/>
          <w:bCs/>
          <w:sz w:val="20"/>
          <w:szCs w:val="20"/>
        </w:rPr>
        <w:t>11:20</w:t>
      </w:r>
    </w:p>
    <w:p w:rsidR="00632616" w:rsidRPr="007550F4" w:rsidRDefault="007550F4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11:20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 w:hint="eastAsia"/>
          <w:sz w:val="20"/>
          <w:szCs w:val="20"/>
        </w:rPr>
        <w:t>按公义判断，察验人肺腑心肠的万军之耶和华</w:t>
      </w:r>
      <w:r>
        <w:rPr>
          <w:rFonts w:ascii="SimSun" w:eastAsia="SimSun" w:hAnsi="SimSun" w:hint="eastAsia"/>
          <w:sz w:val="20"/>
          <w:szCs w:val="20"/>
        </w:rPr>
        <w:t>啊</w:t>
      </w:r>
      <w:r w:rsidR="00632616" w:rsidRPr="007550F4">
        <w:rPr>
          <w:rFonts w:ascii="SimSun" w:eastAsia="SimSun" w:hAnsi="SimSun" w:hint="eastAsia"/>
          <w:sz w:val="20"/>
          <w:szCs w:val="20"/>
        </w:rPr>
        <w:t>，愿我看见你在他们身上报仇，因我将我的案件向你禀明了。</w:t>
      </w:r>
    </w:p>
    <w:p w:rsid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诗</w:t>
      </w:r>
      <w:r w:rsidR="007550F4">
        <w:rPr>
          <w:rFonts w:ascii="SimSun" w:eastAsia="SimSun" w:hAnsi="SimSun" w:hint="eastAsia"/>
          <w:b/>
          <w:bCs/>
          <w:sz w:val="20"/>
          <w:szCs w:val="20"/>
        </w:rPr>
        <w:t>篇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/>
          <w:b/>
          <w:bCs/>
          <w:sz w:val="20"/>
          <w:szCs w:val="20"/>
        </w:rPr>
        <w:t>24:8</w:t>
      </w:r>
      <w:r w:rsidR="007550F4">
        <w:rPr>
          <w:rFonts w:ascii="SimSun" w:eastAsia="SimSun" w:hAnsi="SimSun"/>
          <w:b/>
          <w:bCs/>
          <w:sz w:val="20"/>
          <w:szCs w:val="20"/>
        </w:rPr>
        <w:t>-10</w:t>
      </w:r>
      <w:r w:rsidRPr="00632616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7550F4" w:rsidRDefault="007550F4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24:8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 w:hint="eastAsia"/>
          <w:sz w:val="20"/>
          <w:szCs w:val="20"/>
        </w:rPr>
        <w:t>那荣耀的王是谁呢？就是刚强大能的耶和华，在争战中有大能的耶和华！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/>
          <w:b/>
          <w:bCs/>
          <w:sz w:val="20"/>
          <w:szCs w:val="20"/>
        </w:rPr>
        <w:t>24:9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50F4">
        <w:rPr>
          <w:rFonts w:ascii="SimSun" w:eastAsia="SimSun" w:hAnsi="SimSun" w:hint="eastAsia"/>
          <w:sz w:val="20"/>
          <w:szCs w:val="20"/>
        </w:rPr>
        <w:t>众城门哪，你们要抬起头来；永久的门户</w:t>
      </w:r>
      <w:r w:rsidR="007550F4">
        <w:rPr>
          <w:rFonts w:ascii="SimSun" w:eastAsia="SimSun" w:hAnsi="SimSun" w:hint="eastAsia"/>
          <w:sz w:val="20"/>
          <w:szCs w:val="20"/>
        </w:rPr>
        <w:t>啊</w:t>
      </w:r>
      <w:r w:rsidRPr="007550F4">
        <w:rPr>
          <w:rFonts w:ascii="SimSun" w:eastAsia="SimSun" w:hAnsi="SimSun" w:hint="eastAsia"/>
          <w:sz w:val="20"/>
          <w:szCs w:val="20"/>
        </w:rPr>
        <w:t>，你们要把头抬起；荣耀的王将要进来。</w:t>
      </w:r>
    </w:p>
    <w:p w:rsidR="00632616" w:rsidRPr="003F1655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18"/>
          <w:szCs w:val="18"/>
        </w:rPr>
      </w:pPr>
      <w:r w:rsidRPr="00632616">
        <w:rPr>
          <w:rFonts w:ascii="SimSun" w:eastAsia="SimSun" w:hAnsi="SimSun"/>
          <w:b/>
          <w:bCs/>
          <w:sz w:val="20"/>
          <w:szCs w:val="20"/>
        </w:rPr>
        <w:t>24:10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50F4">
        <w:rPr>
          <w:rFonts w:ascii="SimSun" w:eastAsia="SimSun" w:hAnsi="SimSun" w:hint="eastAsia"/>
          <w:sz w:val="20"/>
          <w:szCs w:val="20"/>
        </w:rPr>
        <w:t>那荣耀的王是谁呢？万军之耶和华—祂是荣耀的王！</w:t>
      </w:r>
      <w:r w:rsidRPr="003F1655">
        <w:rPr>
          <w:rFonts w:ascii="SimSun" w:eastAsia="SimSun" w:hAnsi="SimSun" w:hint="eastAsia"/>
          <w:sz w:val="18"/>
          <w:szCs w:val="18"/>
        </w:rPr>
        <w:t>细拉</w:t>
      </w:r>
    </w:p>
    <w:p w:rsid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耶</w:t>
      </w:r>
      <w:r w:rsidR="007550F4">
        <w:rPr>
          <w:rFonts w:ascii="SimSun" w:eastAsia="SimSun" w:hAnsi="SimSun" w:hint="eastAsia"/>
          <w:b/>
          <w:bCs/>
          <w:sz w:val="20"/>
          <w:szCs w:val="20"/>
        </w:rPr>
        <w:t>利米书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/>
          <w:b/>
          <w:bCs/>
          <w:sz w:val="20"/>
          <w:szCs w:val="20"/>
        </w:rPr>
        <w:t>17:7</w:t>
      </w:r>
      <w:r w:rsidR="007550F4">
        <w:rPr>
          <w:rFonts w:ascii="SimSun" w:eastAsia="SimSun" w:hAnsi="SimSun"/>
          <w:b/>
          <w:bCs/>
          <w:sz w:val="20"/>
          <w:szCs w:val="20"/>
        </w:rPr>
        <w:t>-8</w:t>
      </w:r>
      <w:r w:rsidRPr="00632616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7550F4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17:7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 w:hint="eastAsia"/>
          <w:sz w:val="20"/>
          <w:szCs w:val="20"/>
        </w:rPr>
        <w:t>信靠耶和华，以耶和华为可信靠的，那人有福了。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/>
          <w:b/>
          <w:bCs/>
          <w:sz w:val="20"/>
          <w:szCs w:val="20"/>
        </w:rPr>
        <w:t>17:8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50F4">
        <w:rPr>
          <w:rFonts w:ascii="SimSun" w:eastAsia="SimSun" w:hAnsi="SimSun" w:hint="eastAsia"/>
          <w:sz w:val="20"/>
          <w:szCs w:val="20"/>
        </w:rPr>
        <w:t>他必像树栽于水旁，沿河边扎根，炎热来到并不惧怕，叶子仍必青翠，在干旱之年毫无挂虑，而且结果不止。</w:t>
      </w:r>
    </w:p>
    <w:p w:rsid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诗</w:t>
      </w:r>
      <w:r w:rsidR="007550F4">
        <w:rPr>
          <w:rFonts w:ascii="SimSun" w:eastAsia="SimSun" w:hAnsi="SimSun" w:hint="eastAsia"/>
          <w:b/>
          <w:bCs/>
          <w:sz w:val="20"/>
          <w:szCs w:val="20"/>
        </w:rPr>
        <w:t>篇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/>
          <w:b/>
          <w:bCs/>
          <w:sz w:val="20"/>
          <w:szCs w:val="20"/>
        </w:rPr>
        <w:t>46:10</w:t>
      </w:r>
      <w:r w:rsidR="007550F4">
        <w:rPr>
          <w:rFonts w:ascii="SimSun" w:eastAsia="SimSun" w:hAnsi="SimSun"/>
          <w:b/>
          <w:bCs/>
          <w:sz w:val="20"/>
          <w:szCs w:val="20"/>
        </w:rPr>
        <w:t>-11</w:t>
      </w:r>
      <w:r w:rsidRPr="00632616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7550F4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46:10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 w:hint="eastAsia"/>
          <w:sz w:val="20"/>
          <w:szCs w:val="20"/>
        </w:rPr>
        <w:t>你们要住手，要知道我是神。我必在列国中被高举；我必在遍地上被高举。</w:t>
      </w:r>
    </w:p>
    <w:p w:rsidR="00632616" w:rsidRP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/>
          <w:b/>
          <w:bCs/>
          <w:sz w:val="20"/>
          <w:szCs w:val="20"/>
        </w:rPr>
        <w:t>46:11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50F4">
        <w:rPr>
          <w:rFonts w:ascii="SimSun" w:eastAsia="SimSun" w:hAnsi="SimSun" w:hint="eastAsia"/>
          <w:sz w:val="20"/>
          <w:szCs w:val="20"/>
        </w:rPr>
        <w:t>万军之耶和华与我们同在；雅各的神是我们的高台。</w:t>
      </w:r>
    </w:p>
    <w:p w:rsidR="007550F4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32616">
        <w:rPr>
          <w:rFonts w:ascii="SimSun" w:eastAsia="SimSun" w:hAnsi="SimSun" w:hint="eastAsia"/>
          <w:b/>
          <w:bCs/>
          <w:sz w:val="20"/>
          <w:szCs w:val="20"/>
        </w:rPr>
        <w:t>但</w:t>
      </w:r>
      <w:r w:rsidR="007550F4">
        <w:rPr>
          <w:rFonts w:ascii="SimSun" w:eastAsia="SimSun" w:hAnsi="SimSun" w:hint="eastAsia"/>
          <w:b/>
          <w:bCs/>
          <w:sz w:val="20"/>
          <w:szCs w:val="20"/>
        </w:rPr>
        <w:t>以理书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/>
          <w:b/>
          <w:bCs/>
          <w:sz w:val="20"/>
          <w:szCs w:val="20"/>
        </w:rPr>
        <w:t>2:21</w:t>
      </w:r>
      <w:r w:rsidRPr="00632616">
        <w:rPr>
          <w:rFonts w:ascii="SimSun" w:eastAsia="SimSun" w:hAnsi="SimSun"/>
          <w:b/>
          <w:bCs/>
          <w:sz w:val="20"/>
          <w:szCs w:val="20"/>
        </w:rPr>
        <w:tab/>
      </w:r>
    </w:p>
    <w:p w:rsidR="007550F4" w:rsidRDefault="007550F4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2:</w:t>
      </w:r>
      <w:r>
        <w:rPr>
          <w:rFonts w:ascii="SimSun" w:eastAsia="SimSun" w:hAnsi="SimSun" w:hint="eastAsia"/>
          <w:b/>
          <w:bCs/>
          <w:sz w:val="20"/>
          <w:szCs w:val="20"/>
        </w:rPr>
        <w:t>2</w:t>
      </w:r>
      <w:r>
        <w:rPr>
          <w:rFonts w:ascii="SimSun" w:eastAsia="SimSun" w:hAnsi="SimSun"/>
          <w:b/>
          <w:bCs/>
          <w:sz w:val="20"/>
          <w:szCs w:val="20"/>
        </w:rPr>
        <w:t>1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7550F4">
        <w:rPr>
          <w:rFonts w:ascii="SimSun" w:eastAsia="SimSun" w:hAnsi="SimSun" w:hint="eastAsia"/>
          <w:sz w:val="20"/>
          <w:szCs w:val="20"/>
        </w:rPr>
        <w:t>祂改变时候和时期；废王、立王，将智慧赐与智慧人，将知识赐与通达人。</w:t>
      </w:r>
    </w:p>
    <w:p w:rsidR="00C963EA" w:rsidRPr="008B1A3D" w:rsidRDefault="00C963EA" w:rsidP="007550F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诗篇二十四篇七至十节……给我们看见，得胜的基督在神永远的国里作要来的王。……众城门是列国的城门，门户是百姓的家门，永久指明恒切的等候并期待（腓三</w:t>
      </w:r>
      <w:r w:rsidRPr="00632616">
        <w:rPr>
          <w:rFonts w:ascii="SimSun" w:eastAsia="SimSun" w:hAnsi="SimSun"/>
          <w:bCs/>
          <w:sz w:val="20"/>
          <w:szCs w:val="20"/>
        </w:rPr>
        <w:t>20</w:t>
      </w:r>
      <w:r w:rsidRPr="00632616">
        <w:rPr>
          <w:rFonts w:ascii="SimSun" w:eastAsia="SimSun" w:hAnsi="SimSun" w:hint="eastAsia"/>
          <w:bCs/>
          <w:sz w:val="20"/>
          <w:szCs w:val="20"/>
        </w:rPr>
        <w:t>，林前一</w:t>
      </w:r>
      <w:r w:rsidRPr="00632616">
        <w:rPr>
          <w:rFonts w:ascii="SimSun" w:eastAsia="SimSun" w:hAnsi="SimSun"/>
          <w:bCs/>
          <w:sz w:val="20"/>
          <w:szCs w:val="20"/>
        </w:rPr>
        <w:t>7</w:t>
      </w:r>
      <w:r w:rsidRPr="00632616">
        <w:rPr>
          <w:rFonts w:ascii="SimSun" w:eastAsia="SimSun" w:hAnsi="SimSun" w:hint="eastAsia"/>
          <w:bCs/>
          <w:sz w:val="20"/>
          <w:szCs w:val="20"/>
        </w:rPr>
        <w:t>）。这指明地上的人一直等候并期待基督再来。哈该书二章七节告诉我们，基督是万国所羡慕的。一般说来，万国都在期待基督来临，但基督不</w:t>
      </w:r>
      <w:r w:rsidRPr="00632616">
        <w:rPr>
          <w:rFonts w:ascii="SimSun" w:eastAsia="SimSun" w:hAnsi="SimSun" w:hint="eastAsia"/>
          <w:bCs/>
          <w:sz w:val="20"/>
          <w:szCs w:val="20"/>
        </w:rPr>
        <w:lastRenderedPageBreak/>
        <w:t>会照着我们人的观念很快就来；因此，我们需要恒切地等候并期待祂的来临（诗篇生命读经，一八四页）。</w:t>
      </w:r>
    </w:p>
    <w:p w:rsidR="00632616" w:rsidRP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因着我们必须恒切地等候祂的来临，我们很容易就垂头丧气。所以诗人说，“你们要抬起头来。”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（</w:t>
      </w:r>
      <w:r w:rsidRPr="00632616">
        <w:rPr>
          <w:rFonts w:ascii="SimSun" w:eastAsia="SimSun" w:hAnsi="SimSun" w:hint="eastAsia"/>
          <w:bCs/>
          <w:sz w:val="20"/>
          <w:szCs w:val="20"/>
        </w:rPr>
        <w:t>诗二四</w:t>
      </w:r>
      <w:r w:rsidRPr="00632616">
        <w:rPr>
          <w:rFonts w:ascii="SimSun" w:eastAsia="SimSun" w:hAnsi="SimSun"/>
          <w:bCs/>
          <w:sz w:val="20"/>
          <w:szCs w:val="20"/>
        </w:rPr>
        <w:t>9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）</w:t>
      </w:r>
      <w:r w:rsidRPr="00632616">
        <w:rPr>
          <w:rFonts w:ascii="SimSun" w:eastAsia="SimSun" w:hAnsi="SimSun" w:hint="eastAsia"/>
          <w:bCs/>
          <w:sz w:val="20"/>
          <w:szCs w:val="20"/>
        </w:rPr>
        <w:t>我们若期待我们所亲爱的人来，而他却不来，我们就会垂头丧气。但我们若接到他的电话，告诉我们他要来，我们就会抬起头来；那就是说，我们会受鼓励，期待他的来临。</w:t>
      </w:r>
    </w:p>
    <w:p w:rsidR="00632616" w:rsidRP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我们必须抬起头来，因为荣耀的王将要进来（</w:t>
      </w:r>
      <w:r w:rsidRPr="00632616">
        <w:rPr>
          <w:rFonts w:ascii="SimSun" w:eastAsia="SimSun" w:hAnsi="SimSun"/>
          <w:bCs/>
          <w:sz w:val="20"/>
          <w:szCs w:val="20"/>
        </w:rPr>
        <w:t>7</w:t>
      </w:r>
      <w:r w:rsidRPr="00632616">
        <w:rPr>
          <w:rFonts w:ascii="SimSun" w:eastAsia="SimSun" w:hAnsi="SimSun" w:hint="eastAsia"/>
          <w:bCs/>
          <w:sz w:val="20"/>
          <w:szCs w:val="20"/>
        </w:rPr>
        <w:t>、</w:t>
      </w:r>
      <w:r w:rsidRPr="00632616">
        <w:rPr>
          <w:rFonts w:ascii="SimSun" w:eastAsia="SimSun" w:hAnsi="SimSun"/>
          <w:bCs/>
          <w:sz w:val="20"/>
          <w:szCs w:val="20"/>
        </w:rPr>
        <w:t>9</w:t>
      </w:r>
      <w:r w:rsidRPr="00632616">
        <w:rPr>
          <w:rFonts w:ascii="SimSun" w:eastAsia="SimSun" w:hAnsi="SimSun" w:hint="eastAsia"/>
          <w:bCs/>
          <w:sz w:val="20"/>
          <w:szCs w:val="20"/>
        </w:rPr>
        <w:t>，路二一</w:t>
      </w:r>
      <w:r w:rsidRPr="00632616">
        <w:rPr>
          <w:rFonts w:ascii="SimSun" w:eastAsia="SimSun" w:hAnsi="SimSun"/>
          <w:bCs/>
          <w:sz w:val="20"/>
          <w:szCs w:val="20"/>
        </w:rPr>
        <w:t>27</w:t>
      </w:r>
      <w:r w:rsidRPr="00632616">
        <w:rPr>
          <w:rFonts w:ascii="SimSun" w:eastAsia="SimSun" w:hAnsi="SimSun" w:hint="eastAsia"/>
          <w:bCs/>
          <w:sz w:val="20"/>
          <w:szCs w:val="20"/>
        </w:rPr>
        <w:t>，太二五</w:t>
      </w:r>
      <w:r w:rsidRPr="00632616">
        <w:rPr>
          <w:rFonts w:ascii="SimSun" w:eastAsia="SimSun" w:hAnsi="SimSun"/>
          <w:bCs/>
          <w:sz w:val="20"/>
          <w:szCs w:val="20"/>
        </w:rPr>
        <w:t>31</w:t>
      </w:r>
      <w:r w:rsidRPr="00632616">
        <w:rPr>
          <w:rFonts w:ascii="SimSun" w:eastAsia="SimSun" w:hAnsi="SimSun" w:hint="eastAsia"/>
          <w:bCs/>
          <w:sz w:val="20"/>
          <w:szCs w:val="20"/>
        </w:rPr>
        <w:t>）。我们必须预备好欢迎祂。诗篇二十四篇八节问：“那荣耀的王是谁呢？”荣耀的王就是“刚强大能的耶和华，在争战中有大能的耶和华”。耶和华就是耶稣，耶稣就是三一神在复活里的具体化身。祂是刚强争战且得胜的一位。</w:t>
      </w:r>
    </w:p>
    <w:p w:rsidR="00632616" w:rsidRP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九节说，“众城门哪，你们要抬起头来；永久的门户啊，你们要把头抬起；荣耀的王将要进来。”七节说，“你们要被举起”，但九节说，“你们要把头抬起”。被举起，意思是我们仍软弱，需要人推动我们。但把头抬起，意思是我们比较刚强了，我们能自己把头抬起来。我们所欢迎的荣耀之王，就是万军之耶和华。耶和华是成为肉体、钉十字架并复活的三一神。祂是在复活里的一位，要回来据有全地作祂的国。荣耀的王是万军之耶和华，就是终极完成的三一神具体化身在得胜且要来的基督里（</w:t>
      </w:r>
      <w:r w:rsidRPr="00632616">
        <w:rPr>
          <w:rFonts w:ascii="SimSun" w:eastAsia="SimSun" w:hAnsi="SimSun"/>
          <w:bCs/>
          <w:sz w:val="20"/>
          <w:szCs w:val="20"/>
        </w:rPr>
        <w:t>10</w:t>
      </w:r>
      <w:r w:rsidRPr="00632616">
        <w:rPr>
          <w:rFonts w:ascii="SimSun" w:eastAsia="SimSun" w:hAnsi="SimSun" w:hint="eastAsia"/>
          <w:bCs/>
          <w:sz w:val="20"/>
          <w:szCs w:val="20"/>
        </w:rPr>
        <w:t>）（诗篇生命读经，一八四至一八五页）。</w:t>
      </w:r>
    </w:p>
    <w:p w:rsidR="00632616" w:rsidRP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甚至今天，我们这样享受主同在的时候，仍必须说，“众城门哪，你们要抬起头来；永久的门户啊，你们要被举起。”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（</w:t>
      </w:r>
      <w:r w:rsidRPr="00632616">
        <w:rPr>
          <w:rFonts w:ascii="SimSun" w:eastAsia="SimSun" w:hAnsi="SimSun"/>
          <w:bCs/>
          <w:sz w:val="20"/>
          <w:szCs w:val="20"/>
        </w:rPr>
        <w:t>7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）</w:t>
      </w:r>
      <w:r w:rsidRPr="00632616">
        <w:rPr>
          <w:rFonts w:ascii="SimSun" w:eastAsia="SimSun" w:hAnsi="SimSun" w:hint="eastAsia"/>
          <w:bCs/>
          <w:sz w:val="20"/>
          <w:szCs w:val="20"/>
        </w:rPr>
        <w:t>我们都必须向主这样敞开。如果今天基督不能充分、完全地进入召会，基督怎能回到地上？如果召会，就是锡安，不能完全向祂敞开，我们怎能盼望地向祂敞开？所以今天我们必须回应说，“是的，要打开门户，让我们都向祂大大敞开。主啊，进来，哦，进来！在你回到地上以前，先进到召会中，进来完全占有这座小山，占有锡安山。”</w:t>
      </w:r>
      <w:r w:rsidR="00A22A39">
        <w:rPr>
          <w:rFonts w:ascii="SimSun" w:eastAsia="SimSun" w:hAnsi="SimSun" w:hint="eastAsia"/>
          <w:bCs/>
          <w:sz w:val="20"/>
          <w:szCs w:val="20"/>
        </w:rPr>
        <w:t xml:space="preserve"> </w:t>
      </w:r>
      <w:r w:rsidR="00A22A39">
        <w:rPr>
          <w:rFonts w:ascii="SimSun" w:eastAsia="SimSun" w:hAnsi="SimSun"/>
          <w:bCs/>
          <w:sz w:val="20"/>
          <w:szCs w:val="20"/>
        </w:rPr>
        <w:t xml:space="preserve"> </w:t>
      </w:r>
    </w:p>
    <w:p w:rsidR="00632616" w:rsidRDefault="00632616" w:rsidP="003F1655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632616">
        <w:rPr>
          <w:rFonts w:ascii="SimSun" w:eastAsia="SimSun" w:hAnsi="SimSun" w:hint="eastAsia"/>
          <w:bCs/>
          <w:sz w:val="20"/>
          <w:szCs w:val="20"/>
        </w:rPr>
        <w:t>在诗篇二十四篇的背景中，锡安山在那里，但约柜失去了。现在约柜进来了；基督进来了。约柜进来的时候，大卫说，“众城门哪，你们要抬起头来；永久的门户啊，你们要被举起；荣耀的王将要进来。”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（</w:t>
      </w:r>
      <w:r w:rsidRPr="00632616">
        <w:rPr>
          <w:rFonts w:ascii="SimSun" w:eastAsia="SimSun" w:hAnsi="SimSun"/>
          <w:bCs/>
          <w:sz w:val="20"/>
          <w:szCs w:val="20"/>
        </w:rPr>
        <w:t>7</w:t>
      </w:r>
      <w:r w:rsidR="00A22A39" w:rsidRPr="00632616">
        <w:rPr>
          <w:rFonts w:ascii="SimSun" w:eastAsia="SimSun" w:hAnsi="SimSun" w:hint="eastAsia"/>
          <w:bCs/>
          <w:sz w:val="20"/>
          <w:szCs w:val="20"/>
        </w:rPr>
        <w:t>）</w:t>
      </w:r>
      <w:r w:rsidRPr="00632616">
        <w:rPr>
          <w:rFonts w:ascii="SimSun" w:eastAsia="SimSun" w:hAnsi="SimSun" w:hint="eastAsia"/>
          <w:bCs/>
          <w:sz w:val="20"/>
          <w:szCs w:val="20"/>
        </w:rPr>
        <w:t>也许我们是锡安山，我们是地方召会，但荣耀的王不一定在里面。我们必须敞开，我们必须被举起，让荣耀的王进来。这样，召会就能成为主再来占有这地的踏脚石、桥头堡（李常受文集一九六九年第三册，六二至六三页）。</w:t>
      </w:r>
    </w:p>
    <w:p w:rsidR="00C963EA" w:rsidRPr="008B1A3D" w:rsidRDefault="00C963EA" w:rsidP="00EE3D0E">
      <w:pPr>
        <w:tabs>
          <w:tab w:val="left" w:pos="2430"/>
        </w:tabs>
        <w:ind w:firstLine="360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C92AA3" w:rsidRPr="008B1A3D" w:rsidRDefault="00C963EA" w:rsidP="00EE3D0E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="00C92AA3" w:rsidRPr="008B1A3D">
        <w:rPr>
          <w:rFonts w:ascii="SimSun" w:eastAsia="SimSun" w:hAnsi="SimSun" w:hint="eastAsia"/>
          <w:sz w:val="20"/>
          <w:szCs w:val="20"/>
        </w:rPr>
        <w:t>（</w:t>
      </w:r>
      <w:r w:rsidR="00984F8C">
        <w:rPr>
          <w:rFonts w:ascii="SimSun" w:eastAsia="SimSun" w:hAnsi="SimSun" w:hint="eastAsia"/>
          <w:sz w:val="20"/>
          <w:szCs w:val="20"/>
        </w:rPr>
        <w:t>毗努伊勒的意义</w:t>
      </w:r>
      <w:r w:rsidR="00C92AA3" w:rsidRPr="008B1A3D">
        <w:rPr>
          <w:rFonts w:ascii="SimSun" w:eastAsia="SimSun" w:hAnsi="SimSun" w:hint="eastAsia"/>
          <w:sz w:val="20"/>
          <w:szCs w:val="20"/>
        </w:rPr>
        <w:t>）</w:t>
      </w:r>
    </w:p>
    <w:p w:rsidR="00C963EA" w:rsidRPr="005C5CC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E2A7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632616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31428" w:rsidRPr="00F31428" w:rsidRDefault="004F1C85" w:rsidP="004F1C8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诗篇</w:t>
      </w:r>
      <w:r w:rsidRPr="00A22A39">
        <w:rPr>
          <w:rFonts w:ascii="SimSun" w:eastAsia="SimSun" w:hAnsi="SimSun"/>
          <w:b/>
          <w:bCs/>
          <w:sz w:val="20"/>
          <w:szCs w:val="20"/>
        </w:rPr>
        <w:t>45:6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神</w:t>
      </w:r>
      <w:r>
        <w:rPr>
          <w:rFonts w:ascii="SimSun" w:eastAsia="SimSun" w:hAnsi="SimSun" w:hint="eastAsia"/>
          <w:sz w:val="20"/>
          <w:szCs w:val="20"/>
        </w:rPr>
        <w:t>啊</w:t>
      </w:r>
      <w:r w:rsidRPr="00632616">
        <w:rPr>
          <w:rFonts w:ascii="SimSun" w:eastAsia="SimSun" w:hAnsi="SimSun" w:hint="eastAsia"/>
          <w:sz w:val="20"/>
          <w:szCs w:val="20"/>
        </w:rPr>
        <w:t>，你的宝座是永永远远的；你国的权杖是正直的权杖。</w:t>
      </w:r>
    </w:p>
    <w:p w:rsidR="00C963EA" w:rsidRPr="00F31428" w:rsidRDefault="00C963EA" w:rsidP="00F31428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32616" w:rsidRPr="00A22A39" w:rsidRDefault="0081429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耶利米</w:t>
      </w:r>
      <w:r w:rsidR="00632616" w:rsidRPr="00A22A39">
        <w:rPr>
          <w:rFonts w:ascii="SimSun" w:eastAsia="SimSun" w:hAnsi="SimSun" w:hint="eastAsia"/>
          <w:b/>
          <w:bCs/>
          <w:sz w:val="20"/>
          <w:szCs w:val="20"/>
        </w:rPr>
        <w:t>哀歌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A22A39">
        <w:rPr>
          <w:rFonts w:ascii="SimSun" w:eastAsia="SimSun" w:hAnsi="SimSun"/>
          <w:b/>
          <w:bCs/>
          <w:sz w:val="20"/>
          <w:szCs w:val="20"/>
        </w:rPr>
        <w:t>5:19</w:t>
      </w:r>
      <w:r w:rsidR="00632616"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5:19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耶和华</w:t>
      </w:r>
      <w:r w:rsidR="00A22A39">
        <w:rPr>
          <w:rFonts w:ascii="SimSun" w:eastAsia="SimSun" w:hAnsi="SimSun" w:hint="eastAsia"/>
          <w:sz w:val="20"/>
          <w:szCs w:val="20"/>
        </w:rPr>
        <w:t>啊</w:t>
      </w:r>
      <w:r w:rsidRPr="00632616">
        <w:rPr>
          <w:rFonts w:ascii="SimSun" w:eastAsia="SimSun" w:hAnsi="SimSun" w:hint="eastAsia"/>
          <w:sz w:val="20"/>
          <w:szCs w:val="20"/>
        </w:rPr>
        <w:t>，你存到永远，你的宝座，存到万代。</w:t>
      </w:r>
    </w:p>
    <w:p w:rsidR="00A22A39" w:rsidRPr="00A22A39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诗</w:t>
      </w:r>
      <w:r w:rsidR="00A22A39" w:rsidRPr="00A22A39">
        <w:rPr>
          <w:rFonts w:ascii="SimSun" w:eastAsia="SimSun" w:hAnsi="SimSun" w:hint="eastAsia"/>
          <w:b/>
          <w:bCs/>
          <w:sz w:val="20"/>
          <w:szCs w:val="20"/>
        </w:rPr>
        <w:t>篇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A22A39">
        <w:rPr>
          <w:rFonts w:ascii="SimSun" w:eastAsia="SimSun" w:hAnsi="SimSun"/>
          <w:b/>
          <w:bCs/>
          <w:sz w:val="20"/>
          <w:szCs w:val="20"/>
        </w:rPr>
        <w:t>45:6</w:t>
      </w:r>
      <w:r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A22A39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45:6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神</w:t>
      </w:r>
      <w:r>
        <w:rPr>
          <w:rFonts w:ascii="SimSun" w:eastAsia="SimSun" w:hAnsi="SimSun" w:hint="eastAsia"/>
          <w:sz w:val="20"/>
          <w:szCs w:val="20"/>
        </w:rPr>
        <w:t>啊</w:t>
      </w:r>
      <w:r w:rsidR="00632616" w:rsidRPr="00632616">
        <w:rPr>
          <w:rFonts w:ascii="SimSun" w:eastAsia="SimSun" w:hAnsi="SimSun" w:hint="eastAsia"/>
          <w:sz w:val="20"/>
          <w:szCs w:val="20"/>
        </w:rPr>
        <w:t>，你的宝座是永永远远的；你国的权杖是正直的权杖。</w:t>
      </w:r>
    </w:p>
    <w:p w:rsidR="00A22A39" w:rsidRPr="00A22A39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A22A39" w:rsidRPr="00A22A39">
        <w:rPr>
          <w:rFonts w:ascii="SimSun" w:eastAsia="SimSun" w:hAnsi="SimSun" w:hint="eastAsia"/>
          <w:b/>
          <w:bCs/>
          <w:sz w:val="20"/>
          <w:szCs w:val="20"/>
        </w:rPr>
        <w:t>马书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A22A39">
        <w:rPr>
          <w:rFonts w:ascii="SimSun" w:eastAsia="SimSun" w:hAnsi="SimSun"/>
          <w:b/>
          <w:bCs/>
          <w:sz w:val="20"/>
          <w:szCs w:val="20"/>
        </w:rPr>
        <w:t>16:25</w:t>
      </w:r>
      <w:r w:rsidR="00A22A39">
        <w:rPr>
          <w:rFonts w:ascii="SimSun" w:eastAsia="SimSun" w:hAnsi="SimSun"/>
          <w:b/>
          <w:bCs/>
          <w:sz w:val="20"/>
          <w:szCs w:val="20"/>
        </w:rPr>
        <w:t>-27</w:t>
      </w:r>
      <w:r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A22A39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16:25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神能照我的福音，就是关于耶稣基督的传扬，照历世以来密而不宣之奥秘的启示，坚固你们；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16:26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这奥秘如今显明出来，且照永远之神的命令，借着众申言者所写的，指示万国，使他们顺从信仰。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16:27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愿荣耀借着耶稣基督，归与这位独一、智慧的神，直到永永远远。阿们。</w:t>
      </w:r>
    </w:p>
    <w:p w:rsidR="00A22A39" w:rsidRPr="00A22A39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诗</w:t>
      </w:r>
      <w:r w:rsidR="00A22A39" w:rsidRPr="00A22A39">
        <w:rPr>
          <w:rFonts w:ascii="SimSun" w:eastAsia="SimSun" w:hAnsi="SimSun" w:hint="eastAsia"/>
          <w:b/>
          <w:bCs/>
          <w:sz w:val="20"/>
          <w:szCs w:val="20"/>
        </w:rPr>
        <w:t>篇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A22A39">
        <w:rPr>
          <w:rFonts w:ascii="SimSun" w:eastAsia="SimSun" w:hAnsi="SimSun"/>
          <w:b/>
          <w:bCs/>
          <w:sz w:val="20"/>
          <w:szCs w:val="20"/>
        </w:rPr>
        <w:t>89:14</w:t>
      </w:r>
      <w:r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A22A39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89:14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公义和公平，是你宝座的根基；慈爱和真实，行在你面前。</w:t>
      </w:r>
    </w:p>
    <w:p w:rsidR="00A22A39" w:rsidRPr="00A22A39" w:rsidRDefault="00632616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A22A39" w:rsidRPr="00A22A39">
        <w:rPr>
          <w:rFonts w:ascii="SimSun" w:eastAsia="SimSun" w:hAnsi="SimSun" w:hint="eastAsia"/>
          <w:b/>
          <w:bCs/>
          <w:sz w:val="20"/>
          <w:szCs w:val="20"/>
        </w:rPr>
        <w:t>马书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A22A39">
        <w:rPr>
          <w:rFonts w:ascii="SimSun" w:eastAsia="SimSun" w:hAnsi="SimSun"/>
          <w:b/>
          <w:bCs/>
          <w:sz w:val="20"/>
          <w:szCs w:val="20"/>
        </w:rPr>
        <w:t>1:16</w:t>
      </w:r>
      <w:r w:rsidR="00A22A39">
        <w:rPr>
          <w:rFonts w:ascii="SimSun" w:eastAsia="SimSun" w:hAnsi="SimSun"/>
          <w:b/>
          <w:bCs/>
          <w:sz w:val="20"/>
          <w:szCs w:val="20"/>
        </w:rPr>
        <w:t>-17</w:t>
      </w:r>
      <w:r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632616" w:rsidRPr="00632616" w:rsidRDefault="00A22A39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1:16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我不以福音为耻；这福音本是神的大能，要救一切信的人，先是犹太人，后是希利尼人。</w:t>
      </w:r>
    </w:p>
    <w:p w:rsidR="00632616" w:rsidRPr="00632616" w:rsidRDefault="00632616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1:17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632616">
        <w:rPr>
          <w:rFonts w:ascii="SimSun" w:eastAsia="SimSun" w:hAnsi="SimSun" w:hint="eastAsia"/>
          <w:sz w:val="20"/>
          <w:szCs w:val="20"/>
        </w:rPr>
        <w:t>因为神的义在这福音上，本于信显示与信，如经上所记：“义人必本于信得生并活着。”</w:t>
      </w:r>
    </w:p>
    <w:p w:rsidR="00A22A39" w:rsidRPr="00A22A39" w:rsidRDefault="00A22A39" w:rsidP="0063261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A22A39">
        <w:rPr>
          <w:rFonts w:ascii="SimSun" w:eastAsia="SimSun" w:hAnsi="SimSun" w:hint="eastAsia"/>
          <w:b/>
          <w:bCs/>
          <w:sz w:val="20"/>
          <w:szCs w:val="20"/>
        </w:rPr>
        <w:t>希伯来书</w:t>
      </w:r>
      <w:r w:rsidR="00F31428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="00632616" w:rsidRPr="00A22A39">
        <w:rPr>
          <w:rFonts w:ascii="SimSun" w:eastAsia="SimSun" w:hAnsi="SimSun"/>
          <w:b/>
          <w:bCs/>
          <w:sz w:val="20"/>
          <w:szCs w:val="20"/>
        </w:rPr>
        <w:t>12:28</w:t>
      </w:r>
      <w:r w:rsidR="00632616" w:rsidRPr="00A22A39">
        <w:rPr>
          <w:rFonts w:ascii="SimSun" w:eastAsia="SimSun" w:hAnsi="SimSun"/>
          <w:b/>
          <w:bCs/>
          <w:sz w:val="20"/>
          <w:szCs w:val="20"/>
        </w:rPr>
        <w:tab/>
      </w:r>
    </w:p>
    <w:p w:rsidR="00A22A39" w:rsidRDefault="00A22A39" w:rsidP="0063261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A22A39">
        <w:rPr>
          <w:rFonts w:ascii="SimSun" w:eastAsia="SimSun" w:hAnsi="SimSun"/>
          <w:b/>
          <w:bCs/>
          <w:sz w:val="20"/>
          <w:szCs w:val="20"/>
        </w:rPr>
        <w:t>12:28</w:t>
      </w:r>
      <w:r w:rsidR="00F31428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632616" w:rsidRPr="00632616">
        <w:rPr>
          <w:rFonts w:ascii="SimSun" w:eastAsia="SimSun" w:hAnsi="SimSun" w:hint="eastAsia"/>
          <w:sz w:val="20"/>
          <w:szCs w:val="20"/>
        </w:rPr>
        <w:t>所以我们既领受了不能震动的国，就当接受恩典，</w:t>
      </w:r>
      <w:r>
        <w:rPr>
          <w:rFonts w:ascii="SimSun" w:eastAsia="SimSun" w:hAnsi="SimSun" w:hint="eastAsia"/>
          <w:sz w:val="20"/>
          <w:szCs w:val="20"/>
        </w:rPr>
        <w:t>借</w:t>
      </w:r>
      <w:r w:rsidR="00632616" w:rsidRPr="00632616">
        <w:rPr>
          <w:rFonts w:ascii="SimSun" w:eastAsia="SimSun" w:hAnsi="SimSun" w:hint="eastAsia"/>
          <w:sz w:val="20"/>
          <w:szCs w:val="20"/>
        </w:rPr>
        <w:t>此得以照神所喜悦的，以虔诚和畏惧事奉神；</w:t>
      </w:r>
    </w:p>
    <w:p w:rsidR="00C963EA" w:rsidRPr="008B1A3D" w:rsidRDefault="00C963EA" w:rsidP="00A22A3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虽然耶利米非常属人，但他也是属神的人。他知道仅仅属人，无法解决以色列人的问题。所以，在第五首哀歌的末了，在哀歌五章十九至二十二节，他转向耶和华。……“耶和华啊，你存到永远”</w:t>
      </w:r>
      <w:r w:rsidR="00F31428" w:rsidRPr="00F31428">
        <w:rPr>
          <w:rFonts w:ascii="SimSun" w:eastAsia="SimSun" w:hAnsi="SimSun" w:hint="eastAsia"/>
          <w:bCs/>
          <w:sz w:val="20"/>
          <w:szCs w:val="20"/>
        </w:rPr>
        <w:t xml:space="preserve"> </w:t>
      </w:r>
      <w:r w:rsidR="00F31428" w:rsidRPr="00632616">
        <w:rPr>
          <w:rFonts w:ascii="SimSun" w:eastAsia="SimSun" w:hAnsi="SimSun" w:hint="eastAsia"/>
          <w:bCs/>
          <w:sz w:val="20"/>
          <w:szCs w:val="20"/>
        </w:rPr>
        <w:t>（</w:t>
      </w:r>
      <w:r w:rsidRPr="00632616">
        <w:rPr>
          <w:rFonts w:ascii="SimSun" w:eastAsia="SimSun" w:hAnsi="SimSun"/>
          <w:sz w:val="20"/>
          <w:szCs w:val="20"/>
        </w:rPr>
        <w:t>19</w:t>
      </w:r>
      <w:r w:rsidR="00F31428" w:rsidRPr="00632616">
        <w:rPr>
          <w:rFonts w:ascii="SimSun" w:eastAsia="SimSun" w:hAnsi="SimSun" w:hint="eastAsia"/>
          <w:bCs/>
          <w:sz w:val="20"/>
          <w:szCs w:val="20"/>
        </w:rPr>
        <w:t>）</w:t>
      </w:r>
      <w:r w:rsidRPr="00632616">
        <w:rPr>
          <w:rFonts w:ascii="SimSun" w:eastAsia="SimSun" w:hAnsi="SimSun" w:hint="eastAsia"/>
          <w:sz w:val="20"/>
          <w:szCs w:val="20"/>
        </w:rPr>
        <w:t>，这话指向神永远的所是，指明祂没有改变。在人的范围里，改变随处发生。特别是以色列人的光景中，许多事都改变了。但神永远的所是并没有改变；祂永远是一样的。</w:t>
      </w:r>
      <w:r w:rsidR="00F31428">
        <w:rPr>
          <w:rFonts w:ascii="SimSun" w:eastAsia="SimSun" w:hAnsi="SimSun" w:hint="eastAsia"/>
          <w:sz w:val="20"/>
          <w:szCs w:val="20"/>
        </w:rPr>
        <w:t xml:space="preserve"> 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lastRenderedPageBreak/>
        <w:t>神的宝座无始无终；祂的宝座存到万代</w:t>
      </w:r>
      <w:r w:rsidR="00F31428" w:rsidRPr="008B1A3D">
        <w:rPr>
          <w:rFonts w:ascii="SimSun" w:eastAsia="SimSun" w:hAnsi="SimSun" w:hint="eastAsia"/>
          <w:sz w:val="20"/>
          <w:szCs w:val="20"/>
        </w:rPr>
        <w:t>（</w:t>
      </w:r>
      <w:r w:rsidRPr="00632616">
        <w:rPr>
          <w:rFonts w:ascii="SimSun" w:eastAsia="SimSun" w:hAnsi="SimSun"/>
          <w:sz w:val="20"/>
          <w:szCs w:val="20"/>
        </w:rPr>
        <w:t>19</w:t>
      </w:r>
      <w:r w:rsidR="00F31428" w:rsidRPr="00632616">
        <w:rPr>
          <w:rFonts w:ascii="SimSun" w:eastAsia="SimSun" w:hAnsi="SimSun" w:hint="eastAsia"/>
          <w:bCs/>
          <w:sz w:val="20"/>
          <w:szCs w:val="20"/>
        </w:rPr>
        <w:t>）</w:t>
      </w:r>
      <w:r w:rsidRPr="00632616">
        <w:rPr>
          <w:rFonts w:ascii="SimSun" w:eastAsia="SimSun" w:hAnsi="SimSun" w:hint="eastAsia"/>
          <w:sz w:val="20"/>
          <w:szCs w:val="20"/>
        </w:rPr>
        <w:t>。这里耶利米所写关于神永远的所是和祂永远不变的行政，的确是神圣的。</w:t>
      </w:r>
    </w:p>
    <w:p w:rsid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在第三首哀歌里，耶利米说到神的慈爱、怜恤和信实</w:t>
      </w:r>
      <w:r w:rsidR="00EE3D0E">
        <w:rPr>
          <w:rFonts w:ascii="SimSun" w:eastAsia="SimSun" w:hAnsi="SimSun" w:hint="eastAsia"/>
          <w:sz w:val="20"/>
          <w:szCs w:val="20"/>
        </w:rPr>
        <w:t>(</w:t>
      </w:r>
      <w:r w:rsidRPr="00632616">
        <w:rPr>
          <w:rFonts w:ascii="SimSun" w:eastAsia="SimSun" w:hAnsi="SimSun" w:hint="eastAsia"/>
          <w:sz w:val="20"/>
          <w:szCs w:val="20"/>
        </w:rPr>
        <w:t>三</w:t>
      </w:r>
      <w:r w:rsidRPr="00632616">
        <w:rPr>
          <w:rFonts w:ascii="SimSun" w:eastAsia="SimSun" w:hAnsi="SimSun"/>
          <w:sz w:val="20"/>
          <w:szCs w:val="20"/>
        </w:rPr>
        <w:t>22</w:t>
      </w:r>
      <w:r w:rsidR="00F31428">
        <w:rPr>
          <w:rFonts w:ascii="SimSun" w:eastAsia="SimSun" w:hAnsi="SimSun" w:hint="eastAsia"/>
          <w:sz w:val="20"/>
          <w:szCs w:val="20"/>
        </w:rPr>
        <w:t>～</w:t>
      </w:r>
      <w:r w:rsidRPr="00632616">
        <w:rPr>
          <w:rFonts w:ascii="SimSun" w:eastAsia="SimSun" w:hAnsi="SimSun"/>
          <w:sz w:val="20"/>
          <w:szCs w:val="20"/>
        </w:rPr>
        <w:t>23</w:t>
      </w:r>
      <w:r w:rsidR="00EE3D0E">
        <w:rPr>
          <w:rFonts w:ascii="SimSun" w:eastAsia="SimSun" w:hAnsi="SimSun"/>
          <w:sz w:val="20"/>
          <w:szCs w:val="20"/>
        </w:rPr>
        <w:t>)</w:t>
      </w:r>
      <w:r w:rsidRPr="00632616">
        <w:rPr>
          <w:rFonts w:ascii="SimSun" w:eastAsia="SimSun" w:hAnsi="SimSun" w:hint="eastAsia"/>
          <w:sz w:val="20"/>
          <w:szCs w:val="20"/>
        </w:rPr>
        <w:t>；在第五首哀歌末了，他诉诸神永远的所是和祂永远的宝座，就是祂不变的行政。你比较珍赏哪一个？你认为哪一个更高—神的慈爱、怜恤和信实，还是神永远的所是和永远的宝座？神永远的所是和宝座，高于祂的慈爱、怜恤和信实（耶利米哀歌生命读经，一六、一八页）。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照着新约，神的救恩是在于祂的爱（约三</w:t>
      </w:r>
      <w:r w:rsidRPr="00632616">
        <w:rPr>
          <w:rFonts w:ascii="SimSun" w:eastAsia="SimSun" w:hAnsi="SimSun"/>
          <w:sz w:val="20"/>
          <w:szCs w:val="20"/>
        </w:rPr>
        <w:t>16</w:t>
      </w:r>
      <w:r w:rsidRPr="00632616">
        <w:rPr>
          <w:rFonts w:ascii="SimSun" w:eastAsia="SimSun" w:hAnsi="SimSun" w:hint="eastAsia"/>
          <w:sz w:val="20"/>
          <w:szCs w:val="20"/>
        </w:rPr>
        <w:t>）、祂的恩（弗二</w:t>
      </w:r>
      <w:r w:rsidRPr="00632616">
        <w:rPr>
          <w:rFonts w:ascii="SimSun" w:eastAsia="SimSun" w:hAnsi="SimSun"/>
          <w:sz w:val="20"/>
          <w:szCs w:val="20"/>
        </w:rPr>
        <w:t>8</w:t>
      </w:r>
      <w:r w:rsidRPr="00632616">
        <w:rPr>
          <w:rFonts w:ascii="SimSun" w:eastAsia="SimSun" w:hAnsi="SimSun" w:hint="eastAsia"/>
          <w:sz w:val="20"/>
          <w:szCs w:val="20"/>
        </w:rPr>
        <w:t>）和祂的义（罗一</w:t>
      </w:r>
      <w:r w:rsidRPr="00632616">
        <w:rPr>
          <w:rFonts w:ascii="SimSun" w:eastAsia="SimSun" w:hAnsi="SimSun"/>
          <w:sz w:val="20"/>
          <w:szCs w:val="20"/>
        </w:rPr>
        <w:t>17</w:t>
      </w:r>
      <w:r w:rsidRPr="00632616">
        <w:rPr>
          <w:rFonts w:ascii="SimSun" w:eastAsia="SimSun" w:hAnsi="SimSun" w:hint="eastAsia"/>
          <w:sz w:val="20"/>
          <w:szCs w:val="20"/>
        </w:rPr>
        <w:t>）。神的爱和恩可能变动，但神的义不能变动，因为祂的义与祂的行政有关（诗八九</w:t>
      </w:r>
      <w:r w:rsidRPr="00632616">
        <w:rPr>
          <w:rFonts w:ascii="SimSun" w:eastAsia="SimSun" w:hAnsi="SimSun"/>
          <w:sz w:val="20"/>
          <w:szCs w:val="20"/>
        </w:rPr>
        <w:t>14</w:t>
      </w:r>
      <w:r w:rsidRPr="00632616">
        <w:rPr>
          <w:rFonts w:ascii="SimSun" w:eastAsia="SimSun" w:hAnsi="SimSun" w:hint="eastAsia"/>
          <w:sz w:val="20"/>
          <w:szCs w:val="20"/>
        </w:rPr>
        <w:t>）。爱和恩都与神的心有关。神的心可能变动，但祂仍然是义的。神的义不能变动，因为祂必须始终是义的。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耶利米不是用神的慈爱、怜恤和信实结束这卷书，乃是用神永远的所是和祂的宝座来结束。这是有力的标记，说出耶利米写哀歌时摸着神的经纶。虽然他的哀歌太在他属人的感觉、味道、爱和同情里，但末了他从他的属人里出来，进到神的神性里。在五章十九节那里，他摸着神的身位和神的宝座。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在新耶路撒冷里，神要在祂的身位和行政上完全得着揭示，这二者乃是神在对付我们的事上不可摇动的根基。那时，我们要看见神自己这永远的王，和祂那永远、不能震动的国（来十二</w:t>
      </w:r>
      <w:r w:rsidRPr="00632616">
        <w:rPr>
          <w:rFonts w:ascii="SimSun" w:eastAsia="SimSun" w:hAnsi="SimSun"/>
          <w:sz w:val="20"/>
          <w:szCs w:val="20"/>
        </w:rPr>
        <w:t>28</w:t>
      </w:r>
      <w:r w:rsidRPr="00632616">
        <w:rPr>
          <w:rFonts w:ascii="SimSun" w:eastAsia="SimSun" w:hAnsi="SimSun" w:hint="eastAsia"/>
          <w:sz w:val="20"/>
          <w:szCs w:val="20"/>
        </w:rPr>
        <w:t>）。</w:t>
      </w:r>
    </w:p>
    <w:p w:rsidR="00632616" w:rsidRPr="00632616" w:rsidRDefault="00632616" w:rsidP="00632616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耶和华这神圣的称谓，意思乃是“我是”。祂是那昔是今是以后永是的一位（启四</w:t>
      </w:r>
      <w:r w:rsidRPr="00632616">
        <w:rPr>
          <w:rFonts w:ascii="SimSun" w:eastAsia="SimSun" w:hAnsi="SimSun"/>
          <w:sz w:val="20"/>
          <w:szCs w:val="20"/>
        </w:rPr>
        <w:t>8</w:t>
      </w:r>
      <w:r w:rsidRPr="00632616">
        <w:rPr>
          <w:rFonts w:ascii="SimSun" w:eastAsia="SimSun" w:hAnsi="SimSun" w:hint="eastAsia"/>
          <w:sz w:val="20"/>
          <w:szCs w:val="20"/>
        </w:rPr>
        <w:t>下）。耶路撒冷了结了，圣殿了结了，以色列地也了结了，但耶和华绝不会了结。……当耶利米的立场和角度从自己转向耶和华时，他就领悟，虽然一切都可能失去，耶和华却存到永远。……凡物都不永存，一切都要了结，这事实显明耶和华存到永远的真理。……天地会结束，但祂绝不会结束。祂是独一的源头，万代都出于祂。</w:t>
      </w:r>
    </w:p>
    <w:p w:rsidR="00F31428" w:rsidRDefault="00632616" w:rsidP="00BD28B5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632616">
        <w:rPr>
          <w:rFonts w:ascii="SimSun" w:eastAsia="SimSun" w:hAnsi="SimSun" w:hint="eastAsia"/>
          <w:sz w:val="20"/>
          <w:szCs w:val="20"/>
        </w:rPr>
        <w:t>我珍赏</w:t>
      </w:r>
      <w:r w:rsidR="00EE3D0E">
        <w:rPr>
          <w:rFonts w:ascii="SimSun" w:eastAsia="SimSun" w:hAnsi="SimSun"/>
          <w:sz w:val="20"/>
          <w:szCs w:val="20"/>
        </w:rPr>
        <w:t>(</w:t>
      </w:r>
      <w:r w:rsidRPr="00632616">
        <w:rPr>
          <w:rFonts w:ascii="SimSun" w:eastAsia="SimSun" w:hAnsi="SimSun" w:hint="eastAsia"/>
          <w:sz w:val="20"/>
          <w:szCs w:val="20"/>
        </w:rPr>
        <w:t>哀歌五章十八至十九节</w:t>
      </w:r>
      <w:r w:rsidR="00EE3D0E">
        <w:rPr>
          <w:rFonts w:ascii="SimSun" w:eastAsia="SimSun" w:hAnsi="SimSun"/>
          <w:sz w:val="20"/>
          <w:szCs w:val="20"/>
        </w:rPr>
        <w:t>)</w:t>
      </w:r>
      <w:r w:rsidRPr="00632616">
        <w:rPr>
          <w:rFonts w:ascii="SimSun" w:eastAsia="SimSun" w:hAnsi="SimSun" w:hint="eastAsia"/>
          <w:sz w:val="20"/>
          <w:szCs w:val="20"/>
        </w:rPr>
        <w:t>里的对比，因它给我们看见什么存留，什么不存留。……至终，每个“教”都要来到尽头，耶和华却要存到永远（耶利米哀歌生命读经，一八至一九、二二页）。</w:t>
      </w:r>
    </w:p>
    <w:p w:rsidR="00C963EA" w:rsidRPr="008B1A3D" w:rsidRDefault="00C963EA" w:rsidP="00632616">
      <w:pPr>
        <w:ind w:firstLine="360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A15AD3" w:rsidRDefault="00C963EA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="00C92AA3" w:rsidRPr="008B1A3D">
        <w:rPr>
          <w:rFonts w:ascii="SimSun" w:eastAsia="SimSun" w:hAnsi="SimSun" w:hint="eastAsia"/>
          <w:sz w:val="20"/>
          <w:szCs w:val="20"/>
        </w:rPr>
        <w:t>（</w:t>
      </w:r>
      <w:r w:rsidR="00984F8C">
        <w:rPr>
          <w:rFonts w:ascii="SimSun" w:eastAsia="SimSun" w:hAnsi="SimSun" w:hint="eastAsia"/>
          <w:sz w:val="20"/>
          <w:szCs w:val="20"/>
        </w:rPr>
        <w:t>对付天然生命不可假装</w:t>
      </w:r>
      <w:r w:rsidR="00C92AA3" w:rsidRPr="008B1A3D">
        <w:rPr>
          <w:rFonts w:ascii="SimSun" w:eastAsia="SimSun" w:hAnsi="SimSun" w:hint="eastAsia"/>
          <w:sz w:val="20"/>
          <w:szCs w:val="20"/>
        </w:rPr>
        <w:t>）</w:t>
      </w:r>
    </w:p>
    <w:p w:rsidR="00A15AD3" w:rsidRDefault="00A15AD3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F1655" w:rsidRPr="00A46DBF" w:rsidTr="00910345">
        <w:trPr>
          <w:trHeight w:val="225"/>
        </w:trPr>
        <w:tc>
          <w:tcPr>
            <w:tcW w:w="1295" w:type="dxa"/>
          </w:tcPr>
          <w:p w:rsidR="003F1655" w:rsidRPr="00A46DBF" w:rsidRDefault="003F1655" w:rsidP="0091034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周四11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19</w:t>
            </w:r>
          </w:p>
        </w:tc>
      </w:tr>
    </w:tbl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F1655" w:rsidRPr="0023407E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耶利米哀歌3:22-23 </w:t>
      </w:r>
      <w:r w:rsidRPr="0023407E">
        <w:rPr>
          <w:rFonts w:ascii="SimSun" w:eastAsia="SimSun" w:hAnsi="SimSun" w:cs="MingLiU" w:hint="eastAsia"/>
          <w:sz w:val="20"/>
          <w:szCs w:val="20"/>
        </w:rPr>
        <w:t>我们不至消灭，是出于耶和华的慈爱，因祂的怜恤不至断绝；每早晨这些都是新的；你的信实，极其广大。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耶利米哀歌 3:22-23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3:22 </w:t>
      </w:r>
      <w:r w:rsidRPr="006018E5">
        <w:rPr>
          <w:rFonts w:ascii="SimSun" w:eastAsia="SimSun" w:hAnsi="SimSun" w:cs="MingLiU" w:hint="eastAsia"/>
          <w:sz w:val="20"/>
          <w:szCs w:val="20"/>
        </w:rPr>
        <w:t>我们不至消灭，是出于耶和华的慈爱，因祂的怜恤不至断绝；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3:23 </w:t>
      </w:r>
      <w:r w:rsidRPr="006018E5">
        <w:rPr>
          <w:rFonts w:ascii="SimSun" w:eastAsia="SimSun" w:hAnsi="SimSun" w:cs="MingLiU" w:hint="eastAsia"/>
          <w:sz w:val="20"/>
          <w:szCs w:val="20"/>
        </w:rPr>
        <w:t>每早晨这些都是新的；你的信实，极其广大。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9:15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9:15 </w:t>
      </w:r>
      <w:r w:rsidRPr="006018E5">
        <w:rPr>
          <w:rFonts w:ascii="SimSun" w:eastAsia="SimSun" w:hAnsi="SimSun" w:cs="MingLiU" w:hint="eastAsia"/>
          <w:sz w:val="20"/>
          <w:szCs w:val="20"/>
        </w:rPr>
        <w:t>因为祂对摩西说，“我要向谁施怜悯，就向谁施怜悯；要对谁动怜恤，就对谁动怜恤。”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哥林多前书 1:8-9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1:8 </w:t>
      </w:r>
      <w:r w:rsidRPr="006018E5">
        <w:rPr>
          <w:rFonts w:ascii="SimSun" w:eastAsia="SimSun" w:hAnsi="SimSun" w:cs="MingLiU" w:hint="eastAsia"/>
          <w:sz w:val="20"/>
          <w:szCs w:val="20"/>
        </w:rPr>
        <w:t>祂也必坚固你们到底，使你们在我们主耶稣基督的日子无可指责。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1:9 </w:t>
      </w:r>
      <w:r w:rsidRPr="006018E5">
        <w:rPr>
          <w:rFonts w:ascii="SimSun" w:eastAsia="SimSun" w:hAnsi="SimSun" w:cs="MingLiU" w:hint="eastAsia"/>
          <w:sz w:val="20"/>
          <w:szCs w:val="20"/>
        </w:rPr>
        <w:t>神是信实的，你们乃是为祂所召，进入了祂儿子我们主耶稣基督的交通。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1:3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1:3 </w:t>
      </w:r>
      <w:r w:rsidRPr="006018E5">
        <w:rPr>
          <w:rFonts w:ascii="SimSun" w:eastAsia="SimSun" w:hAnsi="SimSun" w:cs="MingLiU" w:hint="eastAsia"/>
          <w:sz w:val="20"/>
          <w:szCs w:val="20"/>
        </w:rPr>
        <w:t>我们主耶稣基督的神与父，就是那怜恤人的父，和赐诸般安慰的神，是当受颂赞的；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帖撒罗尼迦前书 5:23-24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5:23 </w:t>
      </w:r>
      <w:r w:rsidRPr="006018E5">
        <w:rPr>
          <w:rFonts w:ascii="SimSun" w:eastAsia="SimSun" w:hAnsi="SimSun" w:cs="MingLiU" w:hint="eastAsia"/>
          <w:sz w:val="20"/>
          <w:szCs w:val="20"/>
        </w:rPr>
        <w:t>且愿和平的神，亲自全然圣别你们，又愿你们的灵、与魂、与身子得蒙保守，在我们主耶稣基督来临的时候，得以完全，无可指摘。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5:24 </w:t>
      </w:r>
      <w:r w:rsidRPr="006018E5">
        <w:rPr>
          <w:rFonts w:ascii="SimSun" w:eastAsia="SimSun" w:hAnsi="SimSun" w:cs="MingLiU" w:hint="eastAsia"/>
          <w:sz w:val="20"/>
          <w:szCs w:val="20"/>
        </w:rPr>
        <w:t>那召你们的是信实的，祂也必作成这事。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约翰一书 1:9-10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1:9 </w:t>
      </w:r>
      <w:r w:rsidRPr="006018E5">
        <w:rPr>
          <w:rFonts w:ascii="SimSun" w:eastAsia="SimSun" w:hAnsi="SimSun" w:cs="MingLiU" w:hint="eastAsia"/>
          <w:sz w:val="20"/>
          <w:szCs w:val="20"/>
        </w:rPr>
        <w:t>我们若认自己的罪，神是信实的，是公义的，必要赦免我们的罪，洗净我们一切的不义。</w:t>
      </w:r>
    </w:p>
    <w:p w:rsidR="003F1655" w:rsidRPr="006018E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1:10 </w:t>
      </w:r>
      <w:r w:rsidRPr="006018E5">
        <w:rPr>
          <w:rFonts w:ascii="SimSun" w:eastAsia="SimSun" w:hAnsi="SimSun" w:cs="MingLiU" w:hint="eastAsia"/>
          <w:sz w:val="20"/>
          <w:szCs w:val="20"/>
        </w:rPr>
        <w:t>我们若说自己没有犯过罪，便是以神为说谎的，祂的话就不在我们里面了。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林前一章九节说，“神是信实的，你们乃是为祂所召，进入了祂儿子我们主耶稣基督的交通。”这话是接续八节，用对神信实的确信，加强八节的思想。在祂的信实里，祂必坚固信徒到底，使他们在主回来的日子无可指责。在祂的信实里，祂已呼召我们进入祂儿子的交通、分享，并且祂要以祂的信实保守我们在这分享和享受里。祂的信实向我们保证这享受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约壹一章九节也启示神的信实：“我们若认自己的罪，神是信实的，是公义的，必要赦免我们的罪，洗净我们一切的不义。”神在祂的话上是信实的（10）。</w:t>
      </w:r>
      <w:r w:rsidRPr="0023407E">
        <w:rPr>
          <w:rFonts w:ascii="SimSun" w:eastAsia="SimSun" w:hAnsi="SimSun" w:hint="eastAsia"/>
          <w:sz w:val="20"/>
          <w:szCs w:val="20"/>
        </w:rPr>
        <w:lastRenderedPageBreak/>
        <w:t>祂的话，就是祂福音真理的话（弗一13），告诉我们，祂要因着基督赦免我们的罪（徒十43）。我们若认自己的罪，祂就要照着祂的话赦免我们，因为祂必须在祂的话上信实（新约总论第一册，一一○页）。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23407E">
        <w:rPr>
          <w:rFonts w:ascii="SimSun" w:eastAsia="SimSun" w:hAnsi="SimSun" w:hint="eastAsia"/>
          <w:sz w:val="20"/>
          <w:szCs w:val="20"/>
        </w:rPr>
        <w:t>在帖前五章二十三至二十四节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3407E">
        <w:rPr>
          <w:rFonts w:ascii="SimSun" w:eastAsia="SimSun" w:hAnsi="SimSun" w:hint="eastAsia"/>
          <w:sz w:val="20"/>
          <w:szCs w:val="20"/>
        </w:rPr>
        <w:t>我们看见，信实的神召了我们，也必要全然圣别我们，并保守我们全人得以完全。这里保罗的话向信徒保证神的信实。当然这神圣的信实是神一个甜美的属性。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罗马九章十五节提到神的怜悯和祂的怜恤：“祂对摩西说，‘我要向谁施怜悯，就向谁施怜悯；要对谁动怜恤，就对谁动怜恤。’”不仅如此，林后一章三节说，“我们主耶稣基督的神与父，就是那怜恤人的父，和赐诸般安慰的神，是当受颂赞的。”怜悯与怜恤有何不同？……怜恤与怜悯相近，不过怜恤比怜悯更深、更细、也更丰富。怜悯有点是外面的，但怜恤是里面的。不仅如此，怜恤比怜悯持续得更长久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怜悯的希腊文，</w:t>
      </w:r>
      <w:proofErr w:type="spellStart"/>
      <w:r w:rsidRPr="0023407E">
        <w:rPr>
          <w:rFonts w:ascii="SimSun" w:eastAsia="SimSun" w:hAnsi="SimSun" w:hint="eastAsia"/>
          <w:sz w:val="20"/>
          <w:szCs w:val="20"/>
        </w:rPr>
        <w:t>eleos</w:t>
      </w:r>
      <w:proofErr w:type="spellEnd"/>
      <w:r w:rsidRPr="0023407E">
        <w:rPr>
          <w:rFonts w:ascii="SimSun" w:eastAsia="SimSun" w:hAnsi="SimSun" w:hint="eastAsia"/>
          <w:sz w:val="20"/>
          <w:szCs w:val="20"/>
        </w:rPr>
        <w:t>，指由可怜一方的可怜光景所促起的一种反应。怜悯多指回应可怜光景的行动或显明。在罗马九章十五节和林后一章三节，怜恤的希腊文是</w:t>
      </w:r>
      <w:proofErr w:type="spellStart"/>
      <w:r w:rsidRPr="0023407E">
        <w:rPr>
          <w:rFonts w:ascii="SimSun" w:eastAsia="SimSun" w:hAnsi="SimSun" w:hint="eastAsia"/>
          <w:sz w:val="20"/>
          <w:szCs w:val="20"/>
        </w:rPr>
        <w:t>oiktirmos</w:t>
      </w:r>
      <w:proofErr w:type="spellEnd"/>
      <w:r w:rsidRPr="0023407E">
        <w:rPr>
          <w:rFonts w:ascii="SimSun" w:eastAsia="SimSun" w:hAnsi="SimSun" w:hint="eastAsia"/>
          <w:sz w:val="20"/>
          <w:szCs w:val="20"/>
        </w:rPr>
        <w:t>。这字的基本字根乃指人里面的器官，一般相信是人里面柔细情爱的中心。因此，怜恤的希腊文，乃指爱人的一方心里所产生的内在感觉。这感觉不是轻淡的，乃是深挚的。因此，怜恤乃指人观察别人可怜的光景，所产生的内在感觉。这是最深刻的辞，显示神对可怜光景中的人内在的情爱。</w:t>
      </w:r>
    </w:p>
    <w:p w:rsidR="003F1655" w:rsidRPr="00A46DBF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看过这些定义，为着充分的对照，我们可以再看罗马九章十五节，将经文这样翻译：“我要向谁显示我怜悯的恩慈行动，就向谁显示我怜悯的恩慈行动；我要对谁动怜恤的最深感觉，就对谁动怜恤的最深感觉。”前者指神由我们可怜光景所促起的外在作为；后者指祂在爱的素质里所产生的内在情爱。我们都该珍赏神这种更甜美之情爱的属性。……平安由享受神作恩典所产生，也是我们在基督里所享受之神的一个属性（新约总论第一册，一一一、一一七至一一八、一二四页）。</w:t>
      </w:r>
    </w:p>
    <w:p w:rsidR="003F1655" w:rsidRPr="00A46DBF" w:rsidRDefault="003F1655" w:rsidP="003F1655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F1655" w:rsidRPr="00A46DBF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《亚伯拉罕、以撒、雅各的神》第十章</w:t>
      </w:r>
      <w:r w:rsidRPr="00A46DBF">
        <w:rPr>
          <w:rFonts w:ascii="SimSun" w:eastAsia="SimSun" w:hAnsi="SimSun"/>
          <w:sz w:val="20"/>
          <w:szCs w:val="20"/>
        </w:rPr>
        <w:t xml:space="preserve"> </w:t>
      </w:r>
      <w:r w:rsidRPr="00F37525">
        <w:rPr>
          <w:rFonts w:ascii="SimSun" w:eastAsia="SimSun" w:hAnsi="SimSun" w:hint="eastAsia"/>
          <w:sz w:val="20"/>
          <w:szCs w:val="20"/>
        </w:rPr>
        <w:t>雅各天然生命的脱节</w:t>
      </w:r>
      <w:r w:rsidRPr="00A46DBF">
        <w:rPr>
          <w:rFonts w:ascii="SimSun" w:eastAsia="SimSun" w:hAnsi="SimSun" w:hint="eastAsia"/>
          <w:sz w:val="20"/>
          <w:szCs w:val="20"/>
        </w:rPr>
        <w:t>（</w:t>
      </w:r>
      <w:r w:rsidRPr="00586C9A">
        <w:rPr>
          <w:rFonts w:ascii="SimSun" w:eastAsia="SimSun" w:hAnsi="SimSun" w:hint="eastAsia"/>
          <w:sz w:val="20"/>
          <w:szCs w:val="20"/>
        </w:rPr>
        <w:t>一个记号—腿瘸了</w:t>
      </w:r>
      <w:r w:rsidRPr="00A46DBF">
        <w:rPr>
          <w:rFonts w:ascii="SimSun" w:eastAsia="SimSun" w:hAnsi="SimSun" w:hint="eastAsia"/>
          <w:sz w:val="20"/>
          <w:szCs w:val="20"/>
        </w:rPr>
        <w:t>）</w:t>
      </w:r>
    </w:p>
    <w:p w:rsidR="003F1655" w:rsidRDefault="003F1655" w:rsidP="003F1655">
      <w:pPr>
        <w:jc w:val="both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jc w:val="both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jc w:val="both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jc w:val="both"/>
        <w:rPr>
          <w:rFonts w:ascii="SimSun" w:eastAsia="SimSun" w:hAnsi="SimSun"/>
          <w:sz w:val="20"/>
          <w:szCs w:val="20"/>
        </w:rPr>
      </w:pPr>
    </w:p>
    <w:p w:rsidR="00910345" w:rsidRPr="00A46DBF" w:rsidRDefault="00910345" w:rsidP="003F165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F1655" w:rsidRPr="00A46DBF" w:rsidTr="00910345">
        <w:trPr>
          <w:trHeight w:val="216"/>
        </w:trPr>
        <w:tc>
          <w:tcPr>
            <w:tcW w:w="1295" w:type="dxa"/>
          </w:tcPr>
          <w:p w:rsidR="003F1655" w:rsidRPr="00A46DBF" w:rsidRDefault="003F1655" w:rsidP="0091034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20</w:t>
            </w:r>
          </w:p>
        </w:tc>
      </w:tr>
    </w:tbl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F1655" w:rsidRPr="00CB581D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诗篇73:26 </w:t>
      </w:r>
      <w:r w:rsidRPr="0023407E">
        <w:rPr>
          <w:rFonts w:ascii="SimSun" w:eastAsia="SimSun" w:hAnsi="SimSun" w:cs="MingLiU" w:hint="eastAsia"/>
          <w:sz w:val="20"/>
          <w:szCs w:val="20"/>
        </w:rPr>
        <w:t>我的肉体和我的心肠衰残，但神是我心里的磐石，又是我的业分，直到永远。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耶利米哀歌 3:24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3:24 </w:t>
      </w:r>
      <w:r w:rsidRPr="008E75FA">
        <w:rPr>
          <w:rFonts w:ascii="SimSun" w:eastAsia="SimSun" w:hAnsi="SimSun" w:cs="MingLiU" w:hint="eastAsia"/>
          <w:sz w:val="20"/>
          <w:szCs w:val="20"/>
        </w:rPr>
        <w:t>我的魂说，耶和华是我的分；因此，我要仰望祂。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1:12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1:12 </w:t>
      </w:r>
      <w:r w:rsidRPr="008E75FA">
        <w:rPr>
          <w:rFonts w:ascii="SimSun" w:eastAsia="SimSun" w:hAnsi="SimSun" w:cs="MingLiU" w:hint="eastAsia"/>
          <w:sz w:val="20"/>
          <w:szCs w:val="20"/>
        </w:rPr>
        <w:t>感谢父，叫你们够资格在光中同得所分给众圣徒的分；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73:3, 16-17, 23-26, 28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73:3 </w:t>
      </w:r>
      <w:r w:rsidRPr="008E75FA">
        <w:rPr>
          <w:rFonts w:ascii="SimSun" w:eastAsia="SimSun" w:hAnsi="SimSun" w:cs="MingLiU" w:hint="eastAsia"/>
          <w:sz w:val="20"/>
          <w:szCs w:val="20"/>
        </w:rPr>
        <w:t>我见恶人兴旺，就嫉妒狂傲人。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73:16 </w:t>
      </w:r>
      <w:r w:rsidRPr="008E75FA">
        <w:rPr>
          <w:rFonts w:ascii="SimSun" w:eastAsia="SimSun" w:hAnsi="SimSun" w:cs="MingLiU" w:hint="eastAsia"/>
          <w:sz w:val="20"/>
          <w:szCs w:val="20"/>
        </w:rPr>
        <w:t>我思索要明白这事，眼看实系为难；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73:17 </w:t>
      </w:r>
      <w:r w:rsidRPr="008E75FA">
        <w:rPr>
          <w:rFonts w:ascii="SimSun" w:eastAsia="SimSun" w:hAnsi="SimSun" w:cs="MingLiU" w:hint="eastAsia"/>
          <w:sz w:val="20"/>
          <w:szCs w:val="20"/>
        </w:rPr>
        <w:t>等我进了神的圣所，我才看清他们的结局。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73:23 </w:t>
      </w:r>
      <w:r w:rsidRPr="008E75FA">
        <w:rPr>
          <w:rFonts w:ascii="SimSun" w:eastAsia="SimSun" w:hAnsi="SimSun" w:cs="MingLiU" w:hint="eastAsia"/>
          <w:sz w:val="20"/>
          <w:szCs w:val="20"/>
        </w:rPr>
        <w:t>然而我常与你同在；你紧握着我的右手。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73:24 </w:t>
      </w:r>
      <w:r w:rsidRPr="008E75FA">
        <w:rPr>
          <w:rFonts w:ascii="SimSun" w:eastAsia="SimSun" w:hAnsi="SimSun" w:cs="MingLiU" w:hint="eastAsia"/>
          <w:sz w:val="20"/>
          <w:szCs w:val="20"/>
        </w:rPr>
        <w:t>你要以你的劝言引导我，以后必接我到荣耀里。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73:25 </w:t>
      </w:r>
      <w:r w:rsidRPr="008E75FA">
        <w:rPr>
          <w:rFonts w:ascii="SimSun" w:eastAsia="SimSun" w:hAnsi="SimSun" w:cs="MingLiU" w:hint="eastAsia"/>
          <w:sz w:val="20"/>
          <w:szCs w:val="20"/>
        </w:rPr>
        <w:t>除你以外，在天上我有谁呢？除你以外，在地上我也没有所爱慕的。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73:26 </w:t>
      </w:r>
      <w:r w:rsidRPr="008E75FA">
        <w:rPr>
          <w:rFonts w:ascii="SimSun" w:eastAsia="SimSun" w:hAnsi="SimSun" w:cs="MingLiU" w:hint="eastAsia"/>
          <w:sz w:val="20"/>
          <w:szCs w:val="20"/>
        </w:rPr>
        <w:t>我的肉体和我的心肠衰残，但神是我心里的磐石，又是我的业分，直到永远。</w:t>
      </w:r>
    </w:p>
    <w:p w:rsidR="003F1655" w:rsidRPr="008E75FA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73:28 </w:t>
      </w:r>
      <w:r w:rsidRPr="008E75FA">
        <w:rPr>
          <w:rFonts w:ascii="SimSun" w:eastAsia="SimSun" w:hAnsi="SimSun" w:cs="MingLiU" w:hint="eastAsia"/>
          <w:sz w:val="20"/>
          <w:szCs w:val="20"/>
        </w:rPr>
        <w:t>但我亲近神是与我有益；我以主耶和华为我的避难所，好叫我述说你一切的作为。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我信（哀歌三章二十二至二十三节</w:t>
      </w:r>
      <w:r>
        <w:rPr>
          <w:rFonts w:ascii="SimSun" w:eastAsia="SimSun" w:hAnsi="SimSun"/>
          <w:sz w:val="20"/>
          <w:szCs w:val="20"/>
        </w:rPr>
        <w:t>）</w:t>
      </w:r>
      <w:r w:rsidRPr="0023407E">
        <w:rPr>
          <w:rFonts w:ascii="SimSun" w:eastAsia="SimSun" w:hAnsi="SimSun" w:hint="eastAsia"/>
          <w:sz w:val="20"/>
          <w:szCs w:val="20"/>
        </w:rPr>
        <w:t>这话是耶利米在早晨接触主，回想他百姓一切的困苦时临到他的。耶利米在回想这些困苦时，必定为以色列人的罪恶懊悔。这时耶和华的话临到他说，无论祂怎样惩罚以色列，祂并没有完全消灭他们。耶利米和其他许多人还存留下来。这是神的慈爱。耶利米领悟他和所有其他还与他一同存留下来的人，都在神的怜恤之下，就赞美说，“因祂的怜恤不至断绝。”（22下）以色列人失败了，但神的怜恤不至断绝。祂的怜恤保守了以色列余民。……耶利米继续提到耶和华的怜恤，说，“每早晨这些都是新的。”（23上）这指明耶利米每早晨都接触主这怜恤者。借着他与主的接触，他得着了关于祂的慈爱、怜恤与信实的这话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神的怜恤不至断</w:t>
      </w:r>
      <w:r>
        <w:rPr>
          <w:rFonts w:ascii="SimSun" w:eastAsia="SimSun" w:hAnsi="SimSun" w:hint="eastAsia"/>
          <w:sz w:val="20"/>
          <w:szCs w:val="20"/>
        </w:rPr>
        <w:t>绝，因为祂是信实者（</w:t>
      </w:r>
      <w:r w:rsidRPr="0023407E">
        <w:rPr>
          <w:rFonts w:ascii="SimSun" w:eastAsia="SimSun" w:hAnsi="SimSun" w:hint="eastAsia"/>
          <w:sz w:val="20"/>
          <w:szCs w:val="20"/>
        </w:rPr>
        <w:t>23</w:t>
      </w:r>
      <w:r>
        <w:rPr>
          <w:rFonts w:ascii="SimSun" w:eastAsia="SimSun" w:hAnsi="SimSun" w:hint="eastAsia"/>
          <w:sz w:val="20"/>
          <w:szCs w:val="20"/>
        </w:rPr>
        <w:t>下）</w:t>
      </w:r>
      <w:r w:rsidRPr="0023407E">
        <w:rPr>
          <w:rFonts w:ascii="SimSun" w:eastAsia="SimSun" w:hAnsi="SimSun" w:hint="eastAsia"/>
          <w:sz w:val="20"/>
          <w:szCs w:val="20"/>
        </w:rPr>
        <w:t>。神的信实是指祂的话。祂的信实也与祂的约有关。因着神与亚伯拉罕立了约，并与以撒和雅各坚定了这约，祂就必须信实地遵守祂的话（耶利米哀歌生命读经，九至一○页）。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lastRenderedPageBreak/>
        <w:t>诗篇七十三篇二至十六节记载寻求神之诗人的受苦和困惑。二节……指明诗人因着恶人兴旺而几乎绊跌（</w:t>
      </w:r>
      <w:r>
        <w:rPr>
          <w:rFonts w:ascii="SimSun" w:eastAsia="SimSun" w:hAnsi="SimSun" w:hint="eastAsia"/>
          <w:sz w:val="20"/>
          <w:szCs w:val="20"/>
        </w:rPr>
        <w:t>3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23407E">
        <w:rPr>
          <w:rFonts w:ascii="SimSun" w:eastAsia="SimSun" w:hAnsi="SimSun" w:hint="eastAsia"/>
          <w:sz w:val="20"/>
          <w:szCs w:val="20"/>
        </w:rPr>
        <w:t>12）。……这虔诚寻求神的人在受苦，但他若告诉别人关于他的情况，别人就会绊跌，并且会说，“凡遵守律法的必兴旺。”然而这里有一个人遵守律法，却一点也不兴旺。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在十七至二十八节，我们看见诗人在神的圣所里得着了解答。……今天神的圣所在哪里？首先，神的圣所，祂的居所，是在我们灵里；第二，神的圣所乃是召会。因此，我们要进入神的圣所，就需要转向我们的灵，并参加召会的聚会。我们一在圣所里—在灵里并在召会中，就会对恶人的情形有另一种看法，有特别的领会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407E">
        <w:rPr>
          <w:rFonts w:ascii="SimSun" w:eastAsia="SimSun" w:hAnsi="SimSun" w:hint="eastAsia"/>
          <w:sz w:val="20"/>
          <w:szCs w:val="20"/>
        </w:rPr>
        <w:t>诗人进了神的圣所，就能看清恶人被安在滑地，掉在荒废之中（18）。这使诗人说，“他们转眼之间，成了何等的荒凉！他们被惊恐灭尽了。人睡醒了怎样看梦，主啊，你醒了，也必照样轻看他们的影像。”（</w:t>
      </w:r>
      <w:r>
        <w:rPr>
          <w:rFonts w:ascii="SimSun" w:eastAsia="SimSun" w:hAnsi="SimSun" w:hint="eastAsia"/>
          <w:sz w:val="20"/>
          <w:szCs w:val="20"/>
        </w:rPr>
        <w:t>19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23407E">
        <w:rPr>
          <w:rFonts w:ascii="SimSun" w:eastAsia="SimSun" w:hAnsi="SimSun" w:hint="eastAsia"/>
          <w:sz w:val="20"/>
          <w:szCs w:val="20"/>
        </w:rPr>
        <w:t>20）</w:t>
      </w:r>
    </w:p>
    <w:p w:rsidR="003F1655" w:rsidRPr="00A46DBF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（二十五节）</w:t>
      </w:r>
      <w:r w:rsidRPr="0023407E">
        <w:rPr>
          <w:rFonts w:ascii="SimSun" w:eastAsia="SimSun" w:hAnsi="SimSun" w:hint="eastAsia"/>
          <w:sz w:val="20"/>
          <w:szCs w:val="20"/>
        </w:rPr>
        <w:t>启示，单纯寻求神的人以神作他在天上唯一的产业，在地上独一的爱慕。神是诗人独一的目标；诗人除了神并得着神以外，不在意任何事物。在这事上，保罗也是这样</w:t>
      </w:r>
      <w:r>
        <w:rPr>
          <w:rFonts w:ascii="SimSun" w:eastAsia="SimSun" w:hAnsi="SimSun" w:hint="eastAsia"/>
          <w:sz w:val="20"/>
          <w:szCs w:val="20"/>
        </w:rPr>
        <w:t>。保罗在腓立比三章八节说，他将万事看作粪土，为要赢得基督。……（在诗篇七十三篇二十六节，）</w:t>
      </w:r>
      <w:r w:rsidRPr="0023407E">
        <w:rPr>
          <w:rFonts w:ascii="SimSun" w:eastAsia="SimSun" w:hAnsi="SimSun" w:hint="eastAsia"/>
          <w:sz w:val="20"/>
          <w:szCs w:val="20"/>
        </w:rPr>
        <w:t>诗人得到关于他受苦和恶人兴旺之问题的解答。不在意神的人也许赢得许多事物，并且似乎也兴旺。然而，在意神的人会受神限制，甚至被神剥夺许多事物。……这正是约伯所遭遇的（诗篇生命读经，四三四至四三六页）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F1655" w:rsidRPr="00A46DBF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sz w:val="20"/>
          <w:szCs w:val="20"/>
        </w:rPr>
        <w:t>《亚伯拉罕、以撒、雅各的神》</w:t>
      </w:r>
      <w:r>
        <w:rPr>
          <w:rFonts w:ascii="SimSun" w:eastAsia="SimSun" w:hAnsi="SimSun" w:hint="eastAsia"/>
          <w:sz w:val="20"/>
          <w:szCs w:val="20"/>
        </w:rPr>
        <w:t>第十章</w:t>
      </w:r>
      <w:r w:rsidRPr="00A46DBF">
        <w:rPr>
          <w:rFonts w:ascii="SimSun" w:eastAsia="SimSun" w:hAnsi="SimSun"/>
          <w:sz w:val="20"/>
          <w:szCs w:val="20"/>
        </w:rPr>
        <w:t xml:space="preserve"> </w:t>
      </w:r>
      <w:r w:rsidRPr="00F37525">
        <w:rPr>
          <w:rFonts w:ascii="SimSun" w:eastAsia="SimSun" w:hAnsi="SimSun" w:hint="eastAsia"/>
          <w:sz w:val="20"/>
          <w:szCs w:val="20"/>
        </w:rPr>
        <w:t>雅各天然生命的脱节</w:t>
      </w:r>
      <w:r w:rsidRPr="00A46DBF">
        <w:rPr>
          <w:rFonts w:ascii="SimSun" w:eastAsia="SimSun" w:hAnsi="SimSun" w:hint="eastAsia"/>
          <w:sz w:val="20"/>
          <w:szCs w:val="20"/>
        </w:rPr>
        <w:t>（</w:t>
      </w:r>
      <w:r w:rsidRPr="00586C9A">
        <w:rPr>
          <w:rFonts w:ascii="SimSun" w:eastAsia="SimSun" w:hAnsi="SimSun" w:hint="eastAsia"/>
          <w:sz w:val="20"/>
          <w:szCs w:val="20"/>
        </w:rPr>
        <w:t>雅各抓住神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586C9A">
        <w:rPr>
          <w:rFonts w:ascii="SimSun" w:eastAsia="SimSun" w:hAnsi="SimSun" w:hint="eastAsia"/>
          <w:sz w:val="20"/>
          <w:szCs w:val="20"/>
        </w:rPr>
        <w:t>雅各不知道神的名字</w:t>
      </w:r>
      <w:r w:rsidRPr="00A46DBF">
        <w:rPr>
          <w:rFonts w:ascii="SimSun" w:eastAsia="SimSun" w:hAnsi="SimSun" w:hint="eastAsia"/>
          <w:sz w:val="20"/>
          <w:szCs w:val="20"/>
        </w:rPr>
        <w:t>）</w:t>
      </w:r>
    </w:p>
    <w:p w:rsidR="003F1655" w:rsidRPr="00A46DBF" w:rsidRDefault="003F1655" w:rsidP="003F1655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3F1655" w:rsidRPr="00A46DBF" w:rsidTr="00910345">
        <w:trPr>
          <w:trHeight w:val="243"/>
        </w:trPr>
        <w:tc>
          <w:tcPr>
            <w:tcW w:w="1269" w:type="dxa"/>
          </w:tcPr>
          <w:p w:rsidR="003F1655" w:rsidRPr="00A46DBF" w:rsidRDefault="003F1655" w:rsidP="0091034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21</w:t>
            </w:r>
          </w:p>
        </w:tc>
      </w:tr>
    </w:tbl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F1655" w:rsidRPr="0023407E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以赛亚书30:18 </w:t>
      </w:r>
      <w:r w:rsidRPr="0023407E">
        <w:rPr>
          <w:rFonts w:ascii="SimSun" w:eastAsia="SimSun" w:hAnsi="SimSun" w:cs="MingLiU" w:hint="eastAsia"/>
          <w:sz w:val="20"/>
          <w:szCs w:val="20"/>
        </w:rPr>
        <w:t>所以耶和华必然等候，好施恩给你们；祂必留在高处，好怜恤你们；因为耶和华是公平的神；凡等候祂的都是有福的。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A46DBF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耶利米哀歌 3:25-26, 55-58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3:25 </w:t>
      </w:r>
      <w:r w:rsidRPr="00287E94">
        <w:rPr>
          <w:rFonts w:ascii="SimSun" w:eastAsia="SimSun" w:hAnsi="SimSun" w:cs="MingLiU" w:hint="eastAsia"/>
          <w:sz w:val="20"/>
          <w:szCs w:val="20"/>
        </w:rPr>
        <w:t>等候耶和华，心里寻求祂的，耶和华必善待他。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3:26 </w:t>
      </w:r>
      <w:r w:rsidRPr="00287E94">
        <w:rPr>
          <w:rFonts w:ascii="SimSun" w:eastAsia="SimSun" w:hAnsi="SimSun" w:cs="MingLiU" w:hint="eastAsia"/>
          <w:sz w:val="20"/>
          <w:szCs w:val="20"/>
        </w:rPr>
        <w:t>人仰望且静默等候耶和华的救恩，这原是好的。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3:55 </w:t>
      </w:r>
      <w:r w:rsidRPr="00287E94">
        <w:rPr>
          <w:rFonts w:ascii="SimSun" w:eastAsia="SimSun" w:hAnsi="SimSun" w:cs="MingLiU" w:hint="eastAsia"/>
          <w:sz w:val="20"/>
          <w:szCs w:val="20"/>
        </w:rPr>
        <w:t>耶和华啊，我从极深的坑里呼求你的名。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3:56 </w:t>
      </w:r>
      <w:r w:rsidRPr="00287E94">
        <w:rPr>
          <w:rFonts w:ascii="SimSun" w:eastAsia="SimSun" w:hAnsi="SimSun" w:cs="MingLiU" w:hint="eastAsia"/>
          <w:sz w:val="20"/>
          <w:szCs w:val="20"/>
        </w:rPr>
        <w:t>你曾听见我的声音；求你不要掩耳不听我的呼吸，我的呼吁。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3:57 </w:t>
      </w:r>
      <w:r w:rsidRPr="00287E94">
        <w:rPr>
          <w:rFonts w:ascii="SimSun" w:eastAsia="SimSun" w:hAnsi="SimSun" w:cs="MingLiU" w:hint="eastAsia"/>
          <w:sz w:val="20"/>
          <w:szCs w:val="20"/>
        </w:rPr>
        <w:t>我呼求你的日子，你临近我，说，不要惧怕。</w:t>
      </w:r>
    </w:p>
    <w:p w:rsidR="003F1655" w:rsidRPr="006D1CAB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3:58 </w:t>
      </w:r>
      <w:r w:rsidRPr="00287E94">
        <w:rPr>
          <w:rFonts w:ascii="SimSun" w:eastAsia="SimSun" w:hAnsi="SimSun" w:cs="MingLiU" w:hint="eastAsia"/>
          <w:sz w:val="20"/>
          <w:szCs w:val="20"/>
        </w:rPr>
        <w:t>主啊，你伸明了我魂里的冤；你救赎了我的命。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以赛亚书 25:9; 30:18; 40:31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25:9 </w:t>
      </w:r>
      <w:r w:rsidRPr="00287E94">
        <w:rPr>
          <w:rFonts w:ascii="SimSun" w:eastAsia="SimSun" w:hAnsi="SimSun" w:cs="MingLiU" w:hint="eastAsia"/>
          <w:sz w:val="20"/>
          <w:szCs w:val="20"/>
        </w:rPr>
        <w:t>到那日人必说，看哪，这是我们的神，我们素来等候祂，祂必拯救我们。这是耶和华，我们素来等候祂；我们要因祂的救恩欢喜快乐。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30:18 </w:t>
      </w:r>
      <w:r w:rsidRPr="00287E94">
        <w:rPr>
          <w:rFonts w:ascii="SimSun" w:eastAsia="SimSun" w:hAnsi="SimSun" w:cs="MingLiU" w:hint="eastAsia"/>
          <w:sz w:val="20"/>
          <w:szCs w:val="20"/>
        </w:rPr>
        <w:t>所以耶和华必然等候，好施恩给你们；祂必留在高处，好怜恤你们；因为耶和华是公平的神；凡等候祂的都是有福的。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40:31 </w:t>
      </w:r>
      <w:r w:rsidRPr="00287E94">
        <w:rPr>
          <w:rFonts w:ascii="SimSun" w:eastAsia="SimSun" w:hAnsi="SimSun" w:cs="MingLiU" w:hint="eastAsia"/>
          <w:sz w:val="20"/>
          <w:szCs w:val="20"/>
        </w:rPr>
        <w:t>但那等候耶和华的必重新得力；他们必如鹰展翅上腾；他们奔跑却不困倦，行走却不疲乏。</w:t>
      </w:r>
    </w:p>
    <w:p w:rsidR="003F1655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27:14</w:t>
      </w:r>
    </w:p>
    <w:p w:rsidR="003F1655" w:rsidRPr="00287E94" w:rsidRDefault="003F1655" w:rsidP="003F165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27:14 </w:t>
      </w:r>
      <w:r w:rsidRPr="00287E94">
        <w:rPr>
          <w:rFonts w:ascii="SimSun" w:eastAsia="SimSun" w:hAnsi="SimSun" w:cs="MingLiU" w:hint="eastAsia"/>
          <w:sz w:val="20"/>
          <w:szCs w:val="20"/>
        </w:rPr>
        <w:t>要等候耶和华；当壮胆，坚固你的心；要等候耶和华。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耶利米享受耶和华作他的分，并且他不指望自己，不指望人，也不指望别的事物，只仰望耶和华。一面，耶利米领悟神是慈爱的神，祂是怜恤的，并且祂的话是信实的；另一面，耶利米领悟，我们仍需要每早晨接触主，全然仰望祂，并等候祂（耶利米哀歌生命读经，一○页）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在耶利米的时代，以色列人的光景不好。似乎神并不是这么仁慈、亲切、怜恤并信实。……我们需要和耶利米一样，领悟神仍然是我们的分，我们该仰望祂，等候祂，并呼求祂的名（哀三55）。然而，即使我们这样作，也不该期望光景会立刻改变。因着可能没有立刻的改变，所以我们需要继续等候主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在耶利米的事例中，他等候主相当长久。他所说关于复兴时代的预言，其应验至今仍未来到。相反的，以色列今天的光景似乎并不证实这些预言。这指明我们需要学习等候主的功课。今天还不是终极完成的时候；因此，我们必须等候主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等候主非常要紧。神是我们的分，祂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满了慈爱和怜恤，并且祂是绝对信实的。</w:t>
      </w:r>
      <w:r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现在我们需要仰望祂，等候祂（24</w:t>
      </w:r>
      <w:r w:rsidRPr="00A46DBF">
        <w:rPr>
          <w:rFonts w:ascii="SimSun" w:eastAsia="SimSun" w:hAnsi="SimSun"/>
          <w:sz w:val="20"/>
          <w:szCs w:val="20"/>
          <w:lang w:eastAsia="zh-TW"/>
        </w:rPr>
        <w:t>～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25</w:t>
      </w:r>
      <w:r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）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并呼求祂。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……一位圣经教师曾经指出，神在拯救我们的事上行动快速，但在许多别的事上，祂行动并不快速。譬如，我们知道主答应祷告。我们为一件特别的事向祂祷告，但祂也许等候好几个月才答应我们的祷告。这帮助我们领悟，我们的神是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真的、活的、怜恤的并信实的，但祂常常不像我们所期待的那样快速行事。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神耽延的原因乃是要试验我们。祂要试验我们到一个地步，叫我们失去自己的盼望，觉得自己完全了了。当我们觉得光景无望时，却常是神要进来的时候。这是我们在神分赐之下的经历。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（在哀歌三章）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耶利米说，“耶和华啊，我……呼求你的名。”（55）在主的恢复里，我们学会了呼求主耶稣的名。然而，许多新约的信徒不知道呼求主的名，也没有实行这事。有些人甚至为这实行批评我们。这是何等不幸的光景！</w:t>
      </w:r>
    </w:p>
    <w:p w:rsidR="003F1655" w:rsidRPr="0023407E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我珍赏我们在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这里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所强调的三件事：仰望主、等候主并呼求祂的名。我们若实行这些事，就会实际的在神的分赐之下。</w:t>
      </w:r>
    </w:p>
    <w:p w:rsidR="003F1655" w:rsidRPr="00A46DBF" w:rsidRDefault="003F1655" w:rsidP="003F165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407E">
        <w:rPr>
          <w:rFonts w:ascii="SimSun" w:eastAsia="SimSun" w:hAnsi="SimSun" w:cs="Courier New" w:hint="eastAsia"/>
          <w:spacing w:val="2"/>
          <w:sz w:val="20"/>
          <w:szCs w:val="20"/>
        </w:rPr>
        <w:t>当我们周围的光景似乎无望时，我们需要领悟，我们的神绝不会被打败。凡祂所说的，祂必信实的成就。所以，我们该信圣经所说的一切。此外，我们需要领悟，神是祂子民的分，我们需要仰望并信靠祂。无论祂现在或以后答应我们，我们都需要信靠祂并等候祂。即使祂似乎没有答应我们的祷告，我们也该继续祷告并等候祂。至终的结果将是照着祂的定旨，我们也将是蒙祂赐福的人。愿我们都学习这功课（耶利米哀歌生命读经，一○至一二页）。</w:t>
      </w:r>
    </w:p>
    <w:p w:rsidR="00910345" w:rsidRDefault="00910345">
      <w:pPr>
        <w:rPr>
          <w:rFonts w:ascii="SimSun" w:eastAsia="SimSun" w:hAnsi="SimSun"/>
          <w:b/>
          <w:bCs/>
          <w:sz w:val="20"/>
          <w:szCs w:val="20"/>
          <w:u w:val="single"/>
        </w:rPr>
      </w:pPr>
      <w:r>
        <w:rPr>
          <w:rFonts w:ascii="SimSun" w:eastAsia="SimSun" w:hAnsi="SimSun"/>
          <w:b/>
          <w:bCs/>
          <w:sz w:val="20"/>
          <w:szCs w:val="20"/>
          <w:u w:val="single"/>
        </w:rPr>
        <w:br w:type="page"/>
      </w:r>
    </w:p>
    <w:p w:rsidR="003F1655" w:rsidRPr="003D5677" w:rsidRDefault="003F1655" w:rsidP="003F1655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167ACE">
        <w:rPr>
          <w:rFonts w:ascii="SimSun" w:eastAsia="SimSun" w:hAnsi="SimSun" w:hint="eastAsia"/>
          <w:b/>
          <w:bCs/>
          <w:sz w:val="20"/>
          <w:szCs w:val="20"/>
          <w:u w:val="single"/>
        </w:rPr>
        <w:lastRenderedPageBreak/>
        <w:t>赞美主─祂的名</w:t>
      </w:r>
    </w:p>
    <w:p w:rsidR="003F1655" w:rsidRPr="00AF0E26" w:rsidRDefault="003F1655" w:rsidP="003F1655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3D5677">
        <w:rPr>
          <w:rFonts w:ascii="SimSun" w:eastAsia="SimSun" w:hAnsi="SimSun"/>
          <w:b/>
          <w:bCs/>
          <w:sz w:val="20"/>
          <w:szCs w:val="20"/>
        </w:rPr>
        <w:t>(</w:t>
      </w:r>
      <w:r w:rsidRPr="003D5677">
        <w:rPr>
          <w:rFonts w:ascii="SimSun" w:eastAsia="SimSun" w:hAnsi="SimSun" w:hint="eastAsia"/>
          <w:b/>
          <w:bCs/>
          <w:sz w:val="20"/>
          <w:szCs w:val="20"/>
        </w:rPr>
        <w:t>大本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bCs/>
          <w:sz w:val="20"/>
          <w:szCs w:val="20"/>
        </w:rPr>
        <w:t>61</w:t>
      </w:r>
      <w:r w:rsidRPr="003D5677">
        <w:rPr>
          <w:rFonts w:ascii="SimSun" w:eastAsia="SimSun" w:hAnsi="SimSun"/>
          <w:b/>
          <w:bCs/>
          <w:sz w:val="20"/>
          <w:szCs w:val="20"/>
        </w:rPr>
        <w:t>)</w:t>
      </w:r>
    </w:p>
    <w:p w:rsidR="003F1655" w:rsidRDefault="003F1655" w:rsidP="003F1655">
      <w:pPr>
        <w:numPr>
          <w:ilvl w:val="0"/>
          <w:numId w:val="32"/>
        </w:numPr>
        <w:ind w:left="1170" w:hanging="1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恩主耶稣，你名</w:t>
      </w:r>
      <w:r>
        <w:rPr>
          <w:rFonts w:ascii="SimSun" w:eastAsia="SimSun" w:hAnsi="SimSun" w:hint="eastAsia"/>
          <w:sz w:val="20"/>
          <w:szCs w:val="20"/>
        </w:rPr>
        <w:t>“</w:t>
      </w:r>
      <w:r w:rsidRPr="00722485">
        <w:rPr>
          <w:rFonts w:ascii="SimSun" w:eastAsia="SimSun" w:hAnsi="SimSun"/>
          <w:sz w:val="20"/>
          <w:szCs w:val="20"/>
        </w:rPr>
        <w:t>我是</w:t>
      </w:r>
      <w:r>
        <w:rPr>
          <w:rFonts w:ascii="SimSun" w:eastAsia="SimSun" w:hAnsi="SimSun" w:hint="eastAsia"/>
          <w:sz w:val="20"/>
          <w:szCs w:val="20"/>
        </w:rPr>
        <w:t>”，</w:t>
      </w:r>
    </w:p>
    <w:p w:rsidR="003F1655" w:rsidRDefault="003F1655" w:rsidP="003F1655">
      <w:pPr>
        <w:ind w:left="1350" w:firstLine="9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宝贵圣名，丰美、真实！</w:t>
      </w:r>
      <w:r>
        <w:rPr>
          <w:rFonts w:ascii="SimSun" w:eastAsia="SimSun" w:hAnsi="SimSun" w:hint="eastAsia"/>
          <w:sz w:val="20"/>
          <w:szCs w:val="20"/>
        </w:rPr>
        <w:t xml:space="preserve"> </w:t>
      </w:r>
    </w:p>
    <w:p w:rsidR="003F1655" w:rsidRDefault="003F1655" w:rsidP="003F1655">
      <w:pPr>
        <w:ind w:left="1350" w:firstLine="9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我所需要全都在此－</w:t>
      </w:r>
    </w:p>
    <w:p w:rsidR="003F1655" w:rsidRDefault="003F1655" w:rsidP="003F1655">
      <w:pPr>
        <w:ind w:left="1350" w:firstLine="9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全在你所是！</w:t>
      </w:r>
    </w:p>
    <w:p w:rsidR="003F1655" w:rsidRPr="00722485" w:rsidRDefault="003F1655" w:rsidP="003F1655">
      <w:pPr>
        <w:ind w:left="36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1170"/>
        </w:tabs>
        <w:ind w:left="1170" w:hanging="1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你是圣子、又是圣父，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是神隐藏、是神显出，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且成那灵与我同处，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使我享丰富。</w:t>
      </w:r>
    </w:p>
    <w:p w:rsidR="003F1655" w:rsidRPr="00722485" w:rsidRDefault="003F1655" w:rsidP="003F1655">
      <w:pPr>
        <w:tabs>
          <w:tab w:val="num" w:pos="1170"/>
        </w:tabs>
        <w:ind w:left="1170" w:hanging="18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1170"/>
        </w:tabs>
        <w:ind w:left="1170" w:hanging="1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你是帐幕、你是圣殿，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给神安居，将神彰显，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使我在你与神相见，</w:t>
      </w:r>
    </w:p>
    <w:p w:rsidR="003F1655" w:rsidRDefault="003F1655" w:rsidP="003F1655">
      <w:pPr>
        <w:tabs>
          <w:tab w:val="num" w:pos="1170"/>
        </w:tabs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得享神肥甘。</w:t>
      </w:r>
    </w:p>
    <w:p w:rsidR="003F1655" w:rsidRPr="00722485" w:rsidRDefault="003F1655" w:rsidP="003F1655">
      <w:pPr>
        <w:tabs>
          <w:tab w:val="num" w:pos="1170"/>
        </w:tabs>
        <w:ind w:left="1170" w:hanging="18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1170"/>
        </w:tabs>
        <w:ind w:left="1170" w:hanging="1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你是羔羊、你是新郎，</w:t>
      </w:r>
    </w:p>
    <w:p w:rsidR="003F1655" w:rsidRDefault="003F1655" w:rsidP="003F1655">
      <w:pPr>
        <w:ind w:left="1170" w:firstLine="27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为娶新妇，将罪担当，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为我舍己、为我受伤，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使我得安康。</w:t>
      </w:r>
    </w:p>
    <w:p w:rsidR="003F1655" w:rsidRPr="00722485" w:rsidRDefault="003F1655" w:rsidP="003F1655">
      <w:pPr>
        <w:ind w:left="-36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你是智慧、你是道路，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照神旨意，为我部署，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使我蒙恩，使我受福，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纳我入正途。</w:t>
      </w:r>
    </w:p>
    <w:p w:rsidR="003F1655" w:rsidRPr="00722485" w:rsidRDefault="003F1655" w:rsidP="003F1655">
      <w:pPr>
        <w:ind w:left="-36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你是公义、你是圣洁，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与神相合，为神所悦，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使我称义，使我圣别，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能与神和谐。</w:t>
      </w:r>
    </w:p>
    <w:p w:rsidR="003F1655" w:rsidRPr="005B00C6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你是生命、你是亮光，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消除黑暗，吞灭死亡，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使我复生，使我明亮，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使我得释放。</w:t>
      </w:r>
    </w:p>
    <w:p w:rsidR="003F1655" w:rsidRPr="00722485" w:rsidRDefault="003F1655" w:rsidP="003F1655">
      <w:pPr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你是复活、你是大能，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冲破坟墓，胜过幽冥，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使我刚强，使我得胜，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使我占上风。</w:t>
      </w:r>
    </w:p>
    <w:p w:rsidR="003F1655" w:rsidRPr="00722485" w:rsidRDefault="003F1655" w:rsidP="003F1655">
      <w:pPr>
        <w:ind w:left="-360" w:firstLine="63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lastRenderedPageBreak/>
        <w:t>你是灵粮、你是活水，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为作供应，甘愿降卑，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解我饥渴，苏我困惫，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作了我美味。</w:t>
      </w:r>
    </w:p>
    <w:p w:rsidR="003F1655" w:rsidRPr="00722485" w:rsidRDefault="003F1655" w:rsidP="003F1655">
      <w:pPr>
        <w:ind w:left="-360" w:firstLine="63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你是牧人、你是医生，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为我舍命，医我疾病，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保养、顾惜、安慰、引领，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凡事都照应。</w:t>
      </w:r>
    </w:p>
    <w:p w:rsidR="003F1655" w:rsidRPr="00722485" w:rsidRDefault="003F1655" w:rsidP="003F1655">
      <w:pPr>
        <w:ind w:left="-360" w:firstLine="63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你是祭司、你是君王，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将我带进神的面光；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你的权柄我得分享，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地位何高尚！</w:t>
      </w:r>
    </w:p>
    <w:p w:rsidR="003F1655" w:rsidRPr="00722485" w:rsidRDefault="003F1655" w:rsidP="003F1655">
      <w:pPr>
        <w:ind w:left="-360" w:firstLine="63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你是救赎、你是盼望，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还要将我改变形状，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使我完全与你相像，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将你来显彰。</w:t>
      </w:r>
    </w:p>
    <w:p w:rsidR="003F1655" w:rsidRPr="00722485" w:rsidRDefault="003F1655" w:rsidP="003F1655">
      <w:pPr>
        <w:ind w:left="-360" w:firstLine="630"/>
        <w:rPr>
          <w:rFonts w:ascii="SimSun" w:eastAsia="SimSun" w:hAnsi="SimSun"/>
          <w:sz w:val="20"/>
          <w:szCs w:val="20"/>
        </w:rPr>
      </w:pP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还是荣耀、喜乐、平安、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真理、恩典、活道、灵磐、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日头、盾牌、居所、靠山，</w:t>
      </w:r>
    </w:p>
    <w:p w:rsidR="003F1655" w:rsidRPr="0072248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何人能尽言！</w:t>
      </w:r>
    </w:p>
    <w:p w:rsidR="003F1655" w:rsidRDefault="003F1655" w:rsidP="003F1655">
      <w:pPr>
        <w:numPr>
          <w:ilvl w:val="0"/>
          <w:numId w:val="32"/>
        </w:numPr>
        <w:tabs>
          <w:tab w:val="clear" w:pos="720"/>
          <w:tab w:val="num" w:pos="360"/>
        </w:tabs>
        <w:ind w:left="360" w:firstLine="63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你的所是永远、无限、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长、阔、高、深、丰满、完全！</w:t>
      </w:r>
    </w:p>
    <w:p w:rsidR="003F165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岂只应付我的缺欠！</w:t>
      </w:r>
    </w:p>
    <w:p w:rsidR="003F1655" w:rsidRPr="00722485" w:rsidRDefault="003F1655" w:rsidP="003F1655">
      <w:pPr>
        <w:ind w:left="360" w:firstLine="1080"/>
        <w:rPr>
          <w:rFonts w:ascii="SimSun" w:eastAsia="SimSun" w:hAnsi="SimSun"/>
          <w:sz w:val="20"/>
          <w:szCs w:val="20"/>
        </w:rPr>
      </w:pPr>
      <w:r w:rsidRPr="00722485">
        <w:rPr>
          <w:rFonts w:ascii="SimSun" w:eastAsia="SimSun" w:hAnsi="SimSun"/>
          <w:sz w:val="20"/>
          <w:szCs w:val="20"/>
        </w:rPr>
        <w:t>且从我溢漫！</w:t>
      </w:r>
    </w:p>
    <w:p w:rsidR="003F1655" w:rsidRDefault="003F165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p w:rsidR="00910345" w:rsidRPr="00AF0E26" w:rsidRDefault="00910345" w:rsidP="003F1655">
      <w:pPr>
        <w:ind w:firstLine="63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F1655" w:rsidRPr="00A46DBF" w:rsidTr="00910345">
        <w:trPr>
          <w:trHeight w:val="234"/>
        </w:trPr>
        <w:tc>
          <w:tcPr>
            <w:tcW w:w="1295" w:type="dxa"/>
          </w:tcPr>
          <w:p w:rsidR="003F1655" w:rsidRPr="00A46DBF" w:rsidRDefault="003F1655" w:rsidP="0091034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22</w:t>
            </w:r>
          </w:p>
        </w:tc>
      </w:tr>
    </w:tbl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路加福音1:78 </w:t>
      </w:r>
      <w:r w:rsidRPr="00287E94">
        <w:rPr>
          <w:rFonts w:ascii="SimSun" w:eastAsia="SimSun" w:hAnsi="SimSun" w:hint="eastAsia"/>
          <w:sz w:val="20"/>
          <w:szCs w:val="20"/>
        </w:rPr>
        <w:t>因我们神怜悯的心肠，叫清晨的日光从高天临到我们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3F1655" w:rsidRPr="00A46DBF" w:rsidRDefault="003F1655" w:rsidP="003F16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F1655" w:rsidRDefault="003F1655" w:rsidP="003F1655">
      <w:pPr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诗篇 5:7; 57:10; 93:2; 101:1; 103:7-8, 13, 17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5:7 </w:t>
      </w:r>
      <w:r w:rsidRPr="00287E94">
        <w:rPr>
          <w:rFonts w:ascii="SimSun" w:eastAsia="SimSun" w:hAnsi="SimSun" w:hint="eastAsia"/>
          <w:sz w:val="20"/>
          <w:szCs w:val="20"/>
        </w:rPr>
        <w:t>至于我，我必凭你丰盛的慈爱进入你的居所；我必存敬畏你的心向你的圣殿下拜。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57:10 </w:t>
      </w:r>
      <w:r w:rsidRPr="00287E94">
        <w:rPr>
          <w:rFonts w:ascii="SimSun" w:eastAsia="SimSun" w:hAnsi="SimSun" w:hint="eastAsia"/>
          <w:sz w:val="20"/>
          <w:szCs w:val="20"/>
        </w:rPr>
        <w:t>因为你的慈爱如诸天之大；你的信实达到穹苍。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93:2 </w:t>
      </w:r>
      <w:r w:rsidRPr="00287E94">
        <w:rPr>
          <w:rFonts w:ascii="SimSun" w:eastAsia="SimSun" w:hAnsi="SimSun" w:hint="eastAsia"/>
          <w:sz w:val="20"/>
          <w:szCs w:val="20"/>
        </w:rPr>
        <w:t>你的宝座自古就立定；你从亘古就有。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101:1 </w:t>
      </w:r>
      <w:r>
        <w:rPr>
          <w:rFonts w:ascii="SimSun" w:eastAsia="SimSun" w:hAnsi="SimSun" w:hint="eastAsia"/>
          <w:sz w:val="20"/>
          <w:szCs w:val="20"/>
        </w:rPr>
        <w:t>我要歌唱慈爱和公平；耶和华啊</w:t>
      </w:r>
      <w:r w:rsidRPr="00287E94">
        <w:rPr>
          <w:rFonts w:ascii="SimSun" w:eastAsia="SimSun" w:hAnsi="SimSun" w:hint="eastAsia"/>
          <w:sz w:val="20"/>
          <w:szCs w:val="20"/>
        </w:rPr>
        <w:t>，我要向你歌颂。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103:7 </w:t>
      </w:r>
      <w:r w:rsidRPr="00287E94">
        <w:rPr>
          <w:rFonts w:ascii="SimSun" w:eastAsia="SimSun" w:hAnsi="SimSun" w:hint="eastAsia"/>
          <w:sz w:val="20"/>
          <w:szCs w:val="20"/>
        </w:rPr>
        <w:t>祂使摩西知道祂的法则，叫以色列人晓得祂的作为。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103:8 </w:t>
      </w:r>
      <w:r w:rsidRPr="00287E94">
        <w:rPr>
          <w:rFonts w:ascii="SimSun" w:eastAsia="SimSun" w:hAnsi="SimSun" w:hint="eastAsia"/>
          <w:sz w:val="20"/>
          <w:szCs w:val="20"/>
        </w:rPr>
        <w:t>耶和华有怜恤，有恩典，不轻易发怒，且有丰盛的慈爱。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103:13 </w:t>
      </w:r>
      <w:r w:rsidRPr="00287E94">
        <w:rPr>
          <w:rFonts w:ascii="SimSun" w:eastAsia="SimSun" w:hAnsi="SimSun" w:hint="eastAsia"/>
          <w:sz w:val="20"/>
          <w:szCs w:val="20"/>
        </w:rPr>
        <w:t>父亲怎样怜恤他的儿女，耶和华也怎样怜恤敬畏祂的人。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103:17 </w:t>
      </w:r>
      <w:r w:rsidRPr="00287E94">
        <w:rPr>
          <w:rFonts w:ascii="SimSun" w:eastAsia="SimSun" w:hAnsi="SimSun" w:hint="eastAsia"/>
          <w:sz w:val="20"/>
          <w:szCs w:val="20"/>
        </w:rPr>
        <w:t>但耶和华的慈爱，临及敬畏祂的人，从亘古到永远；祂的公义，也归于子子孙孙；</w:t>
      </w:r>
    </w:p>
    <w:p w:rsidR="003F1655" w:rsidRDefault="003F1655" w:rsidP="003F1655">
      <w:pPr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路加福音 1:33, 78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1:33 </w:t>
      </w:r>
      <w:r w:rsidRPr="00287E94">
        <w:rPr>
          <w:rFonts w:ascii="SimSun" w:eastAsia="SimSun" w:hAnsi="SimSun" w:hint="eastAsia"/>
          <w:sz w:val="20"/>
          <w:szCs w:val="20"/>
        </w:rPr>
        <w:t>祂要作雅各家的王，直到永远，祂的国也没有穷尽。</w:t>
      </w:r>
    </w:p>
    <w:p w:rsidR="003F1655" w:rsidRPr="00287E94" w:rsidRDefault="003F1655" w:rsidP="003F1655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1:78 </w:t>
      </w:r>
      <w:r w:rsidRPr="00287E94">
        <w:rPr>
          <w:rFonts w:ascii="SimSun" w:eastAsia="SimSun" w:hAnsi="SimSun" w:hint="eastAsia"/>
          <w:sz w:val="20"/>
          <w:szCs w:val="20"/>
        </w:rPr>
        <w:t>因我们神怜悯的心肠，叫清晨的日光从高天临到我们，</w:t>
      </w:r>
    </w:p>
    <w:p w:rsidR="00A15AD3" w:rsidRDefault="00A15AD3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A15AD3" w:rsidSect="009944B7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91" w:right="450" w:bottom="450" w:left="540" w:header="180" w:footer="148" w:gutter="0"/>
      <w:pgNumType w:start="1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45" w:rsidRDefault="00910345">
      <w:r>
        <w:separator/>
      </w:r>
    </w:p>
  </w:endnote>
  <w:endnote w:type="continuationSeparator" w:id="0">
    <w:p w:rsidR="00910345" w:rsidRDefault="0091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苹方-简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苹方-简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910345" w:rsidRDefault="00910345" w:rsidP="00FB2851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910345" w:rsidRDefault="0091034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45" w:rsidRPr="00B57789" w:rsidRDefault="0091034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>
      <w:rPr>
        <w:rFonts w:ascii="KaiTi" w:eastAsia="KaiTi" w:hAnsi="KaiTi" w:cstheme="majorBidi" w:hint="eastAsia"/>
        <w:sz w:val="16"/>
        <w:szCs w:val="16"/>
        <w:lang w:eastAsia="zh-CN"/>
      </w:rPr>
      <w:t>第</w:t>
    </w:r>
    <w:r w:rsidRPr="009944B7">
      <w:rPr>
        <w:rFonts w:ascii="KaiTi" w:eastAsia="KaiTi" w:hAnsi="KaiTi" w:cstheme="majorBidi"/>
        <w:sz w:val="16"/>
        <w:szCs w:val="16"/>
        <w:lang w:eastAsia="zh-CN"/>
      </w:rPr>
      <w:fldChar w:fldCharType="begin"/>
    </w:r>
    <w:r w:rsidRPr="009944B7">
      <w:rPr>
        <w:rFonts w:ascii="KaiTi" w:eastAsia="KaiTi" w:hAnsi="KaiTi" w:cstheme="majorBidi"/>
        <w:sz w:val="16"/>
        <w:szCs w:val="16"/>
        <w:lang w:eastAsia="zh-CN"/>
      </w:rPr>
      <w:instrText xml:space="preserve"> PAGE   \* MERGEFORMAT </w:instrText>
    </w:r>
    <w:r w:rsidRPr="009944B7">
      <w:rPr>
        <w:rFonts w:ascii="KaiTi" w:eastAsia="KaiTi" w:hAnsi="KaiTi" w:cstheme="majorBidi"/>
        <w:sz w:val="16"/>
        <w:szCs w:val="16"/>
        <w:lang w:eastAsia="zh-CN"/>
      </w:rPr>
      <w:fldChar w:fldCharType="separate"/>
    </w:r>
    <w:r w:rsidR="00862EEA">
      <w:rPr>
        <w:rFonts w:ascii="KaiTi" w:eastAsia="KaiTi" w:hAnsi="KaiTi" w:cstheme="majorBidi"/>
        <w:noProof/>
        <w:sz w:val="16"/>
        <w:szCs w:val="16"/>
        <w:lang w:eastAsia="zh-CN"/>
      </w:rPr>
      <w:t>1</w:t>
    </w:r>
    <w:r w:rsidRPr="009944B7">
      <w:rPr>
        <w:rFonts w:ascii="KaiTi" w:eastAsia="KaiTi" w:hAnsi="KaiTi" w:cstheme="majorBidi"/>
        <w:noProof/>
        <w:sz w:val="16"/>
        <w:szCs w:val="16"/>
        <w:lang w:eastAsia="zh-CN"/>
      </w:rPr>
      <w:fldChar w:fldCharType="end"/>
    </w:r>
    <w:r>
      <w:rPr>
        <w:rFonts w:ascii="KaiTi" w:eastAsia="KaiTi" w:hAnsi="KaiTi" w:cstheme="majorBidi" w:hint="eastAsia"/>
        <w:noProof/>
        <w:sz w:val="16"/>
        <w:szCs w:val="16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45" w:rsidRDefault="00910345">
      <w:r>
        <w:separator/>
      </w:r>
    </w:p>
  </w:footnote>
  <w:footnote w:type="continuationSeparator" w:id="0">
    <w:p w:rsidR="00910345" w:rsidRDefault="00910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45" w:rsidRDefault="0091034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:rsidR="00910345" w:rsidRPr="004979B3" w:rsidRDefault="00910345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E521C4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</w:t>
    </w:r>
    <w:r w:rsidRPr="00157955">
      <w:rPr>
        <w:rStyle w:val="MWHeader2"/>
        <w:rFonts w:ascii="KaiTi" w:eastAsia="KaiTi" w:hAnsi="KaiTi" w:hint="eastAsia"/>
        <w:bCs/>
        <w:sz w:val="18"/>
        <w:szCs w:val="18"/>
      </w:rPr>
      <w:t>第</w:t>
    </w:r>
    <w:r>
      <w:rPr>
        <w:rStyle w:val="MWHeader2"/>
        <w:rFonts w:ascii="KaiTi" w:eastAsia="KaiTi" w:hAnsi="KaiTi" w:hint="eastAsia"/>
        <w:bCs/>
        <w:sz w:val="18"/>
        <w:szCs w:val="18"/>
      </w:rPr>
      <w:t>七</w:t>
    </w:r>
    <w:r w:rsidRPr="00157955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Pr="00157955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在永远之神耶和华的慈爱、怜恤和信实上认识祂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979B3">
      <w:rPr>
        <w:rStyle w:val="MWDate"/>
        <w:rFonts w:ascii="KaiTi" w:eastAsia="KaiTi" w:hAnsi="KaiTi"/>
        <w:b/>
        <w:sz w:val="18"/>
        <w:szCs w:val="18"/>
      </w:rPr>
      <w:t>2020年</w:t>
    </w:r>
    <w:r>
      <w:rPr>
        <w:rStyle w:val="MWDate"/>
        <w:rFonts w:ascii="KaiTi" w:eastAsia="KaiTi" w:hAnsi="KaiTi"/>
        <w:b/>
        <w:sz w:val="18"/>
        <w:szCs w:val="18"/>
      </w:rPr>
      <w:t>11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/>
        <w:b/>
        <w:sz w:val="18"/>
        <w:szCs w:val="18"/>
      </w:rPr>
      <w:t>16</w:t>
    </w:r>
    <w:r w:rsidRPr="004979B3">
      <w:rPr>
        <w:rStyle w:val="MWDate"/>
        <w:rFonts w:ascii="KaiTi" w:eastAsia="KaiTi" w:hAnsi="KaiTi"/>
        <w:b/>
        <w:sz w:val="18"/>
        <w:szCs w:val="18"/>
      </w:rPr>
      <w:t>日-2020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>
      <w:rPr>
        <w:rStyle w:val="MWDate"/>
        <w:rFonts w:ascii="KaiTi" w:eastAsia="KaiTi" w:hAnsi="KaiTi"/>
        <w:b/>
        <w:sz w:val="18"/>
        <w:szCs w:val="18"/>
      </w:rPr>
      <w:t>11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 w:hint="eastAsia"/>
        <w:b/>
        <w:sz w:val="18"/>
        <w:szCs w:val="18"/>
      </w:rPr>
      <w:t>2</w:t>
    </w:r>
    <w:r>
      <w:rPr>
        <w:rStyle w:val="MWDate"/>
        <w:rFonts w:ascii="KaiTi" w:eastAsia="KaiTi" w:hAnsi="KaiTi"/>
        <w:b/>
        <w:sz w:val="18"/>
        <w:szCs w:val="18"/>
      </w:rPr>
      <w:t>2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910345" w:rsidRPr="003D4FE4" w:rsidRDefault="00910345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F670D"/>
    <w:multiLevelType w:val="hybridMultilevel"/>
    <w:tmpl w:val="4CAA91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C09FC"/>
    <w:multiLevelType w:val="hybridMultilevel"/>
    <w:tmpl w:val="9FA64D9A"/>
    <w:lvl w:ilvl="0" w:tplc="B186E9B0">
      <w:start w:val="1"/>
      <w:numFmt w:val="decimal"/>
      <w:lvlText w:val="%1."/>
      <w:lvlJc w:val="left"/>
      <w:pPr>
        <w:ind w:left="12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50481"/>
    <w:multiLevelType w:val="multilevel"/>
    <w:tmpl w:val="E644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751A3"/>
    <w:multiLevelType w:val="hybridMultilevel"/>
    <w:tmpl w:val="3E78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E70FF"/>
    <w:multiLevelType w:val="multilevel"/>
    <w:tmpl w:val="6D6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E2D77"/>
    <w:multiLevelType w:val="hybridMultilevel"/>
    <w:tmpl w:val="B8FC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9"/>
  </w:num>
  <w:num w:numId="6">
    <w:abstractNumId w:val="1"/>
  </w:num>
  <w:num w:numId="7">
    <w:abstractNumId w:val="27"/>
  </w:num>
  <w:num w:numId="8">
    <w:abstractNumId w:val="20"/>
  </w:num>
  <w:num w:numId="9">
    <w:abstractNumId w:val="8"/>
  </w:num>
  <w:num w:numId="10">
    <w:abstractNumId w:val="16"/>
  </w:num>
  <w:num w:numId="11">
    <w:abstractNumId w:val="29"/>
  </w:num>
  <w:num w:numId="12">
    <w:abstractNumId w:val="15"/>
  </w:num>
  <w:num w:numId="13">
    <w:abstractNumId w:val="22"/>
  </w:num>
  <w:num w:numId="14">
    <w:abstractNumId w:val="28"/>
  </w:num>
  <w:num w:numId="15">
    <w:abstractNumId w:val="21"/>
  </w:num>
  <w:num w:numId="16">
    <w:abstractNumId w:val="12"/>
  </w:num>
  <w:num w:numId="17">
    <w:abstractNumId w:val="31"/>
  </w:num>
  <w:num w:numId="18">
    <w:abstractNumId w:val="26"/>
  </w:num>
  <w:num w:numId="19">
    <w:abstractNumId w:val="18"/>
  </w:num>
  <w:num w:numId="20">
    <w:abstractNumId w:val="3"/>
  </w:num>
  <w:num w:numId="21">
    <w:abstractNumId w:val="1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5"/>
  </w:num>
  <w:num w:numId="29">
    <w:abstractNumId w:val="25"/>
  </w:num>
  <w:num w:numId="30">
    <w:abstractNumId w:val="6"/>
  </w:num>
  <w:num w:numId="31">
    <w:abstractNumId w:val="9"/>
  </w:num>
  <w:num w:numId="32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A73"/>
    <w:rsid w:val="00001C66"/>
    <w:rsid w:val="000033F3"/>
    <w:rsid w:val="00003BD4"/>
    <w:rsid w:val="00003F47"/>
    <w:rsid w:val="000046A1"/>
    <w:rsid w:val="0000479A"/>
    <w:rsid w:val="000047EF"/>
    <w:rsid w:val="00004886"/>
    <w:rsid w:val="000050DE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5B5B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47C0D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B11"/>
    <w:rsid w:val="00065FE8"/>
    <w:rsid w:val="0006690B"/>
    <w:rsid w:val="0006776F"/>
    <w:rsid w:val="00067EE3"/>
    <w:rsid w:val="00071106"/>
    <w:rsid w:val="0007194B"/>
    <w:rsid w:val="00071A6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EE1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C7BB3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43DF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01DA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153"/>
    <w:rsid w:val="000F3AE2"/>
    <w:rsid w:val="000F4263"/>
    <w:rsid w:val="000F458C"/>
    <w:rsid w:val="000F469B"/>
    <w:rsid w:val="000F4C1E"/>
    <w:rsid w:val="000F5378"/>
    <w:rsid w:val="000F5674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70B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2C3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955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4B47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27BE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7AF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543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17BA3"/>
    <w:rsid w:val="00220292"/>
    <w:rsid w:val="002219DE"/>
    <w:rsid w:val="00222367"/>
    <w:rsid w:val="00222F2C"/>
    <w:rsid w:val="0022372D"/>
    <w:rsid w:val="00223CD9"/>
    <w:rsid w:val="002245F4"/>
    <w:rsid w:val="00224927"/>
    <w:rsid w:val="0022524A"/>
    <w:rsid w:val="002257A0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2ED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22F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67"/>
    <w:rsid w:val="002867D0"/>
    <w:rsid w:val="00286957"/>
    <w:rsid w:val="0028730B"/>
    <w:rsid w:val="00290113"/>
    <w:rsid w:val="00291E21"/>
    <w:rsid w:val="00292D97"/>
    <w:rsid w:val="00294762"/>
    <w:rsid w:val="002955BF"/>
    <w:rsid w:val="00296931"/>
    <w:rsid w:val="00296E29"/>
    <w:rsid w:val="00297DF4"/>
    <w:rsid w:val="002A0366"/>
    <w:rsid w:val="002A07C3"/>
    <w:rsid w:val="002A0941"/>
    <w:rsid w:val="002A0EC1"/>
    <w:rsid w:val="002A11E4"/>
    <w:rsid w:val="002A22DF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83D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719"/>
    <w:rsid w:val="002D7B7E"/>
    <w:rsid w:val="002E01A3"/>
    <w:rsid w:val="002E0EC9"/>
    <w:rsid w:val="002E10FE"/>
    <w:rsid w:val="002E1388"/>
    <w:rsid w:val="002E2368"/>
    <w:rsid w:val="002E274C"/>
    <w:rsid w:val="002E2A7E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326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1B8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172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67A11"/>
    <w:rsid w:val="00370097"/>
    <w:rsid w:val="00370AE8"/>
    <w:rsid w:val="00370F81"/>
    <w:rsid w:val="003711A9"/>
    <w:rsid w:val="00371A0E"/>
    <w:rsid w:val="00371F1C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0B75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5B6"/>
    <w:rsid w:val="00395A19"/>
    <w:rsid w:val="00396243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241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9C7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55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D32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1BE9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91E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37C4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A4A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67F0D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547A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967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44F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1C85"/>
    <w:rsid w:val="004F30B1"/>
    <w:rsid w:val="004F35BB"/>
    <w:rsid w:val="004F3807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D27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2B55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737"/>
    <w:rsid w:val="005C289A"/>
    <w:rsid w:val="005C2E38"/>
    <w:rsid w:val="005C33E6"/>
    <w:rsid w:val="005C39D7"/>
    <w:rsid w:val="005C4481"/>
    <w:rsid w:val="005C4D42"/>
    <w:rsid w:val="005C500E"/>
    <w:rsid w:val="005C52FB"/>
    <w:rsid w:val="005C5CCA"/>
    <w:rsid w:val="005C5D8A"/>
    <w:rsid w:val="005C601D"/>
    <w:rsid w:val="005C61A2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5F5D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1F17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2B1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4F7"/>
    <w:rsid w:val="00631807"/>
    <w:rsid w:val="00632616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B5A"/>
    <w:rsid w:val="00690C06"/>
    <w:rsid w:val="00690D71"/>
    <w:rsid w:val="00691AF2"/>
    <w:rsid w:val="006927D7"/>
    <w:rsid w:val="00692968"/>
    <w:rsid w:val="00693216"/>
    <w:rsid w:val="006936E8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072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5FD6"/>
    <w:rsid w:val="006D61E2"/>
    <w:rsid w:val="006D659F"/>
    <w:rsid w:val="006D6EEC"/>
    <w:rsid w:val="006D7093"/>
    <w:rsid w:val="006D75D4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134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5A63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262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0F4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045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5B6"/>
    <w:rsid w:val="007C4A3D"/>
    <w:rsid w:val="007C5570"/>
    <w:rsid w:val="007C5841"/>
    <w:rsid w:val="007C5A0A"/>
    <w:rsid w:val="007C5EFB"/>
    <w:rsid w:val="007C5F4D"/>
    <w:rsid w:val="007C6871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296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84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2EEA"/>
    <w:rsid w:val="0086372C"/>
    <w:rsid w:val="008645A6"/>
    <w:rsid w:val="008648C6"/>
    <w:rsid w:val="00864A4E"/>
    <w:rsid w:val="00864E21"/>
    <w:rsid w:val="0086530C"/>
    <w:rsid w:val="00865574"/>
    <w:rsid w:val="00865EB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4E29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5F96"/>
    <w:rsid w:val="0088653E"/>
    <w:rsid w:val="0088699F"/>
    <w:rsid w:val="00886A95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119"/>
    <w:rsid w:val="008A78E5"/>
    <w:rsid w:val="008A7E12"/>
    <w:rsid w:val="008B06A6"/>
    <w:rsid w:val="008B1A3D"/>
    <w:rsid w:val="008B24F7"/>
    <w:rsid w:val="008B25D2"/>
    <w:rsid w:val="008B2B8C"/>
    <w:rsid w:val="008B2CEB"/>
    <w:rsid w:val="008B43E1"/>
    <w:rsid w:val="008B440C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E34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54CA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187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539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345"/>
    <w:rsid w:val="009108ED"/>
    <w:rsid w:val="009109E4"/>
    <w:rsid w:val="00910B21"/>
    <w:rsid w:val="00910F2D"/>
    <w:rsid w:val="00911492"/>
    <w:rsid w:val="009122F0"/>
    <w:rsid w:val="00912353"/>
    <w:rsid w:val="0091254A"/>
    <w:rsid w:val="009128DE"/>
    <w:rsid w:val="00912CF3"/>
    <w:rsid w:val="00912ECC"/>
    <w:rsid w:val="009136E7"/>
    <w:rsid w:val="00914D13"/>
    <w:rsid w:val="00915FB0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6BE"/>
    <w:rsid w:val="00934737"/>
    <w:rsid w:val="00934D77"/>
    <w:rsid w:val="009363C5"/>
    <w:rsid w:val="009369C8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1E3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4F8C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4B7"/>
    <w:rsid w:val="009947BD"/>
    <w:rsid w:val="009955CB"/>
    <w:rsid w:val="00995803"/>
    <w:rsid w:val="00995F02"/>
    <w:rsid w:val="0099609F"/>
    <w:rsid w:val="009977ED"/>
    <w:rsid w:val="00997FA5"/>
    <w:rsid w:val="009A02EC"/>
    <w:rsid w:val="009A03D0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AD3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2A39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0E13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2A"/>
    <w:rsid w:val="00A71C31"/>
    <w:rsid w:val="00A724A0"/>
    <w:rsid w:val="00A726F2"/>
    <w:rsid w:val="00A74052"/>
    <w:rsid w:val="00A7489D"/>
    <w:rsid w:val="00A7568E"/>
    <w:rsid w:val="00A75A22"/>
    <w:rsid w:val="00A7711A"/>
    <w:rsid w:val="00A773A8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1E2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6DA6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4792E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C8D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B92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5A9D"/>
    <w:rsid w:val="00BA6065"/>
    <w:rsid w:val="00BA6E2F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8B5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595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BFF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3F3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1EB2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D28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AA3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4E77"/>
    <w:rsid w:val="00CB523A"/>
    <w:rsid w:val="00CB549B"/>
    <w:rsid w:val="00CB57F7"/>
    <w:rsid w:val="00CB6160"/>
    <w:rsid w:val="00CB639A"/>
    <w:rsid w:val="00CB6668"/>
    <w:rsid w:val="00CB66DE"/>
    <w:rsid w:val="00CB6D4C"/>
    <w:rsid w:val="00CB6D87"/>
    <w:rsid w:val="00CB70C9"/>
    <w:rsid w:val="00CB72C8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4971"/>
    <w:rsid w:val="00D44F70"/>
    <w:rsid w:val="00D452F5"/>
    <w:rsid w:val="00D465F7"/>
    <w:rsid w:val="00D46972"/>
    <w:rsid w:val="00D46E2E"/>
    <w:rsid w:val="00D46EF1"/>
    <w:rsid w:val="00D471A0"/>
    <w:rsid w:val="00D475BC"/>
    <w:rsid w:val="00D47ACD"/>
    <w:rsid w:val="00D50477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1B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2E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8AB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64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45B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1C4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67EC2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4F9F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87838"/>
    <w:rsid w:val="00E90C07"/>
    <w:rsid w:val="00E91338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126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3D0E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3D7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EF7FEC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42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6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851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2B7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3276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3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72F0F-27AE-4E7B-9D44-AB7524BC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9729</Words>
  <Characters>919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3</cp:revision>
  <cp:lastPrinted>2020-11-15T13:02:00Z</cp:lastPrinted>
  <dcterms:created xsi:type="dcterms:W3CDTF">2020-11-13T16:25:00Z</dcterms:created>
  <dcterms:modified xsi:type="dcterms:W3CDTF">2020-11-15T13:09:00Z</dcterms:modified>
</cp:coreProperties>
</file>