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78" w:rsidRDefault="00A5000E">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5</w:t>
      </w:r>
      <w:r>
        <w:rPr>
          <w:rFonts w:eastAsia="Arial Narrow" w:cs="Arial Narrow"/>
          <w:b/>
          <w:bCs/>
          <w:sz w:val="28"/>
          <w:szCs w:val="28"/>
        </w:rPr>
        <w:t xml:space="preserve">                                Nov. 2-8, 2020</w:t>
      </w:r>
    </w:p>
    <w:p w:rsidR="00563278" w:rsidRDefault="00563278">
      <w:pPr>
        <w:sectPr w:rsidR="00563278">
          <w:pgSz w:w="15840" w:h="12240" w:orient="landscape"/>
          <w:pgMar w:top="461" w:right="403" w:bottom="259" w:left="403" w:header="0" w:footer="0" w:gutter="0"/>
          <w:cols w:space="720"/>
          <w:formProt w:val="0"/>
          <w:docGrid w:linePitch="600" w:charSpace="40960"/>
        </w:sectPr>
      </w:pPr>
    </w:p>
    <w:p w:rsidR="00563278" w:rsidRDefault="00A5000E">
      <w:pPr>
        <w:widowControl w:val="0"/>
        <w:numPr>
          <w:ilvl w:val="0"/>
          <w:numId w:val="3"/>
        </w:numPr>
        <w:spacing w:before="72" w:line="204" w:lineRule="auto"/>
        <w:jc w:val="center"/>
      </w:pPr>
      <w:r>
        <w:rPr>
          <w:b/>
          <w:sz w:val="24"/>
          <w:szCs w:val="24"/>
        </w:rPr>
        <w:lastRenderedPageBreak/>
        <w:t xml:space="preserve">  </w:t>
      </w:r>
      <w:r>
        <w:rPr>
          <w:b/>
          <w:bCs/>
          <w:color w:val="000000"/>
          <w:sz w:val="24"/>
          <w:szCs w:val="24"/>
        </w:rPr>
        <w:t xml:space="preserve">God as Our Sovereign Potter Making Us His Vessels, His Containers, to </w:t>
      </w:r>
      <w:r>
        <w:rPr>
          <w:b/>
          <w:bCs/>
          <w:color w:val="000000"/>
          <w:sz w:val="24"/>
          <w:szCs w:val="24"/>
        </w:rPr>
        <w:t>Contain Him</w:t>
      </w:r>
    </w:p>
    <w:p w:rsidR="00563278" w:rsidRDefault="00A5000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563278" w:rsidRDefault="00A5000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11/2</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bookmarkStart w:id="0" w:name="__DdeLink__305_3235386708"/>
      <w:bookmarkStart w:id="1" w:name="__DdeLink__516_2139461595"/>
      <w:bookmarkStart w:id="2" w:name="__DdeLink__229_3146701173"/>
      <w:bookmarkStart w:id="3" w:name="__DdeLink__217_3287748764"/>
      <w:bookmarkStart w:id="4" w:name="__DdeLink__416_211772273"/>
      <w:bookmarkStart w:id="5" w:name="__DdeLink__603_2053864266"/>
      <w:bookmarkStart w:id="6" w:name="__DdeLink__534_2645629503"/>
      <w:bookmarkStart w:id="7" w:name="__DdeLink__975_1806159500"/>
      <w:bookmarkStart w:id="8" w:name="__DdeLink__2482_1023770904"/>
      <w:bookmarkStart w:id="9" w:name="__DdeLink__1371_1953980582"/>
      <w:bookmarkStart w:id="10" w:name="__DdeLink__526_3702370943"/>
      <w:bookmarkStart w:id="11" w:name="__DdeLink__639_1395326609"/>
      <w:bookmarkStart w:id="12" w:name="__DdeLink__553_3452495197"/>
      <w:bookmarkStart w:id="13" w:name="__DdeLink__652_2673525316"/>
      <w:bookmarkStart w:id="14" w:name="__DdeLink__542_2559277776"/>
      <w:bookmarkStart w:id="15" w:name="__DdeLink__858_3259384089"/>
      <w:bookmarkStart w:id="16" w:name="__DdeLink__672_3105282324"/>
      <w:bookmarkStart w:id="17" w:name="__DdeLink__969_466962677"/>
      <w:bookmarkStart w:id="18" w:name="__DdeLink__565_3848537523"/>
      <w:bookmarkStart w:id="19" w:name="__DdeLink__233_3360763476"/>
      <w:bookmarkStart w:id="20" w:name="__DdeLink__2427_30162269"/>
      <w:r>
        <w:rPr>
          <w:b/>
          <w:bCs/>
          <w:color w:val="000000"/>
          <w:sz w:val="22"/>
          <w:szCs w:val="22"/>
        </w:rPr>
        <w:t xml:space="preserve"> </w:t>
      </w:r>
      <w:bookmarkStart w:id="21" w:name="__DdeLink__664_1554230408"/>
      <w:bookmarkStart w:id="22" w:name="__DdeLink__217_306095072"/>
      <w:bookmarkStart w:id="23"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Jer. 18:6</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 xml:space="preserve">6 </w:t>
      </w:r>
      <w:r>
        <w:rPr>
          <w:color w:val="000000"/>
          <w:sz w:val="22"/>
          <w:szCs w:val="22"/>
        </w:rPr>
        <w:t>Am I not able to do with you, O house of Israel, as this potter does? declares Jehovah. Indeed, as the clay is in the hand of the potter, so you are in My hand, O house of Israel.</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4" w:name="__DdeLink__664_15542304085"/>
      <w:bookmarkStart w:id="25" w:name="__DdeLink__217_3060950725"/>
      <w:bookmarkStart w:id="26" w:name="__DdeLink__710_32997931745"/>
      <w:r>
        <w:rPr>
          <w:b/>
          <w:bCs/>
          <w:color w:val="000000"/>
          <w:sz w:val="22"/>
          <w:szCs w:val="22"/>
        </w:rPr>
        <w:t xml:space="preserve">  </w:t>
      </w:r>
      <w:bookmarkEnd w:id="24"/>
      <w:bookmarkEnd w:id="25"/>
      <w:bookmarkEnd w:id="26"/>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Isa. 64:8</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But now, Jehova</w:t>
      </w:r>
      <w:r>
        <w:rPr>
          <w:color w:val="000000"/>
          <w:sz w:val="22"/>
          <w:szCs w:val="22"/>
        </w:rPr>
        <w:t>h, You are our Father; We are the clay; and You, our Potter; And all of us are the work of Your hand.</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7" w:name="__DdeLink__664_15542304086"/>
      <w:bookmarkStart w:id="28" w:name="__DdeLink__217_3060950726"/>
      <w:bookmarkStart w:id="29" w:name="__DdeLink__710_32997931746"/>
      <w:r>
        <w:rPr>
          <w:b/>
          <w:bCs/>
          <w:color w:val="000000"/>
          <w:sz w:val="22"/>
          <w:szCs w:val="22"/>
        </w:rPr>
        <w:t xml:space="preserve">  </w:t>
      </w:r>
      <w:bookmarkEnd w:id="27"/>
      <w:bookmarkEnd w:id="28"/>
      <w:bookmarkEnd w:id="29"/>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Jer. 18:1-5</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1</w:t>
      </w:r>
      <w:r>
        <w:rPr>
          <w:sz w:val="22"/>
          <w:szCs w:val="22"/>
        </w:rPr>
        <w:t xml:space="preserve"> </w:t>
      </w:r>
      <w:r>
        <w:rPr>
          <w:color w:val="000000"/>
          <w:sz w:val="22"/>
          <w:szCs w:val="22"/>
        </w:rPr>
        <w:t>The word which came to Jeremiah from Jehovah, saying,</w:t>
      </w:r>
      <w:r>
        <w:rPr>
          <w:sz w:val="22"/>
          <w:szCs w:val="22"/>
        </w:rPr>
        <w:t xml:space="preserve"> </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2</w:t>
      </w:r>
      <w:r>
        <w:rPr>
          <w:sz w:val="22"/>
          <w:szCs w:val="22"/>
        </w:rPr>
        <w:t xml:space="preserve"> </w:t>
      </w:r>
      <w:r>
        <w:rPr>
          <w:color w:val="000000"/>
          <w:sz w:val="22"/>
          <w:szCs w:val="22"/>
        </w:rPr>
        <w:t xml:space="preserve">Arise and go down to the potter's house, and there I will let you hear My </w:t>
      </w:r>
      <w:r>
        <w:rPr>
          <w:color w:val="000000"/>
          <w:sz w:val="22"/>
          <w:szCs w:val="22"/>
        </w:rPr>
        <w:t>words.</w:t>
      </w:r>
      <w:r>
        <w:rPr>
          <w:sz w:val="22"/>
          <w:szCs w:val="22"/>
        </w:rPr>
        <w:t xml:space="preserve"> </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So I went down to the potter's house, and he was there doing work at his wheel.</w:t>
      </w:r>
      <w:r>
        <w:rPr>
          <w:sz w:val="22"/>
          <w:szCs w:val="22"/>
        </w:rPr>
        <w:t xml:space="preserve"> </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But the vessel that he was making of clay was spoiled in the potter's hand; so he reworked it into another vessel, as it seemed good for the potter to make.</w:t>
      </w:r>
      <w:r>
        <w:rPr>
          <w:sz w:val="22"/>
          <w:szCs w:val="22"/>
        </w:rPr>
        <w:t xml:space="preserve"> </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And</w:t>
      </w:r>
      <w:r>
        <w:rPr>
          <w:color w:val="000000"/>
          <w:sz w:val="22"/>
          <w:szCs w:val="22"/>
        </w:rPr>
        <w:t xml:space="preserve"> the word of Jehovah came to me, saying,</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0" w:name="__DdeLink__664_15542304087"/>
      <w:bookmarkStart w:id="31" w:name="__DdeLink__217_3060950727"/>
      <w:bookmarkStart w:id="32" w:name="__DdeLink__710_32997931747"/>
      <w:r>
        <w:rPr>
          <w:b/>
          <w:bCs/>
          <w:color w:val="000000"/>
          <w:sz w:val="22"/>
          <w:szCs w:val="22"/>
        </w:rPr>
        <w:t xml:space="preserve">  </w:t>
      </w:r>
      <w:bookmarkEnd w:id="30"/>
      <w:bookmarkEnd w:id="31"/>
      <w:bookmarkEnd w:id="32"/>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Rom. 9:21</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 xml:space="preserve">21 </w:t>
      </w:r>
      <w:r>
        <w:rPr>
          <w:color w:val="000000"/>
          <w:sz w:val="22"/>
          <w:szCs w:val="22"/>
        </w:rPr>
        <w:t>Or does not the potter have authority over the clay to make out of the same lump one vessel unto honor and another unto dishonor?</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3" w:name="__DdeLink__664_15542304088"/>
      <w:bookmarkStart w:id="34" w:name="__DdeLink__217_3060950728"/>
      <w:bookmarkStart w:id="35" w:name="__DdeLink__710_32997931748"/>
      <w:r>
        <w:rPr>
          <w:b/>
          <w:bCs/>
          <w:color w:val="000000"/>
          <w:sz w:val="22"/>
          <w:szCs w:val="22"/>
        </w:rPr>
        <w:t xml:space="preserve">  </w:t>
      </w:r>
      <w:bookmarkEnd w:id="33"/>
      <w:bookmarkEnd w:id="34"/>
      <w:bookmarkEnd w:id="35"/>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Dan. 4:3</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How great are His signs, And how mighty are His won</w:t>
      </w:r>
      <w:r>
        <w:rPr>
          <w:color w:val="000000"/>
          <w:sz w:val="22"/>
          <w:szCs w:val="22"/>
        </w:rPr>
        <w:t>ders! His kingdom is an eternal kingdom, And His dominion is from generation to generation.</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6" w:name="__DdeLink__664_15542304089"/>
      <w:bookmarkStart w:id="37" w:name="__DdeLink__217_3060950729"/>
      <w:bookmarkStart w:id="38" w:name="__DdeLink__710_32997931749"/>
      <w:r>
        <w:rPr>
          <w:b/>
          <w:bCs/>
          <w:color w:val="000000"/>
          <w:sz w:val="22"/>
          <w:szCs w:val="22"/>
        </w:rPr>
        <w:t xml:space="preserve">  </w:t>
      </w:r>
      <w:bookmarkEnd w:id="36"/>
      <w:bookmarkEnd w:id="37"/>
      <w:bookmarkEnd w:id="38"/>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Dan. 4:34-35</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34</w:t>
      </w:r>
      <w:r>
        <w:rPr>
          <w:sz w:val="22"/>
          <w:szCs w:val="22"/>
        </w:rPr>
        <w:t xml:space="preserve"> </w:t>
      </w:r>
      <w:r>
        <w:rPr>
          <w:color w:val="000000"/>
          <w:sz w:val="22"/>
          <w:szCs w:val="22"/>
        </w:rPr>
        <w:t>And at the end of those days I, Nebuchadnezzar, lifted up my eyes to heaven, and reason returned to me; and I blessed the Most High, and I prai</w:t>
      </w:r>
      <w:r>
        <w:rPr>
          <w:color w:val="000000"/>
          <w:sz w:val="22"/>
          <w:szCs w:val="22"/>
        </w:rPr>
        <w:t>sed and honored the ever-living One; For His dominion is an eternal dominion, And His kingdom is from generation to generation;</w:t>
      </w:r>
      <w:r>
        <w:rPr>
          <w:sz w:val="22"/>
          <w:szCs w:val="22"/>
        </w:rPr>
        <w:t xml:space="preserve"> </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35</w:t>
      </w:r>
      <w:r>
        <w:rPr>
          <w:sz w:val="22"/>
          <w:szCs w:val="22"/>
        </w:rPr>
        <w:t xml:space="preserve"> </w:t>
      </w:r>
      <w:r>
        <w:rPr>
          <w:color w:val="000000"/>
          <w:sz w:val="22"/>
          <w:szCs w:val="22"/>
        </w:rPr>
        <w:t>And all the inhabitants of earth are considered as nothing, But He does according to His will in the army of heaven And amon</w:t>
      </w:r>
      <w:r>
        <w:rPr>
          <w:color w:val="000000"/>
          <w:sz w:val="22"/>
          <w:szCs w:val="22"/>
        </w:rPr>
        <w:t>g the inhabitants of the earth; And there is no one who can resist His hand Or say to Him, What are You doing?</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9" w:name="__DdeLink__664_15542304084"/>
      <w:bookmarkStart w:id="40" w:name="__DdeLink__217_3060950724"/>
      <w:bookmarkStart w:id="41" w:name="__DdeLink__710_32997931744"/>
      <w:r>
        <w:rPr>
          <w:b/>
          <w:bCs/>
          <w:color w:val="000000"/>
          <w:sz w:val="22"/>
          <w:szCs w:val="22"/>
        </w:rPr>
        <w:t xml:space="preserve">  </w:t>
      </w:r>
      <w:bookmarkEnd w:id="39"/>
      <w:bookmarkEnd w:id="40"/>
      <w:bookmarkEnd w:id="41"/>
    </w:p>
    <w:p w:rsidR="00563278" w:rsidRDefault="00A5000E">
      <w:pPr>
        <w:tabs>
          <w:tab w:val="left" w:pos="720"/>
          <w:tab w:val="left" w:pos="1440"/>
          <w:tab w:val="left" w:pos="2160"/>
          <w:tab w:val="left" w:pos="2880"/>
          <w:tab w:val="center" w:pos="4181"/>
        </w:tabs>
        <w:spacing w:line="204" w:lineRule="auto"/>
        <w:jc w:val="both"/>
        <w:rPr>
          <w:b/>
          <w:bCs/>
          <w:sz w:val="22"/>
          <w:szCs w:val="22"/>
        </w:rPr>
      </w:pPr>
      <w:r>
        <w:rPr>
          <w:b/>
          <w:bCs/>
          <w:sz w:val="22"/>
          <w:szCs w:val="22"/>
        </w:rPr>
        <w:t>Rev. 4:11</w:t>
      </w:r>
    </w:p>
    <w:p w:rsidR="00563278" w:rsidRDefault="00A5000E">
      <w:pPr>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 xml:space="preserve">You are worthy, our Lord and God, to receive the glory and the honor and the power, for You </w:t>
      </w:r>
      <w:r>
        <w:rPr>
          <w:color w:val="000000"/>
          <w:sz w:val="22"/>
          <w:szCs w:val="22"/>
        </w:rPr>
        <w:lastRenderedPageBreak/>
        <w:t>have created all things, and becaus</w:t>
      </w:r>
      <w:r>
        <w:rPr>
          <w:color w:val="000000"/>
          <w:sz w:val="22"/>
          <w:szCs w:val="22"/>
        </w:rPr>
        <w:t>e of Your will they were, and were created.</w:t>
      </w:r>
      <w:r>
        <w:rPr>
          <w:sz w:val="22"/>
          <w:szCs w:val="22"/>
        </w:rPr>
        <w:t xml:space="preserve"> </w:t>
      </w:r>
      <w:bookmarkStart w:id="42" w:name="__DdeLink__664_15542304082"/>
      <w:bookmarkStart w:id="43" w:name="__DdeLink__217_3060950722"/>
      <w:bookmarkStart w:id="44" w:name="__DdeLink__710_32997931742"/>
      <w:bookmarkEnd w:id="42"/>
      <w:bookmarkEnd w:id="43"/>
      <w:bookmarkEnd w:id="44"/>
      <w:r>
        <w:rPr>
          <w:sz w:val="22"/>
          <w:szCs w:val="22"/>
        </w:rPr>
        <w:tab/>
      </w:r>
    </w:p>
    <w:p w:rsidR="00563278" w:rsidRDefault="00A5000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45" w:name="__DdeLink__664_15542304083"/>
      <w:bookmarkStart w:id="46" w:name="__DdeLink__217_3060950723"/>
      <w:bookmarkStart w:id="47" w:name="__DdeLink__710_32997931743"/>
      <w:r>
        <w:rPr>
          <w:b/>
          <w:bCs/>
          <w:color w:val="000000"/>
          <w:sz w:val="22"/>
          <w:szCs w:val="22"/>
        </w:rPr>
        <w:t xml:space="preserve">  </w:t>
      </w:r>
      <w:bookmarkEnd w:id="45"/>
      <w:bookmarkEnd w:id="46"/>
      <w:bookmarkEnd w:id="47"/>
    </w:p>
    <w:p w:rsidR="00563278" w:rsidRDefault="00A5000E">
      <w:pPr>
        <w:pStyle w:val="p1"/>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Jeremiah and Lamentations - Week 5, Day 1</w:t>
      </w:r>
    </w:p>
    <w:p w:rsidR="00563278" w:rsidRDefault="00A5000E">
      <w:pPr>
        <w:pStyle w:val="Heading2"/>
        <w:keepNext w:val="0"/>
        <w:widowControl w:val="0"/>
        <w:numPr>
          <w:ilvl w:val="1"/>
          <w:numId w:val="2"/>
        </w:numPr>
        <w:tabs>
          <w:tab w:val="left" w:pos="720"/>
          <w:tab w:val="left" w:pos="1440"/>
          <w:tab w:val="left" w:pos="2160"/>
          <w:tab w:val="left" w:pos="2880"/>
          <w:tab w:val="center" w:pos="4181"/>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9 – Sections:</w:t>
      </w:r>
      <w:r>
        <w:rPr>
          <w:rFonts w:eastAsiaTheme="majorEastAsia" w:cstheme="majorBidi"/>
          <w:b/>
          <w:bCs/>
          <w:i/>
          <w:iCs/>
          <w:color w:val="000000" w:themeColor="text1"/>
          <w:sz w:val="22"/>
          <w:szCs w:val="22"/>
        </w:rPr>
        <w:t xml:space="preserve"> </w:t>
      </w:r>
      <w:r>
        <w:rPr>
          <w:i/>
          <w:iCs/>
          <w:color w:val="000000" w:themeColor="text1"/>
          <w:sz w:val="22"/>
          <w:szCs w:val="22"/>
        </w:rPr>
        <w:t xml:space="preserve">Exchanging the Birthright for a </w:t>
      </w:r>
      <w:r>
        <w:rPr>
          <w:i/>
          <w:iCs/>
          <w:color w:val="000000" w:themeColor="text1"/>
          <w:sz w:val="22"/>
          <w:szCs w:val="22"/>
        </w:rPr>
        <w:t>Pottage of Lentils; Receiving His Father's Blessing through Deception; Jacob's Discipline; Away from Home</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iCs/>
          <w:color w:val="000000"/>
          <w:sz w:val="22"/>
          <w:szCs w:val="22"/>
        </w:rPr>
        <w:t xml:space="preserve">   </w:t>
      </w:r>
    </w:p>
    <w:p w:rsidR="00563278" w:rsidRDefault="00A5000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11/3</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563278" w:rsidRDefault="00A5000E">
      <w:pPr>
        <w:tabs>
          <w:tab w:val="left" w:pos="720"/>
        </w:tabs>
        <w:spacing w:line="204" w:lineRule="auto"/>
        <w:jc w:val="both"/>
        <w:outlineLvl w:val="0"/>
        <w:rPr>
          <w:b/>
          <w:bCs/>
          <w:sz w:val="22"/>
          <w:szCs w:val="22"/>
        </w:rPr>
      </w:pPr>
      <w:r>
        <w:rPr>
          <w:b/>
          <w:bCs/>
          <w:sz w:val="22"/>
          <w:szCs w:val="22"/>
        </w:rPr>
        <w:t>Acts 9:15</w:t>
      </w:r>
    </w:p>
    <w:p w:rsidR="00563278" w:rsidRDefault="00A5000E">
      <w:pPr>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 xml:space="preserve">But the Lord said to him, Go, for this man is a chosen vessel to Me, to bear My name before both the Gentiles and </w:t>
      </w:r>
      <w:r>
        <w:rPr>
          <w:color w:val="000000"/>
          <w:sz w:val="22"/>
          <w:szCs w:val="22"/>
        </w:rPr>
        <w:t>kings and the sons of Israel;</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48" w:name="__DdeLink__664_155423040811"/>
      <w:bookmarkStart w:id="49" w:name="__DdeLink__217_30609507211"/>
      <w:bookmarkStart w:id="50" w:name="__DdeLink__710_329979317411"/>
      <w:r>
        <w:rPr>
          <w:b/>
          <w:bCs/>
          <w:color w:val="000000"/>
          <w:sz w:val="22"/>
          <w:szCs w:val="22"/>
        </w:rPr>
        <w:t xml:space="preserve">  </w:t>
      </w:r>
      <w:bookmarkEnd w:id="48"/>
      <w:bookmarkEnd w:id="49"/>
      <w:bookmarkEnd w:id="50"/>
    </w:p>
    <w:p w:rsidR="00563278" w:rsidRDefault="00A5000E">
      <w:pPr>
        <w:tabs>
          <w:tab w:val="left" w:pos="720"/>
        </w:tabs>
        <w:spacing w:line="204" w:lineRule="auto"/>
        <w:jc w:val="both"/>
        <w:outlineLvl w:val="0"/>
        <w:rPr>
          <w:b/>
          <w:bCs/>
          <w:sz w:val="22"/>
          <w:szCs w:val="22"/>
        </w:rPr>
      </w:pPr>
      <w:r>
        <w:rPr>
          <w:b/>
          <w:bCs/>
          <w:sz w:val="22"/>
          <w:szCs w:val="22"/>
        </w:rPr>
        <w:t>Eph. 3:19</w:t>
      </w:r>
    </w:p>
    <w:p w:rsidR="00563278" w:rsidRDefault="00A5000E">
      <w:pPr>
        <w:tabs>
          <w:tab w:val="left" w:pos="720"/>
        </w:tabs>
        <w:spacing w:line="204" w:lineRule="auto"/>
        <w:jc w:val="both"/>
        <w:outlineLvl w:val="0"/>
        <w:rPr>
          <w:sz w:val="22"/>
          <w:szCs w:val="22"/>
        </w:rPr>
      </w:pPr>
      <w:r>
        <w:rPr>
          <w:b/>
          <w:bCs/>
          <w:sz w:val="22"/>
          <w:szCs w:val="22"/>
        </w:rPr>
        <w:t xml:space="preserve">19 </w:t>
      </w:r>
      <w:r>
        <w:rPr>
          <w:color w:val="000000"/>
          <w:sz w:val="22"/>
          <w:szCs w:val="22"/>
        </w:rPr>
        <w:t>And to know the knowledge-surpassing love of Christ, that you may be filled unto all the fullness of God.</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1" w:name="__DdeLink__664_155423040812"/>
      <w:bookmarkStart w:id="52" w:name="__DdeLink__217_30609507212"/>
      <w:bookmarkStart w:id="53" w:name="__DdeLink__710_329979317412"/>
      <w:r>
        <w:rPr>
          <w:b/>
          <w:bCs/>
          <w:color w:val="000000"/>
          <w:sz w:val="22"/>
          <w:szCs w:val="22"/>
        </w:rPr>
        <w:t xml:space="preserve">  </w:t>
      </w:r>
      <w:bookmarkEnd w:id="51"/>
      <w:bookmarkEnd w:id="52"/>
      <w:bookmarkEnd w:id="53"/>
    </w:p>
    <w:p w:rsidR="00563278" w:rsidRDefault="00A5000E">
      <w:pPr>
        <w:tabs>
          <w:tab w:val="left" w:pos="720"/>
        </w:tabs>
        <w:spacing w:line="204" w:lineRule="auto"/>
        <w:jc w:val="both"/>
        <w:outlineLvl w:val="0"/>
        <w:rPr>
          <w:b/>
          <w:bCs/>
          <w:sz w:val="22"/>
          <w:szCs w:val="22"/>
        </w:rPr>
      </w:pPr>
      <w:r>
        <w:rPr>
          <w:b/>
          <w:bCs/>
          <w:sz w:val="22"/>
          <w:szCs w:val="22"/>
        </w:rPr>
        <w:t>Luke 1:53</w:t>
      </w:r>
    </w:p>
    <w:p w:rsidR="00563278" w:rsidRDefault="00A5000E">
      <w:pPr>
        <w:tabs>
          <w:tab w:val="left" w:pos="720"/>
        </w:tabs>
        <w:spacing w:line="204" w:lineRule="auto"/>
        <w:jc w:val="both"/>
        <w:outlineLvl w:val="0"/>
        <w:rPr>
          <w:sz w:val="22"/>
          <w:szCs w:val="22"/>
        </w:rPr>
      </w:pPr>
      <w:r>
        <w:rPr>
          <w:b/>
          <w:bCs/>
          <w:sz w:val="22"/>
          <w:szCs w:val="22"/>
        </w:rPr>
        <w:t>53</w:t>
      </w:r>
      <w:r>
        <w:rPr>
          <w:sz w:val="22"/>
          <w:szCs w:val="22"/>
        </w:rPr>
        <w:t xml:space="preserve"> </w:t>
      </w:r>
      <w:r>
        <w:rPr>
          <w:color w:val="000000"/>
          <w:sz w:val="22"/>
          <w:szCs w:val="22"/>
        </w:rPr>
        <w:t>The hungry He has filled with good things, and the rich He has sent away empty.</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4" w:name="__DdeLink__664_155423040813"/>
      <w:bookmarkStart w:id="55" w:name="__DdeLink__217_30609507213"/>
      <w:bookmarkStart w:id="56" w:name="__DdeLink__710_329979317413"/>
      <w:r>
        <w:rPr>
          <w:b/>
          <w:bCs/>
          <w:color w:val="000000"/>
          <w:sz w:val="22"/>
          <w:szCs w:val="22"/>
        </w:rPr>
        <w:t xml:space="preserve">  </w:t>
      </w:r>
      <w:bookmarkEnd w:id="54"/>
      <w:bookmarkEnd w:id="55"/>
      <w:bookmarkEnd w:id="56"/>
    </w:p>
    <w:p w:rsidR="00563278" w:rsidRDefault="00A5000E">
      <w:pPr>
        <w:tabs>
          <w:tab w:val="left" w:pos="720"/>
        </w:tabs>
        <w:spacing w:line="204" w:lineRule="auto"/>
        <w:jc w:val="both"/>
        <w:outlineLvl w:val="0"/>
        <w:rPr>
          <w:b/>
          <w:bCs/>
          <w:sz w:val="22"/>
          <w:szCs w:val="22"/>
        </w:rPr>
      </w:pPr>
      <w:r>
        <w:rPr>
          <w:b/>
          <w:bCs/>
          <w:sz w:val="22"/>
          <w:szCs w:val="22"/>
        </w:rPr>
        <w:t>Eph. 1:5, 11</w:t>
      </w:r>
    </w:p>
    <w:p w:rsidR="00563278" w:rsidRDefault="00A5000E">
      <w:pPr>
        <w:tabs>
          <w:tab w:val="left" w:pos="720"/>
        </w:tabs>
        <w:spacing w:line="204" w:lineRule="auto"/>
        <w:jc w:val="both"/>
        <w:outlineLvl w:val="0"/>
        <w:rPr>
          <w:sz w:val="22"/>
          <w:szCs w:val="22"/>
        </w:rPr>
      </w:pPr>
      <w:r>
        <w:rPr>
          <w:b/>
          <w:bCs/>
          <w:sz w:val="22"/>
          <w:szCs w:val="22"/>
        </w:rPr>
        <w:t xml:space="preserve">5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through Jesus Christ to Himself, according to the good pleasure of His will,</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7" w:name="__DdeLink__664_155423040814"/>
      <w:bookmarkStart w:id="58" w:name="__DdeLink__217_30609507214"/>
      <w:bookmarkStart w:id="59" w:name="__DdeLink__710_329979317414"/>
      <w:r>
        <w:rPr>
          <w:b/>
          <w:bCs/>
          <w:color w:val="000000"/>
          <w:sz w:val="22"/>
          <w:szCs w:val="22"/>
        </w:rPr>
        <w:t xml:space="preserve">  </w:t>
      </w:r>
      <w:bookmarkEnd w:id="57"/>
      <w:bookmarkEnd w:id="58"/>
      <w:bookmarkEnd w:id="59"/>
    </w:p>
    <w:p w:rsidR="00563278" w:rsidRDefault="00A5000E">
      <w:pPr>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In whom also we were designated as an inheritance, having been predestinated according to the purpose of the One who works a</w:t>
      </w:r>
      <w:r>
        <w:rPr>
          <w:color w:val="000000"/>
          <w:sz w:val="22"/>
          <w:szCs w:val="22"/>
        </w:rPr>
        <w:t>ll things according to the counsel of His will,</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0" w:name="__DdeLink__664_155423040815"/>
      <w:bookmarkStart w:id="61" w:name="__DdeLink__217_30609507215"/>
      <w:bookmarkStart w:id="62" w:name="__DdeLink__710_329979317415"/>
      <w:r>
        <w:rPr>
          <w:b/>
          <w:bCs/>
          <w:color w:val="000000"/>
          <w:sz w:val="22"/>
          <w:szCs w:val="22"/>
        </w:rPr>
        <w:t xml:space="preserve">  </w:t>
      </w:r>
      <w:bookmarkEnd w:id="60"/>
      <w:bookmarkEnd w:id="61"/>
      <w:bookmarkEnd w:id="62"/>
    </w:p>
    <w:p w:rsidR="00563278" w:rsidRDefault="00A5000E">
      <w:pPr>
        <w:tabs>
          <w:tab w:val="left" w:pos="720"/>
        </w:tabs>
        <w:spacing w:line="204" w:lineRule="auto"/>
        <w:jc w:val="both"/>
        <w:outlineLvl w:val="0"/>
        <w:rPr>
          <w:b/>
          <w:bCs/>
          <w:sz w:val="22"/>
          <w:szCs w:val="22"/>
        </w:rPr>
      </w:pPr>
      <w:r>
        <w:rPr>
          <w:b/>
          <w:bCs/>
          <w:sz w:val="22"/>
          <w:szCs w:val="22"/>
        </w:rPr>
        <w:t>Phil. 2:13</w:t>
      </w:r>
    </w:p>
    <w:p w:rsidR="00563278" w:rsidRDefault="00A5000E">
      <w:pPr>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For it is God who operates in you both the willing and the working for His good pleasure.</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3" w:name="__DdeLink__664_155423040816"/>
      <w:bookmarkStart w:id="64" w:name="__DdeLink__217_30609507216"/>
      <w:bookmarkStart w:id="65" w:name="__DdeLink__710_329979317416"/>
      <w:r>
        <w:rPr>
          <w:b/>
          <w:bCs/>
          <w:color w:val="000000"/>
          <w:sz w:val="22"/>
          <w:szCs w:val="22"/>
        </w:rPr>
        <w:t xml:space="preserve">  </w:t>
      </w:r>
      <w:bookmarkEnd w:id="63"/>
      <w:bookmarkEnd w:id="64"/>
      <w:bookmarkEnd w:id="65"/>
    </w:p>
    <w:p w:rsidR="00563278" w:rsidRDefault="00A5000E">
      <w:pPr>
        <w:tabs>
          <w:tab w:val="left" w:pos="720"/>
        </w:tabs>
        <w:spacing w:line="204" w:lineRule="auto"/>
        <w:jc w:val="both"/>
        <w:outlineLvl w:val="0"/>
        <w:rPr>
          <w:b/>
          <w:bCs/>
          <w:sz w:val="22"/>
          <w:szCs w:val="22"/>
        </w:rPr>
      </w:pPr>
      <w:r>
        <w:rPr>
          <w:b/>
          <w:bCs/>
          <w:sz w:val="22"/>
          <w:szCs w:val="22"/>
        </w:rPr>
        <w:t>Isa. 57:15</w:t>
      </w:r>
    </w:p>
    <w:p w:rsidR="00563278" w:rsidRDefault="00A5000E">
      <w:pPr>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 xml:space="preserve">For thus says the high and exalted One, Who inhabits eternity, whose name is </w:t>
      </w:r>
      <w:r>
        <w:rPr>
          <w:color w:val="000000"/>
          <w:sz w:val="22"/>
          <w:szCs w:val="22"/>
        </w:rPr>
        <w:t>Holy: I will dwell in the high and holy place, And with the contrite and lowly of spirit, To revive the spirit of the lowly And to revive the heart of the contrite.</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6" w:name="__DdeLink__664_155423040817"/>
      <w:bookmarkStart w:id="67" w:name="__DdeLink__217_30609507217"/>
      <w:bookmarkStart w:id="68" w:name="__DdeLink__710_329979317417"/>
      <w:r>
        <w:rPr>
          <w:b/>
          <w:bCs/>
          <w:color w:val="000000"/>
          <w:sz w:val="22"/>
          <w:szCs w:val="22"/>
        </w:rPr>
        <w:t xml:space="preserve">  </w:t>
      </w:r>
      <w:bookmarkEnd w:id="66"/>
      <w:bookmarkEnd w:id="67"/>
      <w:bookmarkEnd w:id="68"/>
    </w:p>
    <w:p w:rsidR="00563278" w:rsidRDefault="00A5000E">
      <w:pPr>
        <w:tabs>
          <w:tab w:val="left" w:pos="720"/>
        </w:tabs>
        <w:spacing w:line="204" w:lineRule="auto"/>
        <w:jc w:val="both"/>
        <w:outlineLvl w:val="0"/>
        <w:rPr>
          <w:b/>
          <w:bCs/>
          <w:sz w:val="22"/>
          <w:szCs w:val="22"/>
        </w:rPr>
      </w:pPr>
      <w:r>
        <w:rPr>
          <w:b/>
          <w:bCs/>
          <w:sz w:val="22"/>
          <w:szCs w:val="22"/>
        </w:rPr>
        <w:t xml:space="preserve">Matt. 5:3 </w:t>
      </w:r>
    </w:p>
    <w:p w:rsidR="00563278" w:rsidRDefault="00A5000E">
      <w:pPr>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Blessed are the poor in spirit, for theirs is the kingdom of the heavens.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9" w:name="__DdeLink__664_155423040810"/>
      <w:bookmarkStart w:id="70" w:name="__DdeLink__217_30609507210"/>
      <w:bookmarkStart w:id="71" w:name="__DdeLink__710_329979317410"/>
      <w:r>
        <w:rPr>
          <w:b/>
          <w:bCs/>
          <w:color w:val="000000"/>
          <w:sz w:val="22"/>
          <w:szCs w:val="22"/>
        </w:rPr>
        <w:t xml:space="preserve">  </w:t>
      </w:r>
      <w:bookmarkEnd w:id="69"/>
      <w:bookmarkEnd w:id="70"/>
      <w:bookmarkEnd w:id="71"/>
    </w:p>
    <w:p w:rsidR="00563278" w:rsidRDefault="00A5000E">
      <w:pPr>
        <w:pStyle w:val="p1"/>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Crystallization-Study of Jeremiah and Lamentations - Week 5, Day 2</w:t>
      </w:r>
    </w:p>
    <w:p w:rsidR="00563278" w:rsidRDefault="00A5000E">
      <w:pPr>
        <w:widowControl w:val="0"/>
        <w:tabs>
          <w:tab w:val="left" w:pos="720"/>
        </w:tabs>
        <w:spacing w:line="204" w:lineRule="auto"/>
        <w:jc w:val="both"/>
        <w:outlineLvl w:val="0"/>
        <w:rPr>
          <w:rFonts w:eastAsiaTheme="minorHAnsi" w:cstheme="minorBidi"/>
          <w:i/>
          <w:iCs/>
          <w:color w:val="000000" w:themeColor="text1"/>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Isaac and Jacob” </w:t>
      </w:r>
      <w:r>
        <w:rPr>
          <w:b/>
          <w:bCs/>
          <w:color w:val="000000" w:themeColor="text1"/>
          <w:sz w:val="22"/>
          <w:szCs w:val="22"/>
        </w:rPr>
        <w:t>Chapter 9 – Sections:</w:t>
      </w:r>
      <w:r>
        <w:rPr>
          <w:rFonts w:eastAsiaTheme="majorEastAsia" w:cstheme="majorBidi"/>
          <w:b/>
          <w:bCs/>
          <w:i/>
          <w:iCs/>
          <w:color w:val="000000" w:themeColor="text1"/>
          <w:sz w:val="22"/>
          <w:szCs w:val="22"/>
        </w:rPr>
        <w:t xml:space="preserve"> </w:t>
      </w:r>
      <w:r>
        <w:rPr>
          <w:i/>
          <w:iCs/>
          <w:color w:val="000000" w:themeColor="text1"/>
          <w:sz w:val="22"/>
          <w:szCs w:val="22"/>
        </w:rPr>
        <w:t>Camping at Bethel (paragraphs 1-3)</w:t>
      </w:r>
      <w:r>
        <w:rPr>
          <w:rFonts w:eastAsiaTheme="minorHAnsi" w:cstheme="minorBidi"/>
          <w:i/>
          <w:iCs/>
          <w:color w:val="000000" w:themeColor="text1"/>
          <w:sz w:val="22"/>
          <w:szCs w:val="22"/>
        </w:rPr>
        <w:t xml:space="preserve"> </w:t>
      </w:r>
    </w:p>
    <w:p w:rsidR="00A5000E" w:rsidRDefault="00A5000E">
      <w:pPr>
        <w:widowControl w:val="0"/>
        <w:tabs>
          <w:tab w:val="left" w:pos="720"/>
        </w:tabs>
        <w:spacing w:line="204" w:lineRule="auto"/>
        <w:jc w:val="both"/>
        <w:outlineLvl w:val="0"/>
        <w:rPr>
          <w:sz w:val="22"/>
          <w:szCs w:val="22"/>
        </w:rPr>
      </w:pP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563278" w:rsidRDefault="00A5000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lastRenderedPageBreak/>
        <w:t>Wednesday 11/4</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563278" w:rsidRDefault="00A5000E">
      <w:pPr>
        <w:tabs>
          <w:tab w:val="left" w:pos="720"/>
        </w:tabs>
        <w:spacing w:line="204" w:lineRule="auto"/>
        <w:jc w:val="both"/>
        <w:outlineLvl w:val="0"/>
        <w:rPr>
          <w:b/>
          <w:bCs/>
          <w:sz w:val="22"/>
          <w:szCs w:val="22"/>
        </w:rPr>
      </w:pPr>
      <w:r>
        <w:rPr>
          <w:b/>
          <w:bCs/>
          <w:sz w:val="22"/>
          <w:szCs w:val="22"/>
        </w:rPr>
        <w:t>Eph. 2:1, 4</w:t>
      </w:r>
    </w:p>
    <w:p w:rsidR="00563278" w:rsidRDefault="00A5000E">
      <w:pPr>
        <w:tabs>
          <w:tab w:val="left" w:pos="720"/>
        </w:tabs>
        <w:spacing w:line="204" w:lineRule="auto"/>
        <w:jc w:val="both"/>
        <w:outlineLvl w:val="0"/>
        <w:rPr>
          <w:sz w:val="22"/>
          <w:szCs w:val="22"/>
        </w:rPr>
      </w:pPr>
      <w:r>
        <w:rPr>
          <w:b/>
          <w:bCs/>
          <w:sz w:val="22"/>
          <w:szCs w:val="22"/>
        </w:rPr>
        <w:t xml:space="preserve">1 </w:t>
      </w:r>
      <w:r>
        <w:rPr>
          <w:color w:val="000000"/>
          <w:sz w:val="22"/>
          <w:szCs w:val="22"/>
        </w:rPr>
        <w:t xml:space="preserve">And </w:t>
      </w:r>
      <w:r>
        <w:rPr>
          <w:color w:val="000000"/>
          <w:sz w:val="22"/>
          <w:szCs w:val="22"/>
        </w:rPr>
        <w:t>you, though dead in your offenses and sins,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2" w:name="__DdeLink__664_155423040819"/>
      <w:bookmarkStart w:id="73" w:name="__DdeLink__217_30609507219"/>
      <w:bookmarkStart w:id="74" w:name="__DdeLink__710_329979317419"/>
      <w:r>
        <w:rPr>
          <w:b/>
          <w:bCs/>
          <w:color w:val="000000"/>
          <w:sz w:val="22"/>
          <w:szCs w:val="22"/>
        </w:rPr>
        <w:t xml:space="preserve">  </w:t>
      </w:r>
      <w:bookmarkEnd w:id="72"/>
      <w:bookmarkEnd w:id="73"/>
      <w:bookmarkEnd w:id="74"/>
    </w:p>
    <w:p w:rsidR="00563278" w:rsidRDefault="00A5000E">
      <w:pPr>
        <w:tabs>
          <w:tab w:val="left" w:pos="720"/>
        </w:tabs>
        <w:spacing w:line="204" w:lineRule="auto"/>
        <w:jc w:val="both"/>
        <w:outlineLvl w:val="0"/>
        <w:rPr>
          <w:sz w:val="22"/>
          <w:szCs w:val="22"/>
        </w:rPr>
      </w:pPr>
      <w:r>
        <w:rPr>
          <w:b/>
          <w:bCs/>
          <w:sz w:val="22"/>
          <w:szCs w:val="22"/>
        </w:rPr>
        <w:t xml:space="preserve">4 </w:t>
      </w:r>
      <w:r>
        <w:rPr>
          <w:color w:val="000000"/>
          <w:sz w:val="22"/>
          <w:szCs w:val="22"/>
        </w:rPr>
        <w:t>But God, being rich in mercy, because of His great love with which He loved us,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5" w:name="__DdeLink__664_155423040820"/>
      <w:bookmarkStart w:id="76" w:name="__DdeLink__217_30609507220"/>
      <w:bookmarkStart w:id="77" w:name="__DdeLink__710_329979317420"/>
      <w:r>
        <w:rPr>
          <w:b/>
          <w:bCs/>
          <w:color w:val="000000"/>
          <w:sz w:val="22"/>
          <w:szCs w:val="22"/>
        </w:rPr>
        <w:t xml:space="preserve">  </w:t>
      </w:r>
      <w:bookmarkEnd w:id="75"/>
      <w:bookmarkEnd w:id="76"/>
      <w:bookmarkEnd w:id="77"/>
    </w:p>
    <w:p w:rsidR="00563278" w:rsidRDefault="00A5000E">
      <w:pPr>
        <w:tabs>
          <w:tab w:val="left" w:pos="720"/>
        </w:tabs>
        <w:spacing w:line="204" w:lineRule="auto"/>
        <w:jc w:val="both"/>
        <w:outlineLvl w:val="0"/>
        <w:rPr>
          <w:b/>
          <w:bCs/>
          <w:sz w:val="22"/>
          <w:szCs w:val="22"/>
        </w:rPr>
      </w:pPr>
      <w:r>
        <w:rPr>
          <w:b/>
          <w:bCs/>
          <w:sz w:val="22"/>
          <w:szCs w:val="22"/>
        </w:rPr>
        <w:t>Heb. 4:16</w:t>
      </w:r>
    </w:p>
    <w:p w:rsidR="00563278" w:rsidRDefault="00A5000E">
      <w:pPr>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Let us therefore come forward with boldness to the throne of grace that we may receive mercy and find grace</w:t>
      </w:r>
      <w:r>
        <w:rPr>
          <w:color w:val="000000"/>
          <w:sz w:val="22"/>
          <w:szCs w:val="22"/>
        </w:rPr>
        <w:t xml:space="preserve"> for timely help.</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8" w:name="__DdeLink__664_155423040821"/>
      <w:bookmarkStart w:id="79" w:name="__DdeLink__217_30609507221"/>
      <w:bookmarkStart w:id="80" w:name="__DdeLink__710_329979317421"/>
      <w:r>
        <w:rPr>
          <w:b/>
          <w:bCs/>
          <w:color w:val="000000"/>
          <w:sz w:val="22"/>
          <w:szCs w:val="22"/>
        </w:rPr>
        <w:t xml:space="preserve">  </w:t>
      </w:r>
      <w:bookmarkEnd w:id="78"/>
      <w:bookmarkEnd w:id="79"/>
      <w:bookmarkEnd w:id="80"/>
    </w:p>
    <w:p w:rsidR="00563278" w:rsidRDefault="00A5000E">
      <w:pPr>
        <w:tabs>
          <w:tab w:val="left" w:pos="720"/>
        </w:tabs>
        <w:spacing w:line="204" w:lineRule="auto"/>
        <w:jc w:val="both"/>
        <w:outlineLvl w:val="0"/>
        <w:rPr>
          <w:b/>
          <w:bCs/>
          <w:sz w:val="22"/>
          <w:szCs w:val="22"/>
        </w:rPr>
      </w:pPr>
      <w:r>
        <w:rPr>
          <w:b/>
          <w:bCs/>
          <w:sz w:val="22"/>
          <w:szCs w:val="22"/>
        </w:rPr>
        <w:t>Lam. 3:22-23</w:t>
      </w:r>
    </w:p>
    <w:p w:rsidR="00563278" w:rsidRDefault="00A5000E">
      <w:pPr>
        <w:tabs>
          <w:tab w:val="left" w:pos="720"/>
        </w:tabs>
        <w:spacing w:line="204" w:lineRule="auto"/>
        <w:jc w:val="both"/>
        <w:outlineLvl w:val="0"/>
        <w:rPr>
          <w:sz w:val="22"/>
          <w:szCs w:val="22"/>
        </w:rPr>
      </w:pPr>
      <w:r>
        <w:rPr>
          <w:b/>
          <w:bCs/>
          <w:sz w:val="22"/>
          <w:szCs w:val="22"/>
        </w:rPr>
        <w:t xml:space="preserve">22 </w:t>
      </w:r>
      <w:r>
        <w:rPr>
          <w:color w:val="000000"/>
          <w:sz w:val="22"/>
          <w:szCs w:val="22"/>
        </w:rPr>
        <w:t xml:space="preserve">It is Jehovah's </w:t>
      </w:r>
      <w:proofErr w:type="spellStart"/>
      <w:r>
        <w:rPr>
          <w:color w:val="000000"/>
          <w:sz w:val="22"/>
          <w:szCs w:val="22"/>
        </w:rPr>
        <w:t>lovingkindness</w:t>
      </w:r>
      <w:proofErr w:type="spellEnd"/>
      <w:r>
        <w:rPr>
          <w:color w:val="000000"/>
          <w:sz w:val="22"/>
          <w:szCs w:val="22"/>
        </w:rPr>
        <w:t xml:space="preserve"> that we are not consumed, For His compassions do not fail;</w:t>
      </w:r>
      <w:r>
        <w:rPr>
          <w:sz w:val="22"/>
          <w:szCs w:val="22"/>
        </w:rPr>
        <w:t xml:space="preserve"> </w:t>
      </w:r>
    </w:p>
    <w:p w:rsidR="00563278" w:rsidRDefault="00A5000E">
      <w:pPr>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They are new every morning; Great is Your faithfulness.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1" w:name="__DdeLink__664_155423040822"/>
      <w:bookmarkStart w:id="82" w:name="__DdeLink__217_30609507222"/>
      <w:bookmarkStart w:id="83" w:name="__DdeLink__710_329979317422"/>
      <w:r>
        <w:rPr>
          <w:b/>
          <w:bCs/>
          <w:color w:val="000000"/>
          <w:sz w:val="22"/>
          <w:szCs w:val="22"/>
        </w:rPr>
        <w:t xml:space="preserve">  </w:t>
      </w:r>
      <w:bookmarkEnd w:id="81"/>
      <w:bookmarkEnd w:id="82"/>
      <w:bookmarkEnd w:id="83"/>
    </w:p>
    <w:p w:rsidR="00563278" w:rsidRDefault="00A5000E">
      <w:pPr>
        <w:tabs>
          <w:tab w:val="left" w:pos="720"/>
        </w:tabs>
        <w:spacing w:line="204" w:lineRule="auto"/>
        <w:jc w:val="both"/>
        <w:outlineLvl w:val="0"/>
        <w:rPr>
          <w:b/>
          <w:bCs/>
          <w:sz w:val="22"/>
          <w:szCs w:val="22"/>
        </w:rPr>
      </w:pPr>
      <w:r>
        <w:rPr>
          <w:b/>
          <w:bCs/>
          <w:sz w:val="22"/>
          <w:szCs w:val="22"/>
        </w:rPr>
        <w:t>Luke 15:20-24</w:t>
      </w:r>
    </w:p>
    <w:p w:rsidR="00563278" w:rsidRDefault="00A5000E">
      <w:pPr>
        <w:tabs>
          <w:tab w:val="left" w:pos="720"/>
        </w:tabs>
        <w:spacing w:line="204" w:lineRule="auto"/>
        <w:jc w:val="both"/>
        <w:outlineLvl w:val="0"/>
        <w:rPr>
          <w:sz w:val="22"/>
          <w:szCs w:val="22"/>
        </w:rPr>
      </w:pPr>
      <w:r>
        <w:rPr>
          <w:b/>
          <w:bCs/>
          <w:sz w:val="22"/>
          <w:szCs w:val="22"/>
        </w:rPr>
        <w:t xml:space="preserve">20 </w:t>
      </w:r>
      <w:r>
        <w:rPr>
          <w:color w:val="000000"/>
          <w:sz w:val="22"/>
          <w:szCs w:val="22"/>
        </w:rPr>
        <w:t>And he rose up and came to his own father. Bu</w:t>
      </w:r>
      <w:r>
        <w:rPr>
          <w:color w:val="000000"/>
          <w:sz w:val="22"/>
          <w:szCs w:val="22"/>
        </w:rPr>
        <w:t>t while he was still a long way off, his father saw him and was moved with compassion, and he ran and fell on his neck and kissed him affectionately.</w:t>
      </w:r>
      <w:r>
        <w:rPr>
          <w:sz w:val="22"/>
          <w:szCs w:val="22"/>
        </w:rPr>
        <w:t xml:space="preserve"> </w:t>
      </w:r>
    </w:p>
    <w:p w:rsidR="00563278" w:rsidRDefault="00A5000E">
      <w:pPr>
        <w:tabs>
          <w:tab w:val="left" w:pos="720"/>
        </w:tabs>
        <w:spacing w:line="204" w:lineRule="auto"/>
        <w:jc w:val="both"/>
        <w:outlineLvl w:val="0"/>
        <w:rPr>
          <w:sz w:val="22"/>
          <w:szCs w:val="22"/>
        </w:rPr>
      </w:pPr>
      <w:r>
        <w:rPr>
          <w:b/>
          <w:bCs/>
          <w:sz w:val="22"/>
          <w:szCs w:val="22"/>
        </w:rPr>
        <w:t xml:space="preserve">21 </w:t>
      </w:r>
      <w:r>
        <w:rPr>
          <w:color w:val="000000"/>
          <w:sz w:val="22"/>
          <w:szCs w:val="22"/>
        </w:rPr>
        <w:t>And the son said to him, Father, I have sinned against heaven and before you; I am no longer worthy to</w:t>
      </w:r>
      <w:r>
        <w:rPr>
          <w:color w:val="000000"/>
          <w:sz w:val="22"/>
          <w:szCs w:val="22"/>
        </w:rPr>
        <w:t xml:space="preserve"> be called your son.</w:t>
      </w:r>
      <w:r>
        <w:rPr>
          <w:sz w:val="22"/>
          <w:szCs w:val="22"/>
        </w:rPr>
        <w:t xml:space="preserve"> </w:t>
      </w:r>
    </w:p>
    <w:p w:rsidR="00563278" w:rsidRDefault="00A5000E">
      <w:pPr>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But the father said to his slaves, Bring out quickly the best robe and put it on him, and put a ring on his hand and sandals on his feet.</w:t>
      </w:r>
      <w:r>
        <w:rPr>
          <w:sz w:val="22"/>
          <w:szCs w:val="22"/>
        </w:rPr>
        <w:t xml:space="preserve"> </w:t>
      </w:r>
    </w:p>
    <w:p w:rsidR="00563278" w:rsidRDefault="00A5000E">
      <w:pPr>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And bring the fattened calf; slaughter it, and let us eat and be merry,</w:t>
      </w:r>
      <w:r>
        <w:rPr>
          <w:sz w:val="22"/>
          <w:szCs w:val="22"/>
        </w:rPr>
        <w:t xml:space="preserve"> </w:t>
      </w:r>
    </w:p>
    <w:p w:rsidR="00563278" w:rsidRDefault="00A5000E">
      <w:pPr>
        <w:tabs>
          <w:tab w:val="left" w:pos="720"/>
        </w:tabs>
        <w:spacing w:line="204" w:lineRule="auto"/>
        <w:jc w:val="both"/>
        <w:outlineLvl w:val="0"/>
        <w:rPr>
          <w:sz w:val="22"/>
          <w:szCs w:val="22"/>
        </w:rPr>
      </w:pPr>
      <w:r>
        <w:rPr>
          <w:b/>
          <w:bCs/>
          <w:sz w:val="22"/>
          <w:szCs w:val="22"/>
        </w:rPr>
        <w:t xml:space="preserve">24 </w:t>
      </w:r>
      <w:r>
        <w:rPr>
          <w:color w:val="000000"/>
          <w:sz w:val="22"/>
          <w:szCs w:val="22"/>
        </w:rPr>
        <w:t xml:space="preserve">Because this </w:t>
      </w:r>
      <w:r>
        <w:rPr>
          <w:color w:val="000000"/>
          <w:sz w:val="22"/>
          <w:szCs w:val="22"/>
        </w:rPr>
        <w:t>son of mine was dead and lives again; he was lost and has been found. And they began to be merry.</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84" w:name="__DdeLink__664_155423040818"/>
      <w:bookmarkStart w:id="85" w:name="__DdeLink__217_30609507218"/>
      <w:bookmarkStart w:id="86" w:name="__DdeLink__710_329979317418"/>
      <w:r>
        <w:rPr>
          <w:b/>
          <w:bCs/>
          <w:color w:val="000000"/>
          <w:sz w:val="22"/>
          <w:szCs w:val="22"/>
        </w:rPr>
        <w:t xml:space="preserve">  </w:t>
      </w:r>
      <w:bookmarkEnd w:id="84"/>
      <w:bookmarkEnd w:id="85"/>
      <w:bookmarkEnd w:id="86"/>
    </w:p>
    <w:p w:rsidR="00563278" w:rsidRDefault="00A5000E">
      <w:pPr>
        <w:tabs>
          <w:tab w:val="left" w:pos="720"/>
        </w:tabs>
        <w:spacing w:line="204" w:lineRule="auto"/>
        <w:jc w:val="both"/>
        <w:outlineLvl w:val="0"/>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Crystallization-Study of Jeremiah and Lamentations - Week 5, Day 3</w:t>
      </w:r>
    </w:p>
    <w:p w:rsidR="00563278" w:rsidRDefault="00A5000E">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9 – Sections:</w:t>
      </w:r>
      <w:r>
        <w:rPr>
          <w:rFonts w:eastAsiaTheme="majorEastAsia" w:cstheme="majorBidi"/>
          <w:b/>
          <w:bCs/>
          <w:color w:val="000000" w:themeColor="text1"/>
          <w:sz w:val="22"/>
          <w:szCs w:val="22"/>
        </w:rPr>
        <w:t xml:space="preserve"> </w:t>
      </w:r>
      <w:r>
        <w:rPr>
          <w:i/>
          <w:iCs/>
          <w:color w:val="000000" w:themeColor="text1"/>
          <w:sz w:val="22"/>
          <w:szCs w:val="22"/>
        </w:rPr>
        <w:t>Camping at Bethel (paragraphs 4-8)</w:t>
      </w:r>
      <w:r>
        <w:rPr>
          <w:i/>
          <w:iCs/>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563278" w:rsidRDefault="00A5000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11/5</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563278" w:rsidRDefault="00A5000E">
      <w:pPr>
        <w:spacing w:line="204" w:lineRule="auto"/>
        <w:jc w:val="both"/>
        <w:outlineLvl w:val="1"/>
        <w:rPr>
          <w:b/>
          <w:bCs/>
          <w:sz w:val="22"/>
          <w:szCs w:val="22"/>
        </w:rPr>
      </w:pPr>
      <w:r>
        <w:rPr>
          <w:b/>
          <w:bCs/>
          <w:sz w:val="22"/>
          <w:szCs w:val="22"/>
        </w:rPr>
        <w:t>Rom. 9:11-18</w:t>
      </w:r>
    </w:p>
    <w:p w:rsidR="00563278" w:rsidRDefault="00A5000E">
      <w:pPr>
        <w:spacing w:line="204" w:lineRule="auto"/>
        <w:jc w:val="both"/>
        <w:outlineLvl w:val="1"/>
        <w:rPr>
          <w:sz w:val="22"/>
          <w:szCs w:val="22"/>
        </w:rPr>
      </w:pPr>
      <w:r>
        <w:rPr>
          <w:b/>
          <w:bCs/>
          <w:sz w:val="22"/>
          <w:szCs w:val="22"/>
        </w:rPr>
        <w:t xml:space="preserve">11 </w:t>
      </w:r>
      <w:r>
        <w:rPr>
          <w:color w:val="000000"/>
          <w:sz w:val="22"/>
          <w:szCs w:val="22"/>
        </w:rPr>
        <w:t xml:space="preserve">Though the children had not yet been born nor had done anything good or bad (that the purpose of God according to selection might remain, not of works but of </w:t>
      </w:r>
      <w:r>
        <w:rPr>
          <w:color w:val="000000"/>
          <w:sz w:val="22"/>
          <w:szCs w:val="22"/>
        </w:rPr>
        <w:t>Him who calls),</w:t>
      </w:r>
      <w:r>
        <w:rPr>
          <w:sz w:val="22"/>
          <w:szCs w:val="22"/>
        </w:rPr>
        <w:t xml:space="preserve"> </w:t>
      </w:r>
    </w:p>
    <w:p w:rsidR="00563278" w:rsidRDefault="00A5000E">
      <w:pPr>
        <w:spacing w:line="204" w:lineRule="auto"/>
        <w:jc w:val="both"/>
        <w:outlineLvl w:val="1"/>
        <w:rPr>
          <w:sz w:val="22"/>
          <w:szCs w:val="22"/>
        </w:rPr>
      </w:pPr>
      <w:r>
        <w:rPr>
          <w:b/>
          <w:bCs/>
          <w:sz w:val="22"/>
          <w:szCs w:val="22"/>
        </w:rPr>
        <w:t>12</w:t>
      </w:r>
      <w:r>
        <w:rPr>
          <w:sz w:val="22"/>
          <w:szCs w:val="22"/>
        </w:rPr>
        <w:t xml:space="preserve"> </w:t>
      </w:r>
      <w:r>
        <w:rPr>
          <w:color w:val="000000"/>
          <w:sz w:val="22"/>
          <w:szCs w:val="22"/>
        </w:rPr>
        <w:t>It was said to her, "The greater shall serve the less";</w:t>
      </w:r>
      <w:r>
        <w:rPr>
          <w:sz w:val="22"/>
          <w:szCs w:val="22"/>
        </w:rPr>
        <w:t xml:space="preserve"> </w:t>
      </w:r>
    </w:p>
    <w:p w:rsidR="00563278" w:rsidRDefault="00A5000E">
      <w:pPr>
        <w:spacing w:line="204" w:lineRule="auto"/>
        <w:jc w:val="both"/>
        <w:outlineLvl w:val="1"/>
        <w:rPr>
          <w:sz w:val="22"/>
          <w:szCs w:val="22"/>
        </w:rPr>
      </w:pPr>
      <w:r>
        <w:rPr>
          <w:b/>
          <w:bCs/>
          <w:sz w:val="22"/>
          <w:szCs w:val="22"/>
        </w:rPr>
        <w:t>13</w:t>
      </w:r>
      <w:r>
        <w:rPr>
          <w:sz w:val="22"/>
          <w:szCs w:val="22"/>
        </w:rPr>
        <w:t xml:space="preserve"> </w:t>
      </w:r>
      <w:r>
        <w:rPr>
          <w:color w:val="000000"/>
          <w:sz w:val="22"/>
          <w:szCs w:val="22"/>
        </w:rPr>
        <w:t>As it is written, "Jacob have I loved, but Esau have I hated."</w:t>
      </w:r>
      <w:r>
        <w:rPr>
          <w:sz w:val="22"/>
          <w:szCs w:val="22"/>
        </w:rPr>
        <w:t xml:space="preserve"> </w:t>
      </w:r>
    </w:p>
    <w:p w:rsidR="00563278" w:rsidRDefault="00A5000E">
      <w:pPr>
        <w:spacing w:line="204" w:lineRule="auto"/>
        <w:jc w:val="both"/>
        <w:outlineLvl w:val="1"/>
        <w:rPr>
          <w:sz w:val="22"/>
          <w:szCs w:val="22"/>
        </w:rPr>
      </w:pPr>
      <w:r>
        <w:rPr>
          <w:b/>
          <w:bCs/>
          <w:sz w:val="22"/>
          <w:szCs w:val="22"/>
        </w:rPr>
        <w:t xml:space="preserve">14 </w:t>
      </w:r>
      <w:r>
        <w:rPr>
          <w:color w:val="000000"/>
          <w:sz w:val="22"/>
          <w:szCs w:val="22"/>
        </w:rPr>
        <w:t>What then shall we say? Is there unrighteousness with God? Absolutely not!</w:t>
      </w:r>
      <w:r>
        <w:rPr>
          <w:sz w:val="22"/>
          <w:szCs w:val="22"/>
        </w:rPr>
        <w:t xml:space="preserve"> </w:t>
      </w:r>
    </w:p>
    <w:p w:rsidR="00563278" w:rsidRDefault="00A5000E">
      <w:pPr>
        <w:spacing w:line="204" w:lineRule="auto"/>
        <w:jc w:val="both"/>
        <w:outlineLvl w:val="1"/>
        <w:rPr>
          <w:sz w:val="22"/>
          <w:szCs w:val="22"/>
        </w:rPr>
      </w:pPr>
      <w:r>
        <w:rPr>
          <w:b/>
          <w:bCs/>
          <w:sz w:val="22"/>
          <w:szCs w:val="22"/>
        </w:rPr>
        <w:lastRenderedPageBreak/>
        <w:t>15</w:t>
      </w:r>
      <w:r>
        <w:rPr>
          <w:sz w:val="22"/>
          <w:szCs w:val="22"/>
        </w:rPr>
        <w:t xml:space="preserve"> </w:t>
      </w:r>
      <w:r>
        <w:rPr>
          <w:color w:val="000000"/>
          <w:sz w:val="22"/>
          <w:szCs w:val="22"/>
        </w:rPr>
        <w:t xml:space="preserve">For to Moses He says, "I will </w:t>
      </w:r>
      <w:r>
        <w:rPr>
          <w:color w:val="000000"/>
          <w:sz w:val="22"/>
          <w:szCs w:val="22"/>
        </w:rPr>
        <w:t>have mercy on whomever I will have mercy, and I will have compassion on whomever I will have compassion."</w:t>
      </w:r>
      <w:r>
        <w:rPr>
          <w:sz w:val="22"/>
          <w:szCs w:val="22"/>
        </w:rPr>
        <w:t xml:space="preserve"> </w:t>
      </w:r>
    </w:p>
    <w:p w:rsidR="00563278" w:rsidRDefault="00A5000E">
      <w:pPr>
        <w:spacing w:line="204" w:lineRule="auto"/>
        <w:jc w:val="both"/>
        <w:outlineLvl w:val="1"/>
        <w:rPr>
          <w:sz w:val="22"/>
          <w:szCs w:val="22"/>
        </w:rPr>
      </w:pPr>
      <w:r>
        <w:rPr>
          <w:b/>
          <w:bCs/>
          <w:sz w:val="22"/>
          <w:szCs w:val="22"/>
        </w:rPr>
        <w:t>16</w:t>
      </w:r>
      <w:r>
        <w:rPr>
          <w:sz w:val="22"/>
          <w:szCs w:val="22"/>
        </w:rPr>
        <w:t xml:space="preserve"> </w:t>
      </w:r>
      <w:r>
        <w:rPr>
          <w:color w:val="000000"/>
          <w:sz w:val="22"/>
          <w:szCs w:val="22"/>
        </w:rPr>
        <w:t>So then it is not of him who wills, nor of him who runs, but of God who shows mercy.</w:t>
      </w:r>
      <w:r>
        <w:rPr>
          <w:sz w:val="22"/>
          <w:szCs w:val="22"/>
        </w:rPr>
        <w:t xml:space="preserve"> </w:t>
      </w:r>
    </w:p>
    <w:p w:rsidR="00563278" w:rsidRDefault="00A5000E">
      <w:pPr>
        <w:spacing w:line="204" w:lineRule="auto"/>
        <w:jc w:val="both"/>
        <w:outlineLvl w:val="1"/>
        <w:rPr>
          <w:sz w:val="22"/>
          <w:szCs w:val="22"/>
        </w:rPr>
      </w:pPr>
      <w:r>
        <w:rPr>
          <w:b/>
          <w:bCs/>
          <w:sz w:val="22"/>
          <w:szCs w:val="22"/>
        </w:rPr>
        <w:t>17</w:t>
      </w:r>
      <w:r>
        <w:rPr>
          <w:sz w:val="22"/>
          <w:szCs w:val="22"/>
        </w:rPr>
        <w:t xml:space="preserve"> </w:t>
      </w:r>
      <w:r>
        <w:rPr>
          <w:color w:val="000000"/>
          <w:sz w:val="22"/>
          <w:szCs w:val="22"/>
        </w:rPr>
        <w:t>For the Scripture says to Pharaoh, "For this very thing I</w:t>
      </w:r>
      <w:r>
        <w:rPr>
          <w:color w:val="000000"/>
          <w:sz w:val="22"/>
          <w:szCs w:val="22"/>
        </w:rPr>
        <w:t xml:space="preserve"> have raised you up, that I might show in you My power, and that My name might be proclaimed in all the earth."</w:t>
      </w:r>
      <w:r>
        <w:rPr>
          <w:sz w:val="22"/>
          <w:szCs w:val="22"/>
        </w:rPr>
        <w:t xml:space="preserve"> </w:t>
      </w:r>
    </w:p>
    <w:p w:rsidR="00563278" w:rsidRDefault="00A5000E">
      <w:pPr>
        <w:spacing w:line="204" w:lineRule="auto"/>
        <w:jc w:val="both"/>
        <w:outlineLvl w:val="1"/>
        <w:rPr>
          <w:sz w:val="22"/>
          <w:szCs w:val="22"/>
        </w:rPr>
      </w:pPr>
      <w:r>
        <w:rPr>
          <w:b/>
          <w:bCs/>
          <w:sz w:val="22"/>
          <w:szCs w:val="22"/>
        </w:rPr>
        <w:t xml:space="preserve">18 </w:t>
      </w:r>
      <w:r>
        <w:rPr>
          <w:color w:val="000000"/>
          <w:sz w:val="22"/>
          <w:szCs w:val="22"/>
        </w:rPr>
        <w:t>So then He has mercy on whom He wills, and He hardens whom He wills.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87" w:name="__DdeLink__664_155423040823"/>
      <w:bookmarkStart w:id="88" w:name="__DdeLink__217_30609507223"/>
      <w:bookmarkStart w:id="89" w:name="__DdeLink__710_329979317423"/>
      <w:r>
        <w:rPr>
          <w:b/>
          <w:bCs/>
          <w:color w:val="000000"/>
          <w:sz w:val="22"/>
          <w:szCs w:val="22"/>
        </w:rPr>
        <w:t xml:space="preserve">  </w:t>
      </w:r>
      <w:bookmarkEnd w:id="87"/>
      <w:bookmarkEnd w:id="88"/>
      <w:bookmarkEnd w:id="89"/>
    </w:p>
    <w:p w:rsidR="00563278" w:rsidRDefault="00A5000E">
      <w:pPr>
        <w:spacing w:line="204" w:lineRule="auto"/>
        <w:jc w:val="both"/>
        <w:outlineLvl w:val="1"/>
        <w:rPr>
          <w:b/>
          <w:bCs/>
          <w:sz w:val="22"/>
          <w:szCs w:val="22"/>
        </w:rPr>
      </w:pPr>
      <w:r>
        <w:rPr>
          <w:b/>
          <w:bCs/>
          <w:sz w:val="22"/>
          <w:szCs w:val="22"/>
        </w:rPr>
        <w:t>Matt. 9:13</w:t>
      </w:r>
    </w:p>
    <w:p w:rsidR="00563278" w:rsidRDefault="00A5000E">
      <w:pPr>
        <w:spacing w:line="204" w:lineRule="auto"/>
        <w:jc w:val="both"/>
        <w:outlineLvl w:val="1"/>
        <w:rPr>
          <w:sz w:val="22"/>
          <w:szCs w:val="22"/>
        </w:rPr>
      </w:pPr>
      <w:r>
        <w:rPr>
          <w:b/>
          <w:bCs/>
          <w:sz w:val="22"/>
          <w:szCs w:val="22"/>
        </w:rPr>
        <w:t>13</w:t>
      </w:r>
      <w:r>
        <w:rPr>
          <w:sz w:val="22"/>
          <w:szCs w:val="22"/>
        </w:rPr>
        <w:t xml:space="preserve"> </w:t>
      </w:r>
      <w:r>
        <w:rPr>
          <w:color w:val="000000"/>
          <w:sz w:val="22"/>
          <w:szCs w:val="22"/>
        </w:rPr>
        <w:t>But go and learn what this means, "I desire mercy an</w:t>
      </w:r>
      <w:r>
        <w:rPr>
          <w:color w:val="000000"/>
          <w:sz w:val="22"/>
          <w:szCs w:val="22"/>
        </w:rPr>
        <w:t>d not sacrifice," for I did not come to call the righteous, but sinners.</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90" w:name="__DdeLink__664_155423040824"/>
      <w:bookmarkStart w:id="91" w:name="__DdeLink__217_30609507224"/>
      <w:bookmarkStart w:id="92" w:name="__DdeLink__710_329979317424"/>
      <w:r>
        <w:rPr>
          <w:b/>
          <w:bCs/>
          <w:color w:val="000000"/>
          <w:sz w:val="22"/>
          <w:szCs w:val="22"/>
        </w:rPr>
        <w:t xml:space="preserve">  </w:t>
      </w:r>
      <w:bookmarkEnd w:id="90"/>
      <w:bookmarkEnd w:id="91"/>
      <w:bookmarkEnd w:id="92"/>
    </w:p>
    <w:p w:rsidR="00563278" w:rsidRDefault="00A5000E">
      <w:pPr>
        <w:spacing w:line="204" w:lineRule="auto"/>
        <w:jc w:val="both"/>
        <w:outlineLvl w:val="1"/>
        <w:rPr>
          <w:b/>
          <w:bCs/>
          <w:sz w:val="22"/>
          <w:szCs w:val="22"/>
        </w:rPr>
      </w:pPr>
      <w:r>
        <w:rPr>
          <w:b/>
          <w:bCs/>
          <w:sz w:val="22"/>
          <w:szCs w:val="22"/>
        </w:rPr>
        <w:t>Titus 3:5</w:t>
      </w:r>
    </w:p>
    <w:p w:rsidR="00563278" w:rsidRDefault="00A5000E">
      <w:pPr>
        <w:spacing w:line="204" w:lineRule="auto"/>
        <w:jc w:val="both"/>
        <w:outlineLvl w:val="1"/>
        <w:rPr>
          <w:sz w:val="22"/>
          <w:szCs w:val="22"/>
        </w:rPr>
      </w:pPr>
      <w:r>
        <w:rPr>
          <w:b/>
          <w:bCs/>
          <w:sz w:val="22"/>
          <w:szCs w:val="22"/>
        </w:rPr>
        <w:t>5</w:t>
      </w:r>
      <w:r>
        <w:rPr>
          <w:sz w:val="22"/>
          <w:szCs w:val="22"/>
        </w:rPr>
        <w:t xml:space="preserve"> </w:t>
      </w:r>
      <w:r>
        <w:rPr>
          <w:color w:val="000000"/>
          <w:sz w:val="22"/>
          <w:szCs w:val="22"/>
        </w:rPr>
        <w:t>Not out of works in righteousness which we did but according to His mercy He saved us, through the washing of regeneration and the renewing of the Holy Spirit,</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93" w:name="__DdeLink__664_155423040825"/>
      <w:bookmarkStart w:id="94" w:name="__DdeLink__217_30609507225"/>
      <w:bookmarkStart w:id="95" w:name="__DdeLink__710_329979317425"/>
      <w:r>
        <w:rPr>
          <w:b/>
          <w:bCs/>
          <w:color w:val="000000"/>
          <w:sz w:val="22"/>
          <w:szCs w:val="22"/>
        </w:rPr>
        <w:t xml:space="preserve">  </w:t>
      </w:r>
      <w:bookmarkEnd w:id="93"/>
      <w:bookmarkEnd w:id="94"/>
      <w:bookmarkEnd w:id="95"/>
    </w:p>
    <w:p w:rsidR="00563278" w:rsidRDefault="00A5000E">
      <w:pPr>
        <w:spacing w:line="204" w:lineRule="auto"/>
        <w:jc w:val="both"/>
        <w:outlineLvl w:val="1"/>
        <w:rPr>
          <w:b/>
          <w:bCs/>
          <w:sz w:val="22"/>
          <w:szCs w:val="22"/>
        </w:rPr>
      </w:pPr>
      <w:r>
        <w:rPr>
          <w:b/>
          <w:bCs/>
          <w:color w:val="000000"/>
          <w:sz w:val="22"/>
          <w:szCs w:val="22"/>
        </w:rPr>
        <w:t xml:space="preserve">Further Reading: </w:t>
      </w:r>
      <w:r>
        <w:rPr>
          <w:i/>
          <w:iCs/>
          <w:color w:val="000000"/>
          <w:sz w:val="22"/>
          <w:szCs w:val="22"/>
        </w:rPr>
        <w:t>HWMR Crystallization-Study of Jeremiah and Lamentations - Week 5, Day 4</w:t>
      </w:r>
    </w:p>
    <w:p w:rsidR="00563278" w:rsidRDefault="00A5000E">
      <w:pPr>
        <w:pStyle w:val="Heading1"/>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Isaac and Jacob” </w:t>
      </w:r>
      <w:r>
        <w:rPr>
          <w:b/>
          <w:bCs/>
          <w:color w:val="000000" w:themeColor="text1"/>
          <w:sz w:val="22"/>
          <w:szCs w:val="22"/>
        </w:rPr>
        <w:t>Chapter 9 – Sections:</w:t>
      </w:r>
      <w:r>
        <w:rPr>
          <w:rFonts w:eastAsiaTheme="majorEastAsia" w:cstheme="majorBidi"/>
          <w:i/>
          <w:iCs/>
          <w:color w:val="000000" w:themeColor="text1"/>
          <w:sz w:val="22"/>
          <w:szCs w:val="22"/>
        </w:rPr>
        <w:t xml:space="preserve"> </w:t>
      </w:r>
      <w:r>
        <w:rPr>
          <w:i/>
          <w:iCs/>
          <w:color w:val="000000" w:themeColor="text1"/>
          <w:sz w:val="22"/>
          <w:szCs w:val="22"/>
        </w:rPr>
        <w:t>Jacob's Nature And The Discipline He Received (paragraphs 1-3)</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2"/>
          <w:szCs w:val="22"/>
        </w:rPr>
        <w:t xml:space="preserve">   </w:t>
      </w:r>
    </w:p>
    <w:p w:rsidR="00563278" w:rsidRDefault="00A5000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11/6</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bookmarkStart w:id="96" w:name="__DdeLink__394_1604229600"/>
      <w:r>
        <w:rPr>
          <w:b/>
          <w:bCs/>
          <w:color w:val="000000"/>
          <w:sz w:val="22"/>
          <w:szCs w:val="22"/>
        </w:rPr>
        <w:t xml:space="preserve">  </w:t>
      </w:r>
      <w:bookmarkEnd w:id="96"/>
    </w:p>
    <w:p w:rsidR="00563278" w:rsidRDefault="00A5000E">
      <w:pPr>
        <w:numPr>
          <w:ilvl w:val="0"/>
          <w:numId w:val="4"/>
        </w:numPr>
        <w:tabs>
          <w:tab w:val="left" w:pos="720"/>
        </w:tabs>
        <w:spacing w:line="204" w:lineRule="auto"/>
        <w:jc w:val="both"/>
        <w:outlineLvl w:val="1"/>
        <w:rPr>
          <w:b/>
          <w:bCs/>
          <w:sz w:val="22"/>
          <w:szCs w:val="22"/>
        </w:rPr>
      </w:pPr>
      <w:r>
        <w:rPr>
          <w:b/>
          <w:bCs/>
          <w:sz w:val="22"/>
          <w:szCs w:val="22"/>
        </w:rPr>
        <w:t>Rom. 9:16, 23</w:t>
      </w:r>
    </w:p>
    <w:p w:rsidR="00563278" w:rsidRDefault="00A5000E">
      <w:pPr>
        <w:numPr>
          <w:ilvl w:val="0"/>
          <w:numId w:val="4"/>
        </w:numPr>
        <w:tabs>
          <w:tab w:val="left" w:pos="720"/>
        </w:tabs>
        <w:spacing w:line="204" w:lineRule="auto"/>
        <w:jc w:val="both"/>
        <w:outlineLvl w:val="1"/>
        <w:rPr>
          <w:sz w:val="22"/>
          <w:szCs w:val="22"/>
        </w:rPr>
      </w:pPr>
      <w:r>
        <w:rPr>
          <w:b/>
          <w:bCs/>
          <w:sz w:val="22"/>
          <w:szCs w:val="22"/>
        </w:rPr>
        <w:t xml:space="preserve">16 </w:t>
      </w:r>
      <w:r>
        <w:rPr>
          <w:color w:val="000000"/>
          <w:sz w:val="22"/>
          <w:szCs w:val="22"/>
        </w:rPr>
        <w:t>So then it is not of him who wills, nor of him who runs, but of God who shows mercy.</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97" w:name="__DdeLink__664_155423040832"/>
      <w:bookmarkStart w:id="98" w:name="__DdeLink__217_30609507232"/>
      <w:bookmarkStart w:id="99" w:name="__DdeLink__710_329979317432"/>
      <w:r>
        <w:rPr>
          <w:b/>
          <w:bCs/>
          <w:color w:val="000000"/>
          <w:sz w:val="22"/>
          <w:szCs w:val="22"/>
        </w:rPr>
        <w:t xml:space="preserve">  </w:t>
      </w:r>
      <w:bookmarkEnd w:id="97"/>
      <w:bookmarkEnd w:id="98"/>
      <w:bookmarkEnd w:id="99"/>
    </w:p>
    <w:p w:rsidR="00563278" w:rsidRDefault="00A5000E">
      <w:p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In order that He might make known the riches of His glory upon vessels of mercy, which He had before prepared unto glory,</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0" w:name="__DdeLink__664_155423040831"/>
      <w:bookmarkStart w:id="101" w:name="__DdeLink__217_30609507231"/>
      <w:bookmarkStart w:id="102" w:name="__DdeLink__710_329979317431"/>
      <w:r>
        <w:rPr>
          <w:b/>
          <w:bCs/>
          <w:color w:val="000000"/>
          <w:sz w:val="22"/>
          <w:szCs w:val="22"/>
        </w:rPr>
        <w:t xml:space="preserve">  </w:t>
      </w:r>
      <w:bookmarkEnd w:id="100"/>
      <w:bookmarkEnd w:id="101"/>
      <w:bookmarkEnd w:id="102"/>
    </w:p>
    <w:p w:rsidR="00563278" w:rsidRDefault="00A5000E">
      <w:pPr>
        <w:numPr>
          <w:ilvl w:val="0"/>
          <w:numId w:val="4"/>
        </w:numPr>
        <w:tabs>
          <w:tab w:val="left" w:pos="720"/>
        </w:tabs>
        <w:spacing w:line="204" w:lineRule="auto"/>
        <w:jc w:val="both"/>
        <w:outlineLvl w:val="1"/>
        <w:rPr>
          <w:b/>
          <w:bCs/>
          <w:sz w:val="22"/>
          <w:szCs w:val="22"/>
        </w:rPr>
      </w:pPr>
      <w:r>
        <w:rPr>
          <w:b/>
          <w:bCs/>
          <w:sz w:val="22"/>
          <w:szCs w:val="22"/>
        </w:rPr>
        <w:t>Luke 1:78</w:t>
      </w:r>
    </w:p>
    <w:p w:rsidR="00563278" w:rsidRDefault="00A5000E">
      <w:pPr>
        <w:numPr>
          <w:ilvl w:val="0"/>
          <w:numId w:val="4"/>
        </w:numPr>
        <w:tabs>
          <w:tab w:val="left" w:pos="720"/>
        </w:tabs>
        <w:spacing w:line="204" w:lineRule="auto"/>
        <w:jc w:val="both"/>
        <w:outlineLvl w:val="1"/>
        <w:rPr>
          <w:sz w:val="22"/>
          <w:szCs w:val="22"/>
        </w:rPr>
      </w:pPr>
      <w:r>
        <w:rPr>
          <w:b/>
          <w:bCs/>
          <w:sz w:val="22"/>
          <w:szCs w:val="22"/>
        </w:rPr>
        <w:t>78</w:t>
      </w:r>
      <w:r>
        <w:rPr>
          <w:sz w:val="22"/>
          <w:szCs w:val="22"/>
        </w:rPr>
        <w:t xml:space="preserve"> </w:t>
      </w:r>
      <w:r>
        <w:rPr>
          <w:color w:val="000000"/>
          <w:sz w:val="22"/>
          <w:szCs w:val="22"/>
        </w:rPr>
        <w:t>Because of the merciful compassions of our God, in which the rising sun will visit us from on high,</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3" w:name="__DdeLink__664_155423040830"/>
      <w:bookmarkStart w:id="104" w:name="__DdeLink__217_30609507230"/>
      <w:bookmarkStart w:id="105" w:name="__DdeLink__710_329979317430"/>
      <w:r>
        <w:rPr>
          <w:b/>
          <w:bCs/>
          <w:color w:val="000000"/>
          <w:sz w:val="22"/>
          <w:szCs w:val="22"/>
        </w:rPr>
        <w:t xml:space="preserve">  </w:t>
      </w:r>
      <w:bookmarkEnd w:id="103"/>
      <w:bookmarkEnd w:id="104"/>
      <w:bookmarkEnd w:id="105"/>
    </w:p>
    <w:p w:rsidR="00563278" w:rsidRDefault="00A5000E">
      <w:pPr>
        <w:numPr>
          <w:ilvl w:val="0"/>
          <w:numId w:val="4"/>
        </w:numPr>
        <w:tabs>
          <w:tab w:val="left" w:pos="720"/>
        </w:tabs>
        <w:spacing w:line="204" w:lineRule="auto"/>
        <w:jc w:val="both"/>
        <w:outlineLvl w:val="1"/>
        <w:rPr>
          <w:b/>
          <w:bCs/>
          <w:sz w:val="22"/>
          <w:szCs w:val="22"/>
        </w:rPr>
      </w:pPr>
      <w:r>
        <w:rPr>
          <w:b/>
          <w:bCs/>
          <w:sz w:val="22"/>
          <w:szCs w:val="22"/>
        </w:rPr>
        <w:t>Rom. 9:20</w:t>
      </w:r>
    </w:p>
    <w:p w:rsidR="00563278" w:rsidRDefault="00A5000E">
      <w:pPr>
        <w:numPr>
          <w:ilvl w:val="0"/>
          <w:numId w:val="4"/>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But rather, O man, who are you who answer back to God? Shall the thing molded say to him who molded it, Why did you make me thus?</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6" w:name="__DdeLink__664_155423040829"/>
      <w:bookmarkStart w:id="107" w:name="__DdeLink__217_30609507229"/>
      <w:bookmarkStart w:id="108" w:name="__DdeLink__710_329979317429"/>
      <w:r>
        <w:rPr>
          <w:b/>
          <w:bCs/>
          <w:color w:val="000000"/>
          <w:sz w:val="22"/>
          <w:szCs w:val="22"/>
        </w:rPr>
        <w:t xml:space="preserve">  </w:t>
      </w:r>
      <w:bookmarkEnd w:id="106"/>
      <w:bookmarkEnd w:id="107"/>
      <w:bookmarkEnd w:id="108"/>
    </w:p>
    <w:p w:rsidR="00563278" w:rsidRDefault="00A5000E">
      <w:pPr>
        <w:numPr>
          <w:ilvl w:val="0"/>
          <w:numId w:val="4"/>
        </w:numPr>
        <w:tabs>
          <w:tab w:val="left" w:pos="720"/>
        </w:tabs>
        <w:spacing w:line="204" w:lineRule="auto"/>
        <w:jc w:val="both"/>
        <w:outlineLvl w:val="1"/>
        <w:rPr>
          <w:b/>
          <w:bCs/>
          <w:sz w:val="22"/>
          <w:szCs w:val="22"/>
        </w:rPr>
      </w:pPr>
      <w:r>
        <w:rPr>
          <w:b/>
          <w:bCs/>
          <w:sz w:val="22"/>
          <w:szCs w:val="22"/>
        </w:rPr>
        <w:t xml:space="preserve">2 </w:t>
      </w:r>
      <w:r>
        <w:rPr>
          <w:b/>
          <w:bCs/>
          <w:sz w:val="22"/>
          <w:szCs w:val="22"/>
        </w:rPr>
        <w:t>Tim. 2:20-21</w:t>
      </w:r>
    </w:p>
    <w:p w:rsidR="00563278" w:rsidRDefault="00A5000E">
      <w:pPr>
        <w:numPr>
          <w:ilvl w:val="0"/>
          <w:numId w:val="4"/>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But in a great house there are not only gold and silver vessels but also wooden and earthen; and some are unto honor, and some unto dishonor.</w:t>
      </w:r>
      <w:r>
        <w:rPr>
          <w:sz w:val="22"/>
          <w:szCs w:val="22"/>
        </w:rPr>
        <w:t xml:space="preserve"> </w:t>
      </w:r>
    </w:p>
    <w:p w:rsidR="00563278" w:rsidRDefault="00A5000E">
      <w:pPr>
        <w:numPr>
          <w:ilvl w:val="0"/>
          <w:numId w:val="4"/>
        </w:numPr>
        <w:tabs>
          <w:tab w:val="left" w:pos="720"/>
        </w:tabs>
        <w:spacing w:line="204" w:lineRule="auto"/>
        <w:jc w:val="both"/>
        <w:outlineLvl w:val="1"/>
        <w:rPr>
          <w:sz w:val="22"/>
          <w:szCs w:val="22"/>
        </w:rPr>
      </w:pPr>
      <w:r>
        <w:rPr>
          <w:b/>
          <w:bCs/>
          <w:sz w:val="22"/>
          <w:szCs w:val="22"/>
        </w:rPr>
        <w:t xml:space="preserve">21 </w:t>
      </w:r>
      <w:r>
        <w:rPr>
          <w:color w:val="000000"/>
          <w:sz w:val="22"/>
          <w:szCs w:val="22"/>
        </w:rPr>
        <w:t>If therefore anyone cleanses himself from these, he will be a vessel unto honor, sanctified, u</w:t>
      </w:r>
      <w:r>
        <w:rPr>
          <w:color w:val="000000"/>
          <w:sz w:val="22"/>
          <w:szCs w:val="22"/>
        </w:rPr>
        <w:t>seful to the master, prepared unto every good work.</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9" w:name="__DdeLink__664_155423040828"/>
      <w:bookmarkStart w:id="110" w:name="__DdeLink__217_30609507228"/>
      <w:bookmarkStart w:id="111" w:name="__DdeLink__710_329979317428"/>
      <w:r>
        <w:rPr>
          <w:b/>
          <w:bCs/>
          <w:color w:val="000000"/>
          <w:sz w:val="22"/>
          <w:szCs w:val="22"/>
        </w:rPr>
        <w:t xml:space="preserve">  </w:t>
      </w:r>
      <w:bookmarkEnd w:id="109"/>
      <w:bookmarkEnd w:id="110"/>
      <w:bookmarkEnd w:id="111"/>
    </w:p>
    <w:p w:rsidR="00A5000E" w:rsidRDefault="00A5000E">
      <w:pPr>
        <w:numPr>
          <w:ilvl w:val="0"/>
          <w:numId w:val="4"/>
        </w:numPr>
        <w:tabs>
          <w:tab w:val="left" w:pos="720"/>
        </w:tabs>
        <w:spacing w:line="204" w:lineRule="auto"/>
        <w:jc w:val="both"/>
        <w:outlineLvl w:val="1"/>
        <w:rPr>
          <w:b/>
          <w:bCs/>
          <w:sz w:val="22"/>
          <w:szCs w:val="22"/>
        </w:rPr>
      </w:pPr>
    </w:p>
    <w:p w:rsidR="00563278" w:rsidRDefault="00A5000E">
      <w:pPr>
        <w:numPr>
          <w:ilvl w:val="0"/>
          <w:numId w:val="4"/>
        </w:numPr>
        <w:tabs>
          <w:tab w:val="left" w:pos="720"/>
        </w:tabs>
        <w:spacing w:line="204" w:lineRule="auto"/>
        <w:jc w:val="both"/>
        <w:outlineLvl w:val="1"/>
        <w:rPr>
          <w:b/>
          <w:bCs/>
          <w:sz w:val="22"/>
          <w:szCs w:val="22"/>
        </w:rPr>
      </w:pPr>
      <w:r>
        <w:rPr>
          <w:b/>
          <w:bCs/>
          <w:sz w:val="22"/>
          <w:szCs w:val="22"/>
        </w:rPr>
        <w:t>2 Cor. 4:6-7</w:t>
      </w:r>
    </w:p>
    <w:p w:rsidR="00563278" w:rsidRDefault="00A5000E">
      <w:pPr>
        <w:numPr>
          <w:ilvl w:val="0"/>
          <w:numId w:val="4"/>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Because the God who said, Out of darkness light shall shine, is the One who shined in our hearts to illuminate the knowledge of the glory of God in the face of Jesus Christ.</w:t>
      </w:r>
      <w:r>
        <w:rPr>
          <w:sz w:val="22"/>
          <w:szCs w:val="22"/>
        </w:rPr>
        <w:t xml:space="preserve"> </w:t>
      </w:r>
    </w:p>
    <w:p w:rsidR="00563278" w:rsidRDefault="00A5000E">
      <w:pPr>
        <w:numPr>
          <w:ilvl w:val="0"/>
          <w:numId w:val="4"/>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 xml:space="preserve">But we </w:t>
      </w:r>
      <w:r>
        <w:rPr>
          <w:color w:val="000000"/>
          <w:sz w:val="22"/>
          <w:szCs w:val="22"/>
        </w:rPr>
        <w:t xml:space="preserve">have this treasure in earthen vessels that the </w:t>
      </w:r>
      <w:proofErr w:type="spellStart"/>
      <w:r>
        <w:rPr>
          <w:color w:val="000000"/>
          <w:sz w:val="22"/>
          <w:szCs w:val="22"/>
        </w:rPr>
        <w:t>excellency</w:t>
      </w:r>
      <w:proofErr w:type="spellEnd"/>
      <w:r>
        <w:rPr>
          <w:color w:val="000000"/>
          <w:sz w:val="22"/>
          <w:szCs w:val="22"/>
        </w:rPr>
        <w:t xml:space="preserve"> of the power may be of God and not out of us.</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2" w:name="__DdeLink__664_155423040827"/>
      <w:bookmarkStart w:id="113" w:name="__DdeLink__217_30609507227"/>
      <w:bookmarkStart w:id="114" w:name="__DdeLink__710_329979317427"/>
      <w:r>
        <w:rPr>
          <w:b/>
          <w:bCs/>
          <w:color w:val="000000"/>
          <w:sz w:val="22"/>
          <w:szCs w:val="22"/>
        </w:rPr>
        <w:t xml:space="preserve">  </w:t>
      </w:r>
      <w:bookmarkEnd w:id="112"/>
      <w:bookmarkEnd w:id="113"/>
      <w:bookmarkEnd w:id="114"/>
    </w:p>
    <w:p w:rsidR="00563278" w:rsidRDefault="00A5000E">
      <w:pPr>
        <w:numPr>
          <w:ilvl w:val="0"/>
          <w:numId w:val="4"/>
        </w:numPr>
        <w:tabs>
          <w:tab w:val="left" w:pos="720"/>
        </w:tabs>
        <w:spacing w:line="204" w:lineRule="auto"/>
        <w:jc w:val="both"/>
        <w:outlineLvl w:val="1"/>
        <w:rPr>
          <w:b/>
          <w:bCs/>
          <w:sz w:val="22"/>
          <w:szCs w:val="22"/>
        </w:rPr>
      </w:pPr>
      <w:r>
        <w:rPr>
          <w:b/>
          <w:bCs/>
          <w:sz w:val="22"/>
          <w:szCs w:val="22"/>
        </w:rPr>
        <w:t>1 Tim. 1:13-14</w:t>
      </w:r>
    </w:p>
    <w:p w:rsidR="00563278" w:rsidRDefault="00A5000E">
      <w:pPr>
        <w:numPr>
          <w:ilvl w:val="0"/>
          <w:numId w:val="4"/>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Who formerly was a blasphemer and a persecutor and an insulting person; but I was shown mercy because, being ignorant, I acted in</w:t>
      </w:r>
      <w:r>
        <w:rPr>
          <w:color w:val="000000"/>
          <w:sz w:val="22"/>
          <w:szCs w:val="22"/>
        </w:rPr>
        <w:t xml:space="preserve"> unbelief.</w:t>
      </w:r>
      <w:r>
        <w:rPr>
          <w:b/>
          <w:bCs/>
          <w:sz w:val="22"/>
          <w:szCs w:val="22"/>
        </w:rPr>
        <w:t xml:space="preserve"> </w:t>
      </w:r>
    </w:p>
    <w:p w:rsidR="00563278" w:rsidRDefault="00A5000E">
      <w:pPr>
        <w:numPr>
          <w:ilvl w:val="0"/>
          <w:numId w:val="4"/>
        </w:numPr>
        <w:tabs>
          <w:tab w:val="left" w:pos="720"/>
        </w:tabs>
        <w:spacing w:line="204" w:lineRule="auto"/>
        <w:jc w:val="both"/>
        <w:outlineLvl w:val="1"/>
        <w:rPr>
          <w:sz w:val="22"/>
          <w:szCs w:val="22"/>
        </w:rPr>
      </w:pPr>
      <w:r>
        <w:rPr>
          <w:b/>
          <w:bCs/>
          <w:sz w:val="22"/>
          <w:szCs w:val="22"/>
        </w:rPr>
        <w:t xml:space="preserve">14 </w:t>
      </w:r>
      <w:r>
        <w:rPr>
          <w:color w:val="000000"/>
          <w:sz w:val="22"/>
          <w:szCs w:val="22"/>
        </w:rPr>
        <w:t xml:space="preserve">And the grace of our Lord </w:t>
      </w:r>
      <w:proofErr w:type="spellStart"/>
      <w:r>
        <w:rPr>
          <w:color w:val="000000"/>
          <w:sz w:val="22"/>
          <w:szCs w:val="22"/>
        </w:rPr>
        <w:t>superabounded</w:t>
      </w:r>
      <w:proofErr w:type="spellEnd"/>
      <w:r>
        <w:rPr>
          <w:color w:val="000000"/>
          <w:sz w:val="22"/>
          <w:szCs w:val="22"/>
        </w:rPr>
        <w:t xml:space="preserve"> with faith and love in Christ Jesus.</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15" w:name="__DdeLink__664_155423040826"/>
      <w:bookmarkStart w:id="116" w:name="__DdeLink__217_30609507226"/>
      <w:bookmarkStart w:id="117" w:name="__DdeLink__710_329979317426"/>
      <w:r>
        <w:rPr>
          <w:b/>
          <w:bCs/>
          <w:color w:val="000000"/>
          <w:sz w:val="22"/>
          <w:szCs w:val="22"/>
        </w:rPr>
        <w:t xml:space="preserve">  </w:t>
      </w:r>
      <w:bookmarkEnd w:id="115"/>
      <w:bookmarkEnd w:id="116"/>
      <w:bookmarkEnd w:id="117"/>
    </w:p>
    <w:p w:rsidR="00563278" w:rsidRDefault="00A5000E">
      <w:pPr>
        <w:pStyle w:val="p1"/>
        <w:numPr>
          <w:ilvl w:val="0"/>
          <w:numId w:val="4"/>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Crystallization-Study of Jeremiah and Lamentations - Week 5, Day 5</w:t>
      </w:r>
    </w:p>
    <w:p w:rsidR="00563278" w:rsidRDefault="00A5000E">
      <w:pPr>
        <w:widowControl w:val="0"/>
        <w:numPr>
          <w:ilvl w:val="0"/>
          <w:numId w:val="4"/>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Isaac and Jacob” </w:t>
      </w:r>
      <w:r>
        <w:rPr>
          <w:b/>
          <w:bCs/>
          <w:color w:val="000000" w:themeColor="text1"/>
          <w:sz w:val="22"/>
          <w:szCs w:val="22"/>
        </w:rPr>
        <w:t>Chapter 9 –</w:t>
      </w:r>
      <w:r>
        <w:rPr>
          <w:b/>
          <w:bCs/>
          <w:color w:val="000000" w:themeColor="text1"/>
          <w:sz w:val="22"/>
          <w:szCs w:val="22"/>
        </w:rPr>
        <w:t xml:space="preserve"> Sections:</w:t>
      </w:r>
      <w:r>
        <w:rPr>
          <w:rFonts w:eastAsiaTheme="majorEastAsia" w:cstheme="majorBidi"/>
          <w:b/>
          <w:bCs/>
          <w:color w:val="000000" w:themeColor="text1"/>
          <w:sz w:val="22"/>
          <w:szCs w:val="22"/>
        </w:rPr>
        <w:t xml:space="preserve"> </w:t>
      </w:r>
      <w:r>
        <w:rPr>
          <w:i/>
          <w:iCs/>
          <w:color w:val="000000" w:themeColor="text1"/>
          <w:sz w:val="22"/>
          <w:szCs w:val="22"/>
        </w:rPr>
        <w:t xml:space="preserve">The Discipline Jacob Experienced in Haran (paragraphs 4-7)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563278" w:rsidRDefault="00A5000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11/7</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bookmarkStart w:id="118" w:name="__DdeLink__634_3373309812"/>
      <w:r>
        <w:rPr>
          <w:b/>
          <w:bCs/>
          <w:color w:val="000000"/>
          <w:sz w:val="22"/>
          <w:szCs w:val="22"/>
        </w:rPr>
        <w:t xml:space="preserve">   </w:t>
      </w:r>
      <w:bookmarkEnd w:id="118"/>
    </w:p>
    <w:p w:rsidR="00563278" w:rsidRDefault="00A5000E">
      <w:pPr>
        <w:numPr>
          <w:ilvl w:val="0"/>
          <w:numId w:val="4"/>
        </w:numPr>
        <w:tabs>
          <w:tab w:val="left" w:pos="720"/>
        </w:tabs>
        <w:spacing w:line="204" w:lineRule="auto"/>
        <w:jc w:val="both"/>
        <w:outlineLvl w:val="1"/>
        <w:rPr>
          <w:b/>
          <w:bCs/>
          <w:sz w:val="22"/>
          <w:szCs w:val="22"/>
        </w:rPr>
      </w:pPr>
      <w:r>
        <w:rPr>
          <w:b/>
          <w:bCs/>
          <w:sz w:val="22"/>
          <w:szCs w:val="22"/>
        </w:rPr>
        <w:t>2 Cor. 3:16-18</w:t>
      </w:r>
    </w:p>
    <w:p w:rsidR="00563278" w:rsidRDefault="00A5000E">
      <w:pPr>
        <w:numPr>
          <w:ilvl w:val="0"/>
          <w:numId w:val="4"/>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But whenever their heart turns to the Lord, the veil is taken away.</w:t>
      </w:r>
      <w:r>
        <w:rPr>
          <w:sz w:val="22"/>
          <w:szCs w:val="22"/>
        </w:rPr>
        <w:t xml:space="preserve"> </w:t>
      </w:r>
    </w:p>
    <w:p w:rsidR="00563278" w:rsidRDefault="00A5000E">
      <w:pPr>
        <w:numPr>
          <w:ilvl w:val="0"/>
          <w:numId w:val="4"/>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 xml:space="preserve">And the Lord is the Spirit; and where the Spirit of the Lord is, there </w:t>
      </w:r>
      <w:r>
        <w:rPr>
          <w:color w:val="000000"/>
          <w:sz w:val="22"/>
          <w:szCs w:val="22"/>
        </w:rPr>
        <w:t>is freedom.</w:t>
      </w:r>
      <w:r>
        <w:rPr>
          <w:sz w:val="22"/>
          <w:szCs w:val="22"/>
        </w:rPr>
        <w:t xml:space="preserve"> </w:t>
      </w:r>
    </w:p>
    <w:p w:rsidR="00563278" w:rsidRDefault="00A5000E">
      <w:pPr>
        <w:numPr>
          <w:ilvl w:val="0"/>
          <w:numId w:val="4"/>
        </w:numPr>
        <w:tabs>
          <w:tab w:val="left" w:pos="720"/>
        </w:tabs>
        <w:spacing w:line="204" w:lineRule="auto"/>
        <w:jc w:val="both"/>
        <w:outlineLvl w:val="1"/>
        <w:rPr>
          <w:sz w:val="22"/>
          <w:szCs w:val="22"/>
        </w:rPr>
      </w:pPr>
      <w:r>
        <w:rPr>
          <w:b/>
          <w:bCs/>
          <w:sz w:val="22"/>
          <w:szCs w:val="22"/>
        </w:rPr>
        <w:t xml:space="preserve">18 </w:t>
      </w:r>
      <w:r>
        <w:rPr>
          <w:color w:val="000000"/>
          <w:sz w:val="22"/>
          <w:szCs w:val="22"/>
        </w:rPr>
        <w:t>But we all with unveiled face, beholding and reflecting like a mirror the glory of the Lord, are being transformed into the same image from glory to glory, even as from the Lord Spirit.</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9" w:name="__DdeLink__664_155423040838"/>
      <w:bookmarkStart w:id="120" w:name="__DdeLink__217_30609507238"/>
      <w:bookmarkStart w:id="121" w:name="__DdeLink__710_329979317438"/>
      <w:r>
        <w:rPr>
          <w:b/>
          <w:bCs/>
          <w:color w:val="000000"/>
          <w:sz w:val="22"/>
          <w:szCs w:val="22"/>
        </w:rPr>
        <w:t xml:space="preserve">  </w:t>
      </w:r>
      <w:bookmarkEnd w:id="119"/>
      <w:bookmarkEnd w:id="120"/>
      <w:bookmarkEnd w:id="121"/>
    </w:p>
    <w:p w:rsidR="00563278" w:rsidRDefault="00A5000E">
      <w:pPr>
        <w:numPr>
          <w:ilvl w:val="0"/>
          <w:numId w:val="4"/>
        </w:numPr>
        <w:tabs>
          <w:tab w:val="left" w:pos="720"/>
        </w:tabs>
        <w:spacing w:line="204" w:lineRule="auto"/>
        <w:jc w:val="both"/>
        <w:outlineLvl w:val="1"/>
        <w:rPr>
          <w:b/>
          <w:bCs/>
          <w:sz w:val="22"/>
          <w:szCs w:val="22"/>
        </w:rPr>
      </w:pPr>
      <w:r>
        <w:rPr>
          <w:b/>
          <w:bCs/>
          <w:sz w:val="22"/>
          <w:szCs w:val="22"/>
        </w:rPr>
        <w:t>Rom. 3:23</w:t>
      </w:r>
    </w:p>
    <w:p w:rsidR="00563278" w:rsidRDefault="00A5000E">
      <w:pPr>
        <w:numPr>
          <w:ilvl w:val="0"/>
          <w:numId w:val="4"/>
        </w:numPr>
        <w:tabs>
          <w:tab w:val="left" w:pos="720"/>
        </w:tabs>
        <w:spacing w:line="204" w:lineRule="auto"/>
        <w:jc w:val="both"/>
        <w:outlineLvl w:val="1"/>
        <w:rPr>
          <w:sz w:val="22"/>
          <w:szCs w:val="22"/>
        </w:rPr>
      </w:pPr>
      <w:r>
        <w:rPr>
          <w:b/>
          <w:bCs/>
          <w:sz w:val="22"/>
          <w:szCs w:val="22"/>
        </w:rPr>
        <w:t xml:space="preserve">23 </w:t>
      </w:r>
      <w:r>
        <w:rPr>
          <w:color w:val="000000"/>
          <w:sz w:val="22"/>
          <w:szCs w:val="22"/>
        </w:rPr>
        <w:t>For all have sinned and fall short o</w:t>
      </w:r>
      <w:r>
        <w:rPr>
          <w:color w:val="000000"/>
          <w:sz w:val="22"/>
          <w:szCs w:val="22"/>
        </w:rPr>
        <w:t>f the glory of God,</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2" w:name="__DdeLink__664_155423040837"/>
      <w:bookmarkStart w:id="123" w:name="__DdeLink__217_30609507237"/>
      <w:bookmarkStart w:id="124" w:name="__DdeLink__710_329979317437"/>
      <w:r>
        <w:rPr>
          <w:b/>
          <w:bCs/>
          <w:color w:val="000000"/>
          <w:sz w:val="22"/>
          <w:szCs w:val="22"/>
        </w:rPr>
        <w:t xml:space="preserve">  </w:t>
      </w:r>
      <w:bookmarkEnd w:id="122"/>
      <w:bookmarkEnd w:id="123"/>
      <w:bookmarkEnd w:id="124"/>
    </w:p>
    <w:p w:rsidR="00563278" w:rsidRDefault="00A5000E">
      <w:pPr>
        <w:numPr>
          <w:ilvl w:val="0"/>
          <w:numId w:val="4"/>
        </w:numPr>
        <w:tabs>
          <w:tab w:val="left" w:pos="720"/>
        </w:tabs>
        <w:spacing w:line="204" w:lineRule="auto"/>
        <w:jc w:val="both"/>
        <w:outlineLvl w:val="1"/>
        <w:rPr>
          <w:b/>
          <w:bCs/>
          <w:sz w:val="22"/>
          <w:szCs w:val="22"/>
        </w:rPr>
      </w:pPr>
      <w:r>
        <w:rPr>
          <w:b/>
          <w:bCs/>
          <w:sz w:val="22"/>
          <w:szCs w:val="22"/>
        </w:rPr>
        <w:t>Rom. 8:21, 23, 29-30</w:t>
      </w:r>
    </w:p>
    <w:p w:rsidR="00563278" w:rsidRDefault="00A5000E">
      <w:pPr>
        <w:numPr>
          <w:ilvl w:val="0"/>
          <w:numId w:val="4"/>
        </w:numPr>
        <w:tabs>
          <w:tab w:val="left" w:pos="720"/>
        </w:tabs>
        <w:spacing w:line="204" w:lineRule="auto"/>
        <w:jc w:val="both"/>
        <w:outlineLvl w:val="1"/>
        <w:rPr>
          <w:sz w:val="22"/>
          <w:szCs w:val="22"/>
        </w:rPr>
      </w:pPr>
      <w:r>
        <w:rPr>
          <w:b/>
          <w:bCs/>
          <w:sz w:val="22"/>
          <w:szCs w:val="22"/>
        </w:rPr>
        <w:t>21</w:t>
      </w:r>
      <w:r>
        <w:rPr>
          <w:sz w:val="22"/>
          <w:szCs w:val="22"/>
        </w:rPr>
        <w:t xml:space="preserve"> </w:t>
      </w:r>
      <w:r>
        <w:rPr>
          <w:color w:val="000000"/>
          <w:sz w:val="22"/>
          <w:szCs w:val="22"/>
        </w:rPr>
        <w:t>In hope that the creation itself will also be freed from the slavery of corruption into the freedom of the glory of the children of God.</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5" w:name="__DdeLink__664_155423040836"/>
      <w:bookmarkStart w:id="126" w:name="__DdeLink__217_30609507236"/>
      <w:bookmarkStart w:id="127" w:name="__DdeLink__710_329979317436"/>
      <w:r>
        <w:rPr>
          <w:b/>
          <w:bCs/>
          <w:color w:val="000000"/>
          <w:sz w:val="22"/>
          <w:szCs w:val="22"/>
        </w:rPr>
        <w:t xml:space="preserve">  </w:t>
      </w:r>
      <w:bookmarkEnd w:id="125"/>
      <w:bookmarkEnd w:id="126"/>
      <w:bookmarkEnd w:id="127"/>
    </w:p>
    <w:p w:rsidR="00563278" w:rsidRDefault="00A5000E">
      <w:p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 xml:space="preserve">And not only so, but we ourselves also, who have the </w:t>
      </w:r>
      <w:proofErr w:type="spellStart"/>
      <w:r>
        <w:rPr>
          <w:color w:val="000000"/>
          <w:sz w:val="22"/>
          <w:szCs w:val="22"/>
        </w:rPr>
        <w:t>firstfruits</w:t>
      </w:r>
      <w:proofErr w:type="spellEnd"/>
      <w:r>
        <w:rPr>
          <w:color w:val="000000"/>
          <w:sz w:val="22"/>
          <w:szCs w:val="22"/>
        </w:rPr>
        <w:t xml:space="preserve"> of the Spirit, even we ourselves groan in ourselves, eagerly awaiting </w:t>
      </w:r>
      <w:proofErr w:type="spellStart"/>
      <w:r>
        <w:rPr>
          <w:color w:val="000000"/>
          <w:sz w:val="22"/>
          <w:szCs w:val="22"/>
        </w:rPr>
        <w:t>sonship</w:t>
      </w:r>
      <w:proofErr w:type="spellEnd"/>
      <w:r>
        <w:rPr>
          <w:color w:val="000000"/>
          <w:sz w:val="22"/>
          <w:szCs w:val="22"/>
        </w:rPr>
        <w:t>, the redemption of our body.</w:t>
      </w:r>
      <w:r>
        <w:rPr>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8" w:name="__DdeLink__664_155423040835"/>
      <w:bookmarkStart w:id="129" w:name="__DdeLink__217_30609507235"/>
      <w:bookmarkStart w:id="130" w:name="__DdeLink__710_329979317435"/>
      <w:r>
        <w:rPr>
          <w:b/>
          <w:bCs/>
          <w:color w:val="000000"/>
          <w:sz w:val="22"/>
          <w:szCs w:val="22"/>
        </w:rPr>
        <w:t xml:space="preserve">  </w:t>
      </w:r>
      <w:bookmarkEnd w:id="128"/>
      <w:bookmarkEnd w:id="129"/>
      <w:bookmarkEnd w:id="130"/>
    </w:p>
    <w:p w:rsidR="00563278" w:rsidRDefault="00A5000E">
      <w:pPr>
        <w:tabs>
          <w:tab w:val="left" w:pos="720"/>
        </w:tabs>
        <w:spacing w:line="204" w:lineRule="auto"/>
        <w:jc w:val="both"/>
        <w:outlineLvl w:val="1"/>
        <w:rPr>
          <w:sz w:val="22"/>
          <w:szCs w:val="22"/>
        </w:rPr>
      </w:pPr>
      <w:r>
        <w:rPr>
          <w:b/>
          <w:bCs/>
          <w:sz w:val="22"/>
          <w:szCs w:val="22"/>
        </w:rPr>
        <w:t>29</w:t>
      </w:r>
      <w:r>
        <w:rPr>
          <w:sz w:val="22"/>
          <w:szCs w:val="22"/>
        </w:rPr>
        <w:t xml:space="preserve"> </w:t>
      </w:r>
      <w:r>
        <w:rPr>
          <w:color w:val="000000"/>
          <w:sz w:val="22"/>
          <w:szCs w:val="22"/>
        </w:rPr>
        <w:t>Because those whom He foreknew, He also predestinated to be conformed to the image of His Son, that He might be the Firstborn amo</w:t>
      </w:r>
      <w:r>
        <w:rPr>
          <w:color w:val="000000"/>
          <w:sz w:val="22"/>
          <w:szCs w:val="22"/>
        </w:rPr>
        <w:t>ng many brothers;</w:t>
      </w:r>
      <w:r>
        <w:rPr>
          <w:sz w:val="22"/>
          <w:szCs w:val="22"/>
        </w:rPr>
        <w:t xml:space="preserve"> </w:t>
      </w:r>
    </w:p>
    <w:p w:rsidR="00563278" w:rsidRDefault="00A5000E">
      <w:pPr>
        <w:tabs>
          <w:tab w:val="left" w:pos="720"/>
        </w:tabs>
        <w:spacing w:line="204" w:lineRule="auto"/>
        <w:jc w:val="both"/>
        <w:outlineLvl w:val="1"/>
        <w:rPr>
          <w:sz w:val="22"/>
          <w:szCs w:val="22"/>
        </w:rPr>
      </w:pPr>
      <w:r>
        <w:rPr>
          <w:b/>
          <w:bCs/>
          <w:sz w:val="22"/>
          <w:szCs w:val="22"/>
        </w:rPr>
        <w:t>30</w:t>
      </w:r>
      <w:r>
        <w:rPr>
          <w:sz w:val="22"/>
          <w:szCs w:val="22"/>
        </w:rPr>
        <w:t xml:space="preserve"> </w:t>
      </w:r>
      <w:r>
        <w:rPr>
          <w:color w:val="000000"/>
          <w:sz w:val="22"/>
          <w:szCs w:val="22"/>
        </w:rPr>
        <w:t xml:space="preserve">And those whom He predestinated, these He also called; and those whom He called, these He also </w:t>
      </w:r>
      <w:r>
        <w:rPr>
          <w:color w:val="000000"/>
          <w:sz w:val="22"/>
          <w:szCs w:val="22"/>
        </w:rPr>
        <w:lastRenderedPageBreak/>
        <w:t>justified; and those whom He justified, these He also glorified.</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1" w:name="__DdeLink__664_155423040834"/>
      <w:bookmarkStart w:id="132" w:name="__DdeLink__217_30609507234"/>
      <w:bookmarkStart w:id="133" w:name="__DdeLink__710_329979317434"/>
      <w:r>
        <w:rPr>
          <w:b/>
          <w:bCs/>
          <w:color w:val="000000"/>
          <w:sz w:val="22"/>
          <w:szCs w:val="22"/>
        </w:rPr>
        <w:t xml:space="preserve">  </w:t>
      </w:r>
      <w:bookmarkEnd w:id="131"/>
      <w:bookmarkEnd w:id="132"/>
      <w:bookmarkEnd w:id="133"/>
    </w:p>
    <w:p w:rsidR="00563278" w:rsidRDefault="00A5000E">
      <w:pPr>
        <w:numPr>
          <w:ilvl w:val="0"/>
          <w:numId w:val="4"/>
        </w:numPr>
        <w:tabs>
          <w:tab w:val="left" w:pos="720"/>
        </w:tabs>
        <w:spacing w:line="204" w:lineRule="auto"/>
        <w:jc w:val="both"/>
        <w:outlineLvl w:val="1"/>
        <w:rPr>
          <w:b/>
          <w:bCs/>
          <w:sz w:val="22"/>
          <w:szCs w:val="22"/>
        </w:rPr>
      </w:pPr>
      <w:r>
        <w:rPr>
          <w:b/>
          <w:bCs/>
          <w:sz w:val="22"/>
          <w:szCs w:val="22"/>
        </w:rPr>
        <w:t>Phil. 3:21</w:t>
      </w:r>
    </w:p>
    <w:p w:rsidR="00563278" w:rsidRDefault="00A5000E">
      <w:pPr>
        <w:numPr>
          <w:ilvl w:val="0"/>
          <w:numId w:val="4"/>
        </w:numPr>
        <w:tabs>
          <w:tab w:val="left" w:pos="720"/>
        </w:tabs>
        <w:spacing w:line="204" w:lineRule="auto"/>
        <w:jc w:val="both"/>
        <w:outlineLvl w:val="1"/>
        <w:rPr>
          <w:sz w:val="22"/>
          <w:szCs w:val="22"/>
        </w:rPr>
      </w:pPr>
      <w:r>
        <w:rPr>
          <w:b/>
          <w:bCs/>
          <w:sz w:val="22"/>
          <w:szCs w:val="22"/>
        </w:rPr>
        <w:t>21</w:t>
      </w:r>
      <w:r>
        <w:rPr>
          <w:sz w:val="22"/>
          <w:szCs w:val="22"/>
        </w:rPr>
        <w:t xml:space="preserve"> </w:t>
      </w:r>
      <w:r>
        <w:rPr>
          <w:color w:val="000000"/>
          <w:sz w:val="22"/>
          <w:szCs w:val="22"/>
        </w:rPr>
        <w:t xml:space="preserve">Who will transfigure the body of our humiliation to be </w:t>
      </w:r>
      <w:r>
        <w:rPr>
          <w:color w:val="000000"/>
          <w:sz w:val="22"/>
          <w:szCs w:val="22"/>
        </w:rPr>
        <w:t>conformed to the body of His glory, according to His operation by which He is able even to subject all things to Himself.</w:t>
      </w:r>
      <w:r>
        <w:rPr>
          <w:sz w:val="22"/>
          <w:szCs w:val="22"/>
        </w:rPr>
        <w:t xml:space="preserve"> </w:t>
      </w:r>
    </w:p>
    <w:p w:rsidR="00563278" w:rsidRDefault="00A5000E">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4" w:name="__DdeLink__664_155423040833"/>
      <w:bookmarkStart w:id="135" w:name="__DdeLink__217_30609507233"/>
      <w:bookmarkStart w:id="136" w:name="__DdeLink__710_329979317433"/>
      <w:r>
        <w:rPr>
          <w:b/>
          <w:bCs/>
          <w:color w:val="000000"/>
          <w:sz w:val="22"/>
          <w:szCs w:val="22"/>
        </w:rPr>
        <w:t xml:space="preserve">  </w:t>
      </w:r>
      <w:bookmarkEnd w:id="134"/>
      <w:bookmarkEnd w:id="135"/>
      <w:bookmarkEnd w:id="136"/>
    </w:p>
    <w:p w:rsidR="00563278" w:rsidRDefault="00A5000E">
      <w:pPr>
        <w:numPr>
          <w:ilvl w:val="0"/>
          <w:numId w:val="4"/>
        </w:numPr>
        <w:tabs>
          <w:tab w:val="left" w:pos="720"/>
        </w:tabs>
        <w:spacing w:line="204" w:lineRule="auto"/>
        <w:jc w:val="both"/>
        <w:outlineLvl w:val="1"/>
        <w:rPr>
          <w:b/>
          <w:bCs/>
          <w:sz w:val="22"/>
          <w:szCs w:val="22"/>
        </w:rPr>
      </w:pPr>
      <w:r>
        <w:rPr>
          <w:b/>
          <w:bCs/>
          <w:color w:val="000000"/>
          <w:sz w:val="22"/>
          <w:szCs w:val="22"/>
        </w:rPr>
        <w:t xml:space="preserve">Further Reading: </w:t>
      </w:r>
      <w:r>
        <w:rPr>
          <w:i/>
          <w:iCs/>
          <w:color w:val="000000"/>
          <w:sz w:val="22"/>
          <w:szCs w:val="22"/>
        </w:rPr>
        <w:t>HWMR Crystallization-Study of Jeremiah and Lamentations - Week 5, Day 6</w:t>
      </w:r>
    </w:p>
    <w:p w:rsidR="00563278" w:rsidRDefault="00A5000E">
      <w:pPr>
        <w:widowControl w:val="0"/>
        <w:numPr>
          <w:ilvl w:val="0"/>
          <w:numId w:val="4"/>
        </w:numPr>
        <w:tabs>
          <w:tab w:val="left" w:pos="720"/>
        </w:tabs>
        <w:spacing w:line="204" w:lineRule="auto"/>
        <w:jc w:val="both"/>
        <w:outlineLvl w:val="1"/>
        <w:rPr>
          <w:sz w:val="22"/>
          <w:szCs w:val="22"/>
        </w:rPr>
      </w:pPr>
      <w:r>
        <w:rPr>
          <w:b/>
          <w:bCs/>
          <w:sz w:val="22"/>
          <w:szCs w:val="22"/>
        </w:rPr>
        <w:t xml:space="preserve">Hymns, </w:t>
      </w:r>
      <w:r>
        <w:rPr>
          <w:i/>
          <w:iCs/>
          <w:sz w:val="22"/>
          <w:szCs w:val="22"/>
        </w:rPr>
        <w:t xml:space="preserve">#26 </w:t>
      </w:r>
      <w:r>
        <w:rPr>
          <w:b/>
          <w:bCs/>
          <w:i/>
          <w:iCs/>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563278" w:rsidRDefault="00A5000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11/8</w:t>
      </w:r>
    </w:p>
    <w:p w:rsidR="00563278" w:rsidRDefault="00A5000E">
      <w:pPr>
        <w:widowControl w:val="0"/>
        <w:tabs>
          <w:tab w:val="left" w:pos="720"/>
          <w:tab w:val="left" w:pos="1440"/>
          <w:tab w:val="left" w:pos="2160"/>
          <w:tab w:val="left" w:pos="2880"/>
          <w:tab w:val="left" w:pos="3320"/>
        </w:tabs>
        <w:spacing w:line="72" w:lineRule="exact"/>
        <w:jc w:val="both"/>
      </w:pPr>
      <w:bookmarkStart w:id="137" w:name="__DdeLink__811_1218883199"/>
      <w:r>
        <w:rPr>
          <w:b/>
          <w:bCs/>
          <w:color w:val="000000"/>
          <w:sz w:val="22"/>
          <w:szCs w:val="22"/>
        </w:rPr>
        <w:t xml:space="preserve">   </w:t>
      </w:r>
      <w:bookmarkEnd w:id="137"/>
    </w:p>
    <w:p w:rsidR="00563278" w:rsidRDefault="00A5000E">
      <w:pPr>
        <w:widowControl w:val="0"/>
        <w:spacing w:line="204" w:lineRule="auto"/>
        <w:jc w:val="both"/>
        <w:rPr>
          <w:b/>
          <w:bCs/>
          <w:sz w:val="22"/>
          <w:szCs w:val="22"/>
        </w:rPr>
      </w:pPr>
      <w:r>
        <w:rPr>
          <w:b/>
          <w:bCs/>
          <w:color w:val="000000"/>
          <w:sz w:val="22"/>
          <w:szCs w:val="22"/>
        </w:rPr>
        <w:t>Rom. 9:15-16, 19-23</w:t>
      </w:r>
    </w:p>
    <w:p w:rsidR="00563278" w:rsidRDefault="00A5000E">
      <w:pPr>
        <w:widowControl w:val="0"/>
        <w:spacing w:line="204" w:lineRule="auto"/>
        <w:jc w:val="both"/>
        <w:rPr>
          <w:b/>
          <w:bCs/>
          <w:sz w:val="22"/>
          <w:szCs w:val="22"/>
        </w:rPr>
      </w:pPr>
      <w:r>
        <w:rPr>
          <w:b/>
          <w:bCs/>
          <w:i/>
          <w:iCs/>
          <w:color w:val="000000"/>
          <w:sz w:val="22"/>
          <w:szCs w:val="22"/>
        </w:rPr>
        <w:t>15-16 See Thursday</w:t>
      </w:r>
    </w:p>
    <w:p w:rsidR="00563278" w:rsidRDefault="00A5000E">
      <w:pPr>
        <w:widowControl w:val="0"/>
        <w:tabs>
          <w:tab w:val="left" w:pos="720"/>
          <w:tab w:val="left" w:pos="1440"/>
          <w:tab w:val="left" w:pos="2160"/>
          <w:tab w:val="left" w:pos="2880"/>
          <w:tab w:val="left" w:pos="3320"/>
        </w:tabs>
        <w:spacing w:line="72" w:lineRule="exact"/>
        <w:jc w:val="both"/>
        <w:rPr>
          <w:b/>
          <w:bCs/>
          <w:sz w:val="22"/>
          <w:szCs w:val="22"/>
        </w:rPr>
      </w:pPr>
      <w:r>
        <w:rPr>
          <w:b/>
          <w:bCs/>
          <w:iCs/>
          <w:color w:val="000000"/>
          <w:sz w:val="22"/>
          <w:szCs w:val="22"/>
        </w:rPr>
        <w:t xml:space="preserve"> </w:t>
      </w:r>
      <w:bookmarkStart w:id="138" w:name="__DdeLink__664_155423040839"/>
      <w:bookmarkStart w:id="139" w:name="__DdeLink__217_30609507239"/>
      <w:bookmarkStart w:id="140" w:name="__DdeLink__710_329979317439"/>
      <w:r>
        <w:rPr>
          <w:b/>
          <w:bCs/>
          <w:iCs/>
          <w:color w:val="000000"/>
          <w:sz w:val="22"/>
          <w:szCs w:val="22"/>
        </w:rPr>
        <w:t xml:space="preserve">  </w:t>
      </w:r>
      <w:bookmarkEnd w:id="138"/>
      <w:bookmarkEnd w:id="139"/>
      <w:bookmarkEnd w:id="140"/>
    </w:p>
    <w:p w:rsidR="00563278" w:rsidRDefault="00A5000E">
      <w:pPr>
        <w:widowControl w:val="0"/>
        <w:spacing w:line="204" w:lineRule="auto"/>
        <w:jc w:val="both"/>
        <w:rPr>
          <w:b/>
          <w:bCs/>
          <w:i/>
          <w:iCs/>
          <w:color w:val="000000"/>
          <w:sz w:val="22"/>
          <w:szCs w:val="22"/>
        </w:rPr>
      </w:pPr>
      <w:r>
        <w:rPr>
          <w:b/>
          <w:bCs/>
          <w:color w:val="000000"/>
          <w:sz w:val="22"/>
          <w:szCs w:val="22"/>
        </w:rPr>
        <w:t>19</w:t>
      </w:r>
      <w:r>
        <w:rPr>
          <w:b/>
          <w:bCs/>
          <w:i/>
          <w:iCs/>
          <w:color w:val="000000"/>
          <w:sz w:val="22"/>
          <w:szCs w:val="22"/>
        </w:rPr>
        <w:t xml:space="preserve"> </w:t>
      </w:r>
      <w:r>
        <w:rPr>
          <w:iCs/>
          <w:color w:val="000000"/>
          <w:sz w:val="22"/>
          <w:szCs w:val="22"/>
        </w:rPr>
        <w:t>You will say to me then, Why does He still find fault? For who withstands His will?</w:t>
      </w:r>
      <w:r>
        <w:rPr>
          <w:i/>
          <w:iCs/>
          <w:color w:val="000000"/>
          <w:sz w:val="22"/>
          <w:szCs w:val="22"/>
        </w:rPr>
        <w:t xml:space="preserve"> </w:t>
      </w:r>
    </w:p>
    <w:p w:rsidR="00563278" w:rsidRDefault="00A5000E">
      <w:pPr>
        <w:widowControl w:val="0"/>
        <w:spacing w:line="204" w:lineRule="auto"/>
        <w:jc w:val="both"/>
        <w:rPr>
          <w:b/>
          <w:bCs/>
          <w:i/>
          <w:iCs/>
          <w:color w:val="000000"/>
          <w:sz w:val="22"/>
          <w:szCs w:val="22"/>
        </w:rPr>
      </w:pPr>
      <w:r>
        <w:rPr>
          <w:b/>
          <w:bCs/>
          <w:color w:val="000000"/>
          <w:sz w:val="22"/>
          <w:szCs w:val="22"/>
        </w:rPr>
        <w:t>20</w:t>
      </w:r>
      <w:r>
        <w:rPr>
          <w:i/>
          <w:iCs/>
          <w:color w:val="000000"/>
          <w:sz w:val="22"/>
          <w:szCs w:val="22"/>
        </w:rPr>
        <w:t xml:space="preserve"> </w:t>
      </w:r>
      <w:r>
        <w:rPr>
          <w:iCs/>
          <w:color w:val="000000"/>
          <w:sz w:val="22"/>
          <w:szCs w:val="22"/>
        </w:rPr>
        <w:t xml:space="preserve">But rather, O man, who are you who answer back to God? Shall the thing molded say to him who molded it, Why did you make </w:t>
      </w:r>
      <w:r>
        <w:rPr>
          <w:iCs/>
          <w:color w:val="000000"/>
          <w:sz w:val="22"/>
          <w:szCs w:val="22"/>
        </w:rPr>
        <w:t>me thus?</w:t>
      </w:r>
      <w:r>
        <w:rPr>
          <w:i/>
          <w:iCs/>
          <w:color w:val="000000"/>
          <w:sz w:val="22"/>
          <w:szCs w:val="22"/>
        </w:rPr>
        <w:t xml:space="preserve"> </w:t>
      </w:r>
    </w:p>
    <w:p w:rsidR="00563278" w:rsidRDefault="00A5000E">
      <w:pPr>
        <w:widowControl w:val="0"/>
        <w:spacing w:line="204" w:lineRule="auto"/>
        <w:jc w:val="both"/>
        <w:rPr>
          <w:b/>
          <w:bCs/>
          <w:i/>
          <w:iCs/>
          <w:color w:val="000000"/>
          <w:sz w:val="22"/>
          <w:szCs w:val="22"/>
        </w:rPr>
      </w:pPr>
      <w:r>
        <w:rPr>
          <w:color w:val="000000"/>
          <w:sz w:val="22"/>
          <w:szCs w:val="22"/>
        </w:rPr>
        <w:t xml:space="preserve">21 </w:t>
      </w:r>
      <w:r>
        <w:rPr>
          <w:iCs/>
          <w:color w:val="000000"/>
          <w:sz w:val="22"/>
          <w:szCs w:val="22"/>
        </w:rPr>
        <w:t>Or does not the potter have authority over the clay to make out of the same lump one vessel unto honor and another unto dishonor?</w:t>
      </w:r>
      <w:r>
        <w:rPr>
          <w:i/>
          <w:iCs/>
          <w:color w:val="000000"/>
          <w:sz w:val="22"/>
          <w:szCs w:val="22"/>
        </w:rPr>
        <w:t xml:space="preserve"> </w:t>
      </w:r>
    </w:p>
    <w:p w:rsidR="00563278" w:rsidRDefault="00A5000E">
      <w:pPr>
        <w:widowControl w:val="0"/>
        <w:spacing w:line="204" w:lineRule="auto"/>
        <w:jc w:val="both"/>
        <w:rPr>
          <w:b/>
          <w:bCs/>
          <w:i/>
          <w:iCs/>
          <w:color w:val="000000"/>
          <w:sz w:val="22"/>
          <w:szCs w:val="22"/>
        </w:rPr>
      </w:pPr>
      <w:r>
        <w:rPr>
          <w:color w:val="000000"/>
          <w:sz w:val="22"/>
          <w:szCs w:val="22"/>
        </w:rPr>
        <w:t xml:space="preserve">22 </w:t>
      </w:r>
      <w:r>
        <w:rPr>
          <w:iCs/>
          <w:color w:val="000000"/>
          <w:sz w:val="22"/>
          <w:szCs w:val="22"/>
        </w:rPr>
        <w:t xml:space="preserve">And what if God, wishing to demonstrate His wrath and make His power known, endured with much long-suffering </w:t>
      </w:r>
      <w:r>
        <w:rPr>
          <w:iCs/>
          <w:color w:val="000000"/>
          <w:sz w:val="22"/>
          <w:szCs w:val="22"/>
        </w:rPr>
        <w:t>vessels of wrath fitted for destruction,</w:t>
      </w:r>
      <w:r>
        <w:rPr>
          <w:i/>
          <w:iCs/>
          <w:color w:val="000000"/>
          <w:sz w:val="22"/>
          <w:szCs w:val="22"/>
        </w:rPr>
        <w:t xml:space="preserve"> </w:t>
      </w:r>
    </w:p>
    <w:p w:rsidR="00563278" w:rsidRDefault="00A5000E">
      <w:pPr>
        <w:widowControl w:val="0"/>
        <w:spacing w:line="204" w:lineRule="auto"/>
        <w:jc w:val="both"/>
        <w:rPr>
          <w:b/>
          <w:bCs/>
          <w:i/>
          <w:iCs/>
          <w:color w:val="000000"/>
          <w:sz w:val="22"/>
          <w:szCs w:val="22"/>
        </w:rPr>
      </w:pPr>
      <w:r>
        <w:rPr>
          <w:b/>
          <w:bCs/>
          <w:color w:val="000000"/>
          <w:sz w:val="22"/>
          <w:szCs w:val="22"/>
        </w:rPr>
        <w:t xml:space="preserve">23 </w:t>
      </w:r>
      <w:r>
        <w:rPr>
          <w:iCs/>
          <w:color w:val="000000"/>
          <w:sz w:val="22"/>
          <w:szCs w:val="22"/>
        </w:rPr>
        <w:t>In order that He might make known the riches of His glory upon vessels of mercy, which He had before prepared unto glory,</w:t>
      </w:r>
      <w:r>
        <w:rPr>
          <w:i/>
          <w:iCs/>
          <w:color w:val="000000"/>
          <w:sz w:val="22"/>
          <w:szCs w:val="22"/>
        </w:rPr>
        <w:t xml:space="preserve"> </w:t>
      </w:r>
    </w:p>
    <w:p w:rsidR="00563278" w:rsidRDefault="00A5000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141" w:name="__DdeLink__664_155423040840"/>
      <w:bookmarkStart w:id="142" w:name="__DdeLink__217_30609507240"/>
      <w:bookmarkStart w:id="143" w:name="__DdeLink__710_329979317440"/>
      <w:r>
        <w:rPr>
          <w:b/>
          <w:bCs/>
          <w:color w:val="000000"/>
          <w:sz w:val="22"/>
          <w:szCs w:val="22"/>
        </w:rPr>
        <w:t xml:space="preserve">  </w:t>
      </w:r>
      <w:bookmarkEnd w:id="141"/>
      <w:bookmarkEnd w:id="142"/>
      <w:bookmarkEnd w:id="143"/>
    </w:p>
    <w:p w:rsidR="00563278" w:rsidRDefault="00A5000E">
      <w:pPr>
        <w:widowControl w:val="0"/>
        <w:spacing w:line="204" w:lineRule="auto"/>
        <w:jc w:val="both"/>
        <w:rPr>
          <w:b/>
          <w:bCs/>
          <w:sz w:val="22"/>
          <w:szCs w:val="22"/>
        </w:rPr>
      </w:pPr>
      <w:r>
        <w:rPr>
          <w:b/>
          <w:bCs/>
          <w:color w:val="000000"/>
          <w:sz w:val="22"/>
          <w:szCs w:val="22"/>
        </w:rPr>
        <w:t>Eph. 2:8-10</w:t>
      </w:r>
    </w:p>
    <w:p w:rsidR="00563278" w:rsidRDefault="00A5000E">
      <w:pPr>
        <w:widowControl w:val="0"/>
        <w:spacing w:line="204" w:lineRule="auto"/>
        <w:jc w:val="both"/>
        <w:rPr>
          <w:b/>
          <w:bCs/>
          <w:color w:val="000000"/>
          <w:sz w:val="22"/>
          <w:szCs w:val="22"/>
        </w:rPr>
      </w:pPr>
      <w:r>
        <w:rPr>
          <w:b/>
          <w:bCs/>
          <w:color w:val="000000"/>
          <w:sz w:val="22"/>
          <w:szCs w:val="22"/>
        </w:rPr>
        <w:t>8</w:t>
      </w:r>
      <w:r>
        <w:rPr>
          <w:color w:val="000000"/>
          <w:sz w:val="22"/>
          <w:szCs w:val="22"/>
        </w:rPr>
        <w:t xml:space="preserve"> For by grace you have been saved through faith, and this not of yourse</w:t>
      </w:r>
      <w:r>
        <w:rPr>
          <w:color w:val="000000"/>
          <w:sz w:val="22"/>
          <w:szCs w:val="22"/>
        </w:rPr>
        <w:t xml:space="preserve">lves; it is the gift of God; </w:t>
      </w:r>
    </w:p>
    <w:p w:rsidR="00563278" w:rsidRDefault="00A5000E">
      <w:pPr>
        <w:widowControl w:val="0"/>
        <w:spacing w:line="204" w:lineRule="auto"/>
        <w:jc w:val="both"/>
        <w:rPr>
          <w:b/>
          <w:bCs/>
          <w:color w:val="000000"/>
          <w:sz w:val="22"/>
          <w:szCs w:val="22"/>
        </w:rPr>
      </w:pPr>
      <w:r>
        <w:rPr>
          <w:b/>
          <w:bCs/>
          <w:color w:val="000000"/>
          <w:sz w:val="22"/>
          <w:szCs w:val="22"/>
        </w:rPr>
        <w:t>9</w:t>
      </w:r>
      <w:r>
        <w:rPr>
          <w:color w:val="000000"/>
          <w:sz w:val="22"/>
          <w:szCs w:val="22"/>
        </w:rPr>
        <w:t xml:space="preserve"> Not of works that no one should boast. </w:t>
      </w:r>
    </w:p>
    <w:p w:rsidR="00563278" w:rsidRDefault="00A5000E">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For we are His masterpiece, created in Christ Jesus for good works, which God prepared beforehand in order that we would walk in them. </w:t>
      </w:r>
    </w:p>
    <w:p w:rsidR="00563278" w:rsidRDefault="00A5000E">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563278" w:rsidRDefault="00A5000E">
      <w:pPr>
        <w:widowControl w:val="0"/>
        <w:spacing w:line="204" w:lineRule="auto"/>
        <w:jc w:val="center"/>
      </w:pPr>
      <w:r>
        <w:rPr>
          <w:b/>
          <w:bCs/>
          <w:sz w:val="22"/>
          <w:szCs w:val="22"/>
        </w:rPr>
        <w:t>Further Reading</w:t>
      </w:r>
    </w:p>
    <w:p w:rsidR="00563278" w:rsidRDefault="00A5000E">
      <w:pPr>
        <w:widowControl w:val="0"/>
        <w:spacing w:line="204" w:lineRule="auto"/>
        <w:jc w:val="center"/>
      </w:pPr>
      <w:r>
        <w:rPr>
          <w:i/>
          <w:iCs/>
          <w:sz w:val="24"/>
          <w:szCs w:val="24"/>
        </w:rPr>
        <w:t xml:space="preserve">CWWL, 1964, </w:t>
      </w:r>
      <w:r>
        <w:rPr>
          <w:sz w:val="24"/>
          <w:szCs w:val="24"/>
        </w:rPr>
        <w:t xml:space="preserve">vol. 3, “The </w:t>
      </w:r>
      <w:r>
        <w:rPr>
          <w:sz w:val="24"/>
          <w:szCs w:val="24"/>
        </w:rPr>
        <w:t xml:space="preserve">Economy of God”, </w:t>
      </w:r>
      <w:proofErr w:type="spellStart"/>
      <w:r>
        <w:rPr>
          <w:sz w:val="24"/>
          <w:szCs w:val="24"/>
        </w:rPr>
        <w:t>ch</w:t>
      </w:r>
      <w:proofErr w:type="spellEnd"/>
      <w:r>
        <w:rPr>
          <w:sz w:val="24"/>
          <w:szCs w:val="24"/>
        </w:rPr>
        <w:t>. 5</w:t>
      </w:r>
    </w:p>
    <w:p w:rsidR="00563278" w:rsidRDefault="00A5000E">
      <w:pPr>
        <w:widowControl w:val="0"/>
        <w:spacing w:line="204" w:lineRule="auto"/>
        <w:jc w:val="center"/>
      </w:pPr>
      <w:r>
        <w:rPr>
          <w:i/>
          <w:iCs/>
          <w:sz w:val="24"/>
          <w:szCs w:val="24"/>
        </w:rPr>
        <w:t xml:space="preserve">Life-Study Exodus </w:t>
      </w:r>
      <w:r>
        <w:rPr>
          <w:sz w:val="24"/>
          <w:szCs w:val="24"/>
        </w:rPr>
        <w:t xml:space="preserve"> </w:t>
      </w:r>
      <w:proofErr w:type="spellStart"/>
      <w:r>
        <w:rPr>
          <w:sz w:val="24"/>
          <w:szCs w:val="24"/>
        </w:rPr>
        <w:t>msgs</w:t>
      </w:r>
      <w:proofErr w:type="spellEnd"/>
      <w:r>
        <w:rPr>
          <w:sz w:val="24"/>
          <w:szCs w:val="24"/>
        </w:rPr>
        <w:t>. 21-22</w:t>
      </w:r>
    </w:p>
    <w:p w:rsidR="00563278" w:rsidRDefault="00A5000E">
      <w:pPr>
        <w:widowControl w:val="0"/>
        <w:spacing w:line="204" w:lineRule="auto"/>
        <w:jc w:val="center"/>
      </w:pPr>
      <w:r>
        <w:rPr>
          <w:bCs/>
          <w:i/>
          <w:iCs/>
          <w:color w:val="000000"/>
          <w:sz w:val="24"/>
          <w:szCs w:val="24"/>
          <w:lang w:bidi="he-IL"/>
        </w:rPr>
        <w:t xml:space="preserve">Life-Study of Romans, </w:t>
      </w:r>
      <w:proofErr w:type="spellStart"/>
      <w:r>
        <w:rPr>
          <w:bCs/>
          <w:color w:val="000000"/>
          <w:sz w:val="24"/>
          <w:szCs w:val="24"/>
          <w:lang w:bidi="he-IL"/>
        </w:rPr>
        <w:t>msgs</w:t>
      </w:r>
      <w:proofErr w:type="spellEnd"/>
      <w:r>
        <w:rPr>
          <w:bCs/>
          <w:color w:val="000000"/>
          <w:sz w:val="24"/>
          <w:szCs w:val="24"/>
          <w:lang w:bidi="he-IL"/>
        </w:rPr>
        <w:t>. 22, 24</w:t>
      </w: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563278">
      <w:pPr>
        <w:widowControl w:val="0"/>
        <w:spacing w:line="204" w:lineRule="auto"/>
        <w:jc w:val="center"/>
        <w:rPr>
          <w:bCs/>
          <w:color w:val="000000"/>
          <w:sz w:val="22"/>
          <w:szCs w:val="22"/>
          <w:lang w:bidi="he-IL"/>
        </w:rPr>
      </w:pPr>
    </w:p>
    <w:p w:rsidR="00563278" w:rsidRDefault="00A5000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563278" w:rsidRDefault="00A5000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563278" w:rsidRDefault="00563278">
      <w:pPr>
        <w:sectPr w:rsidR="00563278">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563278" w:rsidRDefault="00A5000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563278" w:rsidSect="00563278">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7644"/>
    <w:multiLevelType w:val="multilevel"/>
    <w:tmpl w:val="C5A86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594402"/>
    <w:multiLevelType w:val="multilevel"/>
    <w:tmpl w:val="6C80E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25417EB"/>
    <w:multiLevelType w:val="multilevel"/>
    <w:tmpl w:val="AA18E1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6F1AA3"/>
    <w:multiLevelType w:val="multilevel"/>
    <w:tmpl w:val="46AC893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563278"/>
    <w:rsid w:val="00563278"/>
    <w:rsid w:val="00A5000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78"/>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563278"/>
    <w:pPr>
      <w:keepNext/>
      <w:numPr>
        <w:numId w:val="1"/>
      </w:numPr>
      <w:ind w:right="1440"/>
      <w:jc w:val="center"/>
      <w:outlineLvl w:val="0"/>
    </w:pPr>
  </w:style>
  <w:style w:type="paragraph" w:styleId="Heading2">
    <w:name w:val="heading 2"/>
    <w:basedOn w:val="Normal"/>
    <w:next w:val="Normal"/>
    <w:qFormat/>
    <w:rsid w:val="00563278"/>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563278"/>
  </w:style>
  <w:style w:type="character" w:customStyle="1" w:styleId="WW8Num1z1">
    <w:name w:val="WW8Num1z1"/>
    <w:qFormat/>
    <w:rsid w:val="00563278"/>
  </w:style>
  <w:style w:type="character" w:customStyle="1" w:styleId="WW8Num1z2">
    <w:name w:val="WW8Num1z2"/>
    <w:qFormat/>
    <w:rsid w:val="00563278"/>
  </w:style>
  <w:style w:type="character" w:customStyle="1" w:styleId="WW8Num1z3">
    <w:name w:val="WW8Num1z3"/>
    <w:qFormat/>
    <w:rsid w:val="00563278"/>
  </w:style>
  <w:style w:type="character" w:customStyle="1" w:styleId="WW8Num1z4">
    <w:name w:val="WW8Num1z4"/>
    <w:qFormat/>
    <w:rsid w:val="00563278"/>
  </w:style>
  <w:style w:type="character" w:customStyle="1" w:styleId="WW8Num1z5">
    <w:name w:val="WW8Num1z5"/>
    <w:qFormat/>
    <w:rsid w:val="00563278"/>
  </w:style>
  <w:style w:type="character" w:customStyle="1" w:styleId="WW8Num1z6">
    <w:name w:val="WW8Num1z6"/>
    <w:qFormat/>
    <w:rsid w:val="00563278"/>
  </w:style>
  <w:style w:type="character" w:customStyle="1" w:styleId="WW8Num1z7">
    <w:name w:val="WW8Num1z7"/>
    <w:qFormat/>
    <w:rsid w:val="00563278"/>
  </w:style>
  <w:style w:type="character" w:customStyle="1" w:styleId="WW8Num1z8">
    <w:name w:val="WW8Num1z8"/>
    <w:qFormat/>
    <w:rsid w:val="00563278"/>
  </w:style>
  <w:style w:type="character" w:customStyle="1" w:styleId="InternetLink">
    <w:name w:val="Internet Link"/>
    <w:rsid w:val="00563278"/>
    <w:rPr>
      <w:rFonts w:ascii="Arial" w:hAnsi="Arial" w:cs="Arial"/>
      <w:b/>
      <w:bCs/>
      <w:strike w:val="0"/>
      <w:dstrike w:val="0"/>
      <w:color w:val="212394"/>
      <w:sz w:val="20"/>
      <w:szCs w:val="20"/>
      <w:u w:val="none"/>
    </w:rPr>
  </w:style>
  <w:style w:type="character" w:customStyle="1" w:styleId="s1">
    <w:name w:val="s1"/>
    <w:qFormat/>
    <w:rsid w:val="00563278"/>
  </w:style>
  <w:style w:type="character" w:customStyle="1" w:styleId="apple-converted-space">
    <w:name w:val="apple-converted-space"/>
    <w:basedOn w:val="DefaultParagraphFont"/>
    <w:qFormat/>
    <w:rsid w:val="00563278"/>
  </w:style>
  <w:style w:type="character" w:customStyle="1" w:styleId="NumberingSymbols">
    <w:name w:val="Numbering Symbols"/>
    <w:qFormat/>
    <w:rsid w:val="00563278"/>
  </w:style>
  <w:style w:type="paragraph" w:customStyle="1" w:styleId="Heading">
    <w:name w:val="Heading"/>
    <w:basedOn w:val="Normal"/>
    <w:next w:val="BodyText"/>
    <w:qFormat/>
    <w:rsid w:val="00563278"/>
    <w:pPr>
      <w:keepNext/>
      <w:spacing w:before="240" w:after="120"/>
    </w:pPr>
    <w:rPr>
      <w:rFonts w:ascii="Liberation Sans;Arial" w:eastAsia="Microsoft YaHei" w:hAnsi="Liberation Sans;Arial" w:cs="Arial"/>
      <w:sz w:val="28"/>
      <w:szCs w:val="28"/>
    </w:rPr>
  </w:style>
  <w:style w:type="paragraph" w:styleId="BodyText">
    <w:name w:val="Body Text"/>
    <w:basedOn w:val="Normal"/>
    <w:rsid w:val="00563278"/>
    <w:pPr>
      <w:spacing w:after="140" w:line="288" w:lineRule="auto"/>
    </w:pPr>
  </w:style>
  <w:style w:type="paragraph" w:styleId="List">
    <w:name w:val="List"/>
    <w:basedOn w:val="BodyText"/>
    <w:rsid w:val="00563278"/>
    <w:rPr>
      <w:rFonts w:cs="Arial"/>
    </w:rPr>
  </w:style>
  <w:style w:type="paragraph" w:styleId="Caption">
    <w:name w:val="caption"/>
    <w:basedOn w:val="Normal"/>
    <w:qFormat/>
    <w:rsid w:val="00563278"/>
    <w:pPr>
      <w:suppressLineNumbers/>
      <w:spacing w:before="120" w:after="120"/>
    </w:pPr>
    <w:rPr>
      <w:rFonts w:cs="Arial"/>
      <w:i/>
      <w:iCs/>
      <w:sz w:val="24"/>
      <w:szCs w:val="24"/>
    </w:rPr>
  </w:style>
  <w:style w:type="paragraph" w:customStyle="1" w:styleId="Index">
    <w:name w:val="Index"/>
    <w:basedOn w:val="Normal"/>
    <w:qFormat/>
    <w:rsid w:val="00563278"/>
    <w:pPr>
      <w:suppressLineNumbers/>
    </w:pPr>
    <w:rPr>
      <w:rFonts w:cs="Arial"/>
    </w:rPr>
  </w:style>
  <w:style w:type="paragraph" w:customStyle="1" w:styleId="PreformattedText">
    <w:name w:val="Preformatted Text"/>
    <w:basedOn w:val="Normal"/>
    <w:qFormat/>
    <w:rsid w:val="00563278"/>
    <w:rPr>
      <w:rFonts w:eastAsia="Nimbus Roman No9 L;Times New Ro" w:cs="Nimbus Roman No9 L;Times New Ro"/>
    </w:rPr>
  </w:style>
  <w:style w:type="paragraph" w:customStyle="1" w:styleId="p1">
    <w:name w:val="p1"/>
    <w:basedOn w:val="Normal"/>
    <w:qFormat/>
    <w:rsid w:val="00563278"/>
    <w:rPr>
      <w:rFonts w:ascii="Helvetica;Arial" w:hAnsi="Helvetica;Arial" w:cs="Helvetica;Arial"/>
      <w:color w:val="CE3524"/>
      <w:sz w:val="24"/>
      <w:szCs w:val="24"/>
    </w:rPr>
  </w:style>
  <w:style w:type="paragraph" w:styleId="NormalWeb">
    <w:name w:val="Normal (Web)"/>
    <w:basedOn w:val="Normal"/>
    <w:qFormat/>
    <w:rsid w:val="00563278"/>
    <w:pPr>
      <w:spacing w:before="280" w:after="280"/>
    </w:pPr>
    <w:rPr>
      <w:rFonts w:eastAsia="Calibri"/>
      <w:sz w:val="24"/>
      <w:szCs w:val="24"/>
    </w:rPr>
  </w:style>
  <w:style w:type="paragraph" w:customStyle="1" w:styleId="TableContents">
    <w:name w:val="Table Contents"/>
    <w:basedOn w:val="Normal"/>
    <w:qFormat/>
    <w:rsid w:val="00563278"/>
    <w:pPr>
      <w:suppressLineNumbers/>
    </w:pPr>
  </w:style>
  <w:style w:type="paragraph" w:customStyle="1" w:styleId="TableHeading">
    <w:name w:val="Table Heading"/>
    <w:basedOn w:val="TableContents"/>
    <w:qFormat/>
    <w:rsid w:val="00563278"/>
    <w:pPr>
      <w:jc w:val="center"/>
    </w:pPr>
    <w:rPr>
      <w:b/>
      <w:bCs/>
    </w:rPr>
  </w:style>
  <w:style w:type="numbering" w:customStyle="1" w:styleId="WW8Num1">
    <w:name w:val="WW8Num1"/>
    <w:qFormat/>
    <w:rsid w:val="005632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1640</Words>
  <Characters>9353</Characters>
  <Application>Microsoft Office Word</Application>
  <DocSecurity>4</DocSecurity>
  <Lines>77</Lines>
  <Paragraphs>21</Paragraphs>
  <ScaleCrop>false</ScaleCrop>
  <Company>The church in New York City</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2020-11-01T19:48:00Z</dcterms:created>
  <dcterms:modified xsi:type="dcterms:W3CDTF">2020-11-01T19:48:00Z</dcterms:modified>
  <dc:language>en-US</dc:language>
</cp:coreProperties>
</file>