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BED33" w14:textId="0C174EAE" w:rsidR="00046B56" w:rsidRPr="005B39DA" w:rsidRDefault="005D3A61" w:rsidP="003B4161">
      <w:pPr>
        <w:pStyle w:val="PreformattedText"/>
        <w:widowControl w:val="0"/>
        <w:pBdr>
          <w:top w:val="single" w:sz="4" w:space="1" w:color="auto"/>
          <w:left w:val="single" w:sz="4" w:space="4" w:color="auto"/>
          <w:bottom w:val="single" w:sz="4" w:space="1" w:color="auto"/>
          <w:right w:val="single" w:sz="4" w:space="4" w:color="auto"/>
        </w:pBdr>
        <w:tabs>
          <w:tab w:val="left" w:pos="810"/>
        </w:tabs>
        <w:spacing w:before="20"/>
        <w:jc w:val="both"/>
        <w:rPr>
          <w:rFonts w:cs="Times New Roman"/>
        </w:rPr>
      </w:pPr>
      <w:bookmarkStart w:id="0" w:name="_GoBack"/>
      <w:bookmarkEnd w:id="0"/>
      <w:r w:rsidRPr="005B39DA">
        <w:rPr>
          <w:rFonts w:cs="Times New Roman"/>
          <w:b/>
          <w:bCs/>
        </w:rPr>
        <w:t xml:space="preserve">Monday </w:t>
      </w:r>
      <w:r w:rsidR="00182DC1" w:rsidRPr="005B39DA">
        <w:rPr>
          <w:rFonts w:cs="Times New Roman"/>
          <w:b/>
          <w:bCs/>
        </w:rPr>
        <w:t>11</w:t>
      </w:r>
      <w:r w:rsidR="00046B56" w:rsidRPr="005B39DA">
        <w:rPr>
          <w:rFonts w:cs="Times New Roman"/>
          <w:b/>
          <w:bCs/>
        </w:rPr>
        <w:t>/</w:t>
      </w:r>
      <w:r w:rsidR="00182DC1" w:rsidRPr="005B39DA">
        <w:rPr>
          <w:rFonts w:cs="Times New Roman"/>
          <w:b/>
          <w:bCs/>
        </w:rPr>
        <w:t>2</w:t>
      </w:r>
    </w:p>
    <w:p w14:paraId="52EC3449" w14:textId="49D27971" w:rsidR="00046B56" w:rsidRPr="005B39DA" w:rsidRDefault="00285FE5" w:rsidP="003B4161">
      <w:pPr>
        <w:pStyle w:val="Normal1"/>
        <w:spacing w:before="20" w:after="0" w:line="240" w:lineRule="auto"/>
        <w:jc w:val="center"/>
        <w:rPr>
          <w:b/>
          <w:i/>
          <w:sz w:val="20"/>
          <w:szCs w:val="20"/>
          <w:u w:val="single"/>
        </w:rPr>
      </w:pPr>
      <w:r w:rsidRPr="005B39DA">
        <w:rPr>
          <w:b/>
          <w:i/>
          <w:sz w:val="20"/>
          <w:szCs w:val="20"/>
          <w:u w:val="single"/>
        </w:rPr>
        <w:t>Related Verses</w:t>
      </w:r>
    </w:p>
    <w:p w14:paraId="0B76D262"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b/>
          <w:bCs/>
          <w:sz w:val="20"/>
          <w:szCs w:val="20"/>
        </w:rPr>
      </w:pPr>
      <w:r w:rsidRPr="005B39DA">
        <w:rPr>
          <w:b/>
          <w:bCs/>
          <w:sz w:val="20"/>
          <w:szCs w:val="20"/>
        </w:rPr>
        <w:t>Jer. 18:6</w:t>
      </w:r>
    </w:p>
    <w:p w14:paraId="6871B697"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 xml:space="preserve">6 </w:t>
      </w:r>
      <w:r w:rsidRPr="005B39DA">
        <w:rPr>
          <w:color w:val="000000"/>
          <w:sz w:val="20"/>
          <w:szCs w:val="20"/>
        </w:rPr>
        <w:t xml:space="preserve">Am I not able to do with you, O house of Israel, as this potter does? </w:t>
      </w:r>
      <w:proofErr w:type="gramStart"/>
      <w:r w:rsidRPr="005B39DA">
        <w:rPr>
          <w:color w:val="000000"/>
          <w:sz w:val="20"/>
          <w:szCs w:val="20"/>
        </w:rPr>
        <w:t>declares</w:t>
      </w:r>
      <w:proofErr w:type="gramEnd"/>
      <w:r w:rsidRPr="005B39DA">
        <w:rPr>
          <w:color w:val="000000"/>
          <w:sz w:val="20"/>
          <w:szCs w:val="20"/>
        </w:rPr>
        <w:t xml:space="preserve"> Jehovah. Indeed, as the clay is in the hand of the potter, so you are in </w:t>
      </w:r>
      <w:proofErr w:type="gramStart"/>
      <w:r w:rsidRPr="005B39DA">
        <w:rPr>
          <w:color w:val="000000"/>
          <w:sz w:val="20"/>
          <w:szCs w:val="20"/>
        </w:rPr>
        <w:t>My</w:t>
      </w:r>
      <w:proofErr w:type="gramEnd"/>
      <w:r w:rsidRPr="005B39DA">
        <w:rPr>
          <w:color w:val="000000"/>
          <w:sz w:val="20"/>
          <w:szCs w:val="20"/>
        </w:rPr>
        <w:t xml:space="preserve"> hand, O house of Israel.</w:t>
      </w:r>
      <w:r w:rsidRPr="005B39DA">
        <w:rPr>
          <w:sz w:val="20"/>
          <w:szCs w:val="20"/>
        </w:rPr>
        <w:t xml:space="preserve">  </w:t>
      </w:r>
    </w:p>
    <w:p w14:paraId="7EB7BDB0"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b/>
          <w:bCs/>
          <w:sz w:val="20"/>
          <w:szCs w:val="20"/>
        </w:rPr>
      </w:pPr>
      <w:r w:rsidRPr="005B39DA">
        <w:rPr>
          <w:b/>
          <w:bCs/>
          <w:sz w:val="20"/>
          <w:szCs w:val="20"/>
        </w:rPr>
        <w:t>Isa. 64:8</w:t>
      </w:r>
    </w:p>
    <w:p w14:paraId="69F506BD"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8</w:t>
      </w:r>
      <w:r w:rsidRPr="005B39DA">
        <w:rPr>
          <w:sz w:val="20"/>
          <w:szCs w:val="20"/>
        </w:rPr>
        <w:t xml:space="preserve"> </w:t>
      </w:r>
      <w:r w:rsidRPr="005B39DA">
        <w:rPr>
          <w:color w:val="000000"/>
          <w:sz w:val="20"/>
          <w:szCs w:val="20"/>
        </w:rPr>
        <w:t xml:space="preserve">But now, Jehovah, You are our Father; </w:t>
      </w:r>
      <w:proofErr w:type="gramStart"/>
      <w:r w:rsidRPr="005B39DA">
        <w:rPr>
          <w:color w:val="000000"/>
          <w:sz w:val="20"/>
          <w:szCs w:val="20"/>
        </w:rPr>
        <w:t>We</w:t>
      </w:r>
      <w:proofErr w:type="gramEnd"/>
      <w:r w:rsidRPr="005B39DA">
        <w:rPr>
          <w:color w:val="000000"/>
          <w:sz w:val="20"/>
          <w:szCs w:val="20"/>
        </w:rPr>
        <w:t xml:space="preserve"> are the clay; and You, our Potter; And all of us are the work of Your hand.</w:t>
      </w:r>
      <w:r w:rsidRPr="005B39DA">
        <w:rPr>
          <w:sz w:val="20"/>
          <w:szCs w:val="20"/>
        </w:rPr>
        <w:t xml:space="preserve"> </w:t>
      </w:r>
    </w:p>
    <w:p w14:paraId="2C09F183"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b/>
          <w:bCs/>
          <w:sz w:val="20"/>
          <w:szCs w:val="20"/>
        </w:rPr>
      </w:pPr>
      <w:r w:rsidRPr="005B39DA">
        <w:rPr>
          <w:b/>
          <w:bCs/>
          <w:sz w:val="20"/>
          <w:szCs w:val="20"/>
        </w:rPr>
        <w:t>Jer. 18:1-5</w:t>
      </w:r>
    </w:p>
    <w:p w14:paraId="1482ECDC"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1</w:t>
      </w:r>
      <w:r w:rsidRPr="005B39DA">
        <w:rPr>
          <w:sz w:val="20"/>
          <w:szCs w:val="20"/>
        </w:rPr>
        <w:t xml:space="preserve"> </w:t>
      </w:r>
      <w:r w:rsidRPr="005B39DA">
        <w:rPr>
          <w:color w:val="000000"/>
          <w:sz w:val="20"/>
          <w:szCs w:val="20"/>
        </w:rPr>
        <w:t xml:space="preserve">The </w:t>
      </w:r>
      <w:proofErr w:type="gramStart"/>
      <w:r w:rsidRPr="005B39DA">
        <w:rPr>
          <w:color w:val="000000"/>
          <w:sz w:val="20"/>
          <w:szCs w:val="20"/>
        </w:rPr>
        <w:t>word which</w:t>
      </w:r>
      <w:proofErr w:type="gramEnd"/>
      <w:r w:rsidRPr="005B39DA">
        <w:rPr>
          <w:color w:val="000000"/>
          <w:sz w:val="20"/>
          <w:szCs w:val="20"/>
        </w:rPr>
        <w:t xml:space="preserve"> came to Jeremiah from Jehovah, saying,</w:t>
      </w:r>
      <w:r w:rsidRPr="005B39DA">
        <w:rPr>
          <w:sz w:val="20"/>
          <w:szCs w:val="20"/>
        </w:rPr>
        <w:t xml:space="preserve"> </w:t>
      </w:r>
    </w:p>
    <w:p w14:paraId="7DC56539"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2</w:t>
      </w:r>
      <w:r w:rsidRPr="005B39DA">
        <w:rPr>
          <w:sz w:val="20"/>
          <w:szCs w:val="20"/>
        </w:rPr>
        <w:t xml:space="preserve"> </w:t>
      </w:r>
      <w:r w:rsidRPr="005B39DA">
        <w:rPr>
          <w:color w:val="000000"/>
          <w:sz w:val="20"/>
          <w:szCs w:val="20"/>
        </w:rPr>
        <w:t xml:space="preserve">Arise and go down to the potter's house, and there I will let you hear </w:t>
      </w:r>
      <w:proofErr w:type="gramStart"/>
      <w:r w:rsidRPr="005B39DA">
        <w:rPr>
          <w:color w:val="000000"/>
          <w:sz w:val="20"/>
          <w:szCs w:val="20"/>
        </w:rPr>
        <w:t>My</w:t>
      </w:r>
      <w:proofErr w:type="gramEnd"/>
      <w:r w:rsidRPr="005B39DA">
        <w:rPr>
          <w:color w:val="000000"/>
          <w:sz w:val="20"/>
          <w:szCs w:val="20"/>
        </w:rPr>
        <w:t xml:space="preserve"> words.</w:t>
      </w:r>
      <w:r w:rsidRPr="005B39DA">
        <w:rPr>
          <w:sz w:val="20"/>
          <w:szCs w:val="20"/>
        </w:rPr>
        <w:t xml:space="preserve"> </w:t>
      </w:r>
    </w:p>
    <w:p w14:paraId="18C9297B"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3</w:t>
      </w:r>
      <w:r w:rsidRPr="005B39DA">
        <w:rPr>
          <w:sz w:val="20"/>
          <w:szCs w:val="20"/>
        </w:rPr>
        <w:t xml:space="preserve"> </w:t>
      </w:r>
      <w:r w:rsidRPr="005B39DA">
        <w:rPr>
          <w:color w:val="000000"/>
          <w:sz w:val="20"/>
          <w:szCs w:val="20"/>
        </w:rPr>
        <w:t>So I went down to the potter's house, and he was there doing work at his wheel.</w:t>
      </w:r>
      <w:r w:rsidRPr="005B39DA">
        <w:rPr>
          <w:sz w:val="20"/>
          <w:szCs w:val="20"/>
        </w:rPr>
        <w:t xml:space="preserve"> </w:t>
      </w:r>
    </w:p>
    <w:p w14:paraId="78490B34"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4</w:t>
      </w:r>
      <w:r w:rsidRPr="005B39DA">
        <w:rPr>
          <w:sz w:val="20"/>
          <w:szCs w:val="20"/>
        </w:rPr>
        <w:t xml:space="preserve"> </w:t>
      </w:r>
      <w:r w:rsidRPr="005B39DA">
        <w:rPr>
          <w:color w:val="000000"/>
          <w:sz w:val="20"/>
          <w:szCs w:val="20"/>
        </w:rPr>
        <w:t>But the vessel that he was making of clay was spoiled in the potter's hand</w:t>
      </w:r>
      <w:proofErr w:type="gramStart"/>
      <w:r w:rsidRPr="005B39DA">
        <w:rPr>
          <w:color w:val="000000"/>
          <w:sz w:val="20"/>
          <w:szCs w:val="20"/>
        </w:rPr>
        <w:t>;</w:t>
      </w:r>
      <w:proofErr w:type="gramEnd"/>
      <w:r w:rsidRPr="005B39DA">
        <w:rPr>
          <w:color w:val="000000"/>
          <w:sz w:val="20"/>
          <w:szCs w:val="20"/>
        </w:rPr>
        <w:t xml:space="preserve"> so he reworked it into another vessel, as it seemed good for the potter to make.</w:t>
      </w:r>
      <w:r w:rsidRPr="005B39DA">
        <w:rPr>
          <w:sz w:val="20"/>
          <w:szCs w:val="20"/>
        </w:rPr>
        <w:t xml:space="preserve"> </w:t>
      </w:r>
    </w:p>
    <w:p w14:paraId="253FBA96"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5</w:t>
      </w:r>
      <w:r w:rsidRPr="005B39DA">
        <w:rPr>
          <w:sz w:val="20"/>
          <w:szCs w:val="20"/>
        </w:rPr>
        <w:t xml:space="preserve"> </w:t>
      </w:r>
      <w:r w:rsidRPr="005B39DA">
        <w:rPr>
          <w:color w:val="000000"/>
          <w:sz w:val="20"/>
          <w:szCs w:val="20"/>
        </w:rPr>
        <w:t>And the word of Jehovah came to me, saying,</w:t>
      </w:r>
      <w:r w:rsidRPr="005B39DA">
        <w:rPr>
          <w:sz w:val="20"/>
          <w:szCs w:val="20"/>
        </w:rPr>
        <w:t xml:space="preserve"> </w:t>
      </w:r>
    </w:p>
    <w:p w14:paraId="4216525A"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b/>
          <w:bCs/>
          <w:sz w:val="20"/>
          <w:szCs w:val="20"/>
        </w:rPr>
      </w:pPr>
      <w:r w:rsidRPr="005B39DA">
        <w:rPr>
          <w:b/>
          <w:bCs/>
          <w:sz w:val="20"/>
          <w:szCs w:val="20"/>
        </w:rPr>
        <w:t>Rom. 9:21</w:t>
      </w:r>
    </w:p>
    <w:p w14:paraId="6D621418"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 xml:space="preserve">21 </w:t>
      </w:r>
      <w:r w:rsidRPr="005B39DA">
        <w:rPr>
          <w:color w:val="000000"/>
          <w:sz w:val="20"/>
          <w:szCs w:val="20"/>
        </w:rPr>
        <w:t>Or does not the potter have authority over the clay to make out of the same lump one vessel unto honor and another unto dishonor?</w:t>
      </w:r>
      <w:r w:rsidRPr="005B39DA">
        <w:rPr>
          <w:sz w:val="20"/>
          <w:szCs w:val="20"/>
        </w:rPr>
        <w:t xml:space="preserve"> </w:t>
      </w:r>
    </w:p>
    <w:p w14:paraId="1B739398"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b/>
          <w:bCs/>
          <w:sz w:val="20"/>
          <w:szCs w:val="20"/>
        </w:rPr>
      </w:pPr>
      <w:r w:rsidRPr="005B39DA">
        <w:rPr>
          <w:b/>
          <w:bCs/>
          <w:sz w:val="20"/>
          <w:szCs w:val="20"/>
        </w:rPr>
        <w:t>Dan. 4:3</w:t>
      </w:r>
    </w:p>
    <w:p w14:paraId="3BF1E49E"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3</w:t>
      </w:r>
      <w:r w:rsidRPr="005B39DA">
        <w:rPr>
          <w:sz w:val="20"/>
          <w:szCs w:val="20"/>
        </w:rPr>
        <w:t xml:space="preserve"> </w:t>
      </w:r>
      <w:r w:rsidRPr="005B39DA">
        <w:rPr>
          <w:color w:val="000000"/>
          <w:sz w:val="20"/>
          <w:szCs w:val="20"/>
        </w:rPr>
        <w:t xml:space="preserve">How great are His signs, </w:t>
      </w:r>
      <w:proofErr w:type="gramStart"/>
      <w:r w:rsidRPr="005B39DA">
        <w:rPr>
          <w:color w:val="000000"/>
          <w:sz w:val="20"/>
          <w:szCs w:val="20"/>
        </w:rPr>
        <w:t>And</w:t>
      </w:r>
      <w:proofErr w:type="gramEnd"/>
      <w:r w:rsidRPr="005B39DA">
        <w:rPr>
          <w:color w:val="000000"/>
          <w:sz w:val="20"/>
          <w:szCs w:val="20"/>
        </w:rPr>
        <w:t xml:space="preserve"> how mighty are His wonders! His kingdom is an eternal </w:t>
      </w:r>
      <w:proofErr w:type="gramStart"/>
      <w:r w:rsidRPr="005B39DA">
        <w:rPr>
          <w:color w:val="000000"/>
          <w:sz w:val="20"/>
          <w:szCs w:val="20"/>
        </w:rPr>
        <w:t>kingdom,</w:t>
      </w:r>
      <w:proofErr w:type="gramEnd"/>
      <w:r w:rsidRPr="005B39DA">
        <w:rPr>
          <w:color w:val="000000"/>
          <w:sz w:val="20"/>
          <w:szCs w:val="20"/>
        </w:rPr>
        <w:t xml:space="preserve"> And His dominion is from generation to generation.</w:t>
      </w:r>
      <w:r w:rsidRPr="005B39DA">
        <w:rPr>
          <w:sz w:val="20"/>
          <w:szCs w:val="20"/>
        </w:rPr>
        <w:t xml:space="preserve"> </w:t>
      </w:r>
    </w:p>
    <w:p w14:paraId="24E74D5F"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b/>
          <w:bCs/>
          <w:sz w:val="20"/>
          <w:szCs w:val="20"/>
        </w:rPr>
      </w:pPr>
      <w:r w:rsidRPr="005B39DA">
        <w:rPr>
          <w:b/>
          <w:bCs/>
          <w:sz w:val="20"/>
          <w:szCs w:val="20"/>
        </w:rPr>
        <w:t>Dan. 4:34-35</w:t>
      </w:r>
    </w:p>
    <w:p w14:paraId="588FEBFC"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34</w:t>
      </w:r>
      <w:r w:rsidRPr="005B39DA">
        <w:rPr>
          <w:sz w:val="20"/>
          <w:szCs w:val="20"/>
        </w:rPr>
        <w:t xml:space="preserve"> </w:t>
      </w:r>
      <w:r w:rsidRPr="005B39DA">
        <w:rPr>
          <w:color w:val="000000"/>
          <w:sz w:val="20"/>
          <w:szCs w:val="20"/>
        </w:rPr>
        <w:t>And at the end of those days I, Nebuchadnezzar, lifted up my eyes to heaven, and reason returned to me; and I blessed the Most High, and I praised and honored the ever-living One; For His dominion is an eternal dominion, And His kingdom is from generation to generation;</w:t>
      </w:r>
      <w:r w:rsidRPr="005B39DA">
        <w:rPr>
          <w:sz w:val="20"/>
          <w:szCs w:val="20"/>
        </w:rPr>
        <w:t xml:space="preserve"> </w:t>
      </w:r>
    </w:p>
    <w:p w14:paraId="245CFE69"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35</w:t>
      </w:r>
      <w:r w:rsidRPr="005B39DA">
        <w:rPr>
          <w:sz w:val="20"/>
          <w:szCs w:val="20"/>
        </w:rPr>
        <w:t xml:space="preserve"> </w:t>
      </w:r>
      <w:r w:rsidRPr="005B39DA">
        <w:rPr>
          <w:color w:val="000000"/>
          <w:sz w:val="20"/>
          <w:szCs w:val="20"/>
        </w:rPr>
        <w:t xml:space="preserve">And all the inhabitants of earth are considered as nothing, But He does according to His will in the army of heaven </w:t>
      </w:r>
      <w:proofErr w:type="gramStart"/>
      <w:r w:rsidRPr="005B39DA">
        <w:rPr>
          <w:color w:val="000000"/>
          <w:sz w:val="20"/>
          <w:szCs w:val="20"/>
        </w:rPr>
        <w:t>And</w:t>
      </w:r>
      <w:proofErr w:type="gramEnd"/>
      <w:r w:rsidRPr="005B39DA">
        <w:rPr>
          <w:color w:val="000000"/>
          <w:sz w:val="20"/>
          <w:szCs w:val="20"/>
        </w:rPr>
        <w:t xml:space="preserve"> among the inhabitants of the earth; And there is no one who can resist His hand Or say to Him, What are You doing?</w:t>
      </w:r>
      <w:r w:rsidRPr="005B39DA">
        <w:rPr>
          <w:sz w:val="20"/>
          <w:szCs w:val="20"/>
        </w:rPr>
        <w:t xml:space="preserve"> </w:t>
      </w:r>
    </w:p>
    <w:p w14:paraId="6775F8A6" w14:textId="77777777" w:rsidR="00182DC1" w:rsidRPr="005B39DA" w:rsidRDefault="00182DC1" w:rsidP="003B4161">
      <w:pPr>
        <w:tabs>
          <w:tab w:val="left" w:pos="720"/>
          <w:tab w:val="left" w:pos="1440"/>
          <w:tab w:val="left" w:pos="2160"/>
          <w:tab w:val="left" w:pos="2880"/>
          <w:tab w:val="center" w:pos="4181"/>
        </w:tabs>
        <w:spacing w:before="20" w:after="0" w:line="240" w:lineRule="auto"/>
        <w:jc w:val="both"/>
        <w:rPr>
          <w:b/>
          <w:bCs/>
          <w:sz w:val="20"/>
          <w:szCs w:val="20"/>
        </w:rPr>
      </w:pPr>
      <w:r w:rsidRPr="005B39DA">
        <w:rPr>
          <w:b/>
          <w:bCs/>
          <w:sz w:val="20"/>
          <w:szCs w:val="20"/>
        </w:rPr>
        <w:t>Rev. 4:11</w:t>
      </w:r>
    </w:p>
    <w:p w14:paraId="175243EB" w14:textId="19C8F435" w:rsidR="003B4161" w:rsidRPr="005B39DA" w:rsidRDefault="00182DC1" w:rsidP="003B4161">
      <w:pPr>
        <w:tabs>
          <w:tab w:val="left" w:pos="720"/>
          <w:tab w:val="left" w:pos="1440"/>
          <w:tab w:val="left" w:pos="2160"/>
          <w:tab w:val="left" w:pos="2880"/>
          <w:tab w:val="center" w:pos="4181"/>
        </w:tabs>
        <w:spacing w:before="20" w:after="0" w:line="240" w:lineRule="auto"/>
        <w:jc w:val="both"/>
        <w:rPr>
          <w:sz w:val="20"/>
          <w:szCs w:val="20"/>
        </w:rPr>
      </w:pPr>
      <w:r w:rsidRPr="005B39DA">
        <w:rPr>
          <w:b/>
          <w:bCs/>
          <w:sz w:val="20"/>
          <w:szCs w:val="20"/>
        </w:rPr>
        <w:t>11</w:t>
      </w:r>
      <w:r w:rsidRPr="005B39DA">
        <w:rPr>
          <w:sz w:val="20"/>
          <w:szCs w:val="20"/>
        </w:rPr>
        <w:t xml:space="preserve"> </w:t>
      </w:r>
      <w:r w:rsidRPr="005B39DA">
        <w:rPr>
          <w:color w:val="000000"/>
          <w:sz w:val="20"/>
          <w:szCs w:val="20"/>
        </w:rPr>
        <w:t xml:space="preserve">You are worthy, our Lord and God, to receive the glory and the honor and the power, for </w:t>
      </w:r>
      <w:proofErr w:type="gramStart"/>
      <w:r w:rsidRPr="005B39DA">
        <w:rPr>
          <w:color w:val="000000"/>
          <w:sz w:val="20"/>
          <w:szCs w:val="20"/>
        </w:rPr>
        <w:t>You</w:t>
      </w:r>
      <w:proofErr w:type="gramEnd"/>
      <w:r w:rsidRPr="005B39DA">
        <w:rPr>
          <w:color w:val="000000"/>
          <w:sz w:val="20"/>
          <w:szCs w:val="20"/>
        </w:rPr>
        <w:t xml:space="preserve"> have created </w:t>
      </w:r>
      <w:r w:rsidRPr="005B39DA">
        <w:rPr>
          <w:color w:val="000000"/>
          <w:sz w:val="20"/>
          <w:szCs w:val="20"/>
        </w:rPr>
        <w:lastRenderedPageBreak/>
        <w:t>all things, and because of Your will they were, and were created.</w:t>
      </w:r>
      <w:r w:rsidRPr="005B39DA">
        <w:rPr>
          <w:sz w:val="20"/>
          <w:szCs w:val="20"/>
        </w:rPr>
        <w:t xml:space="preserve"> </w:t>
      </w:r>
      <w:bookmarkStart w:id="1" w:name="__DdeLink__664_15542304082"/>
      <w:bookmarkStart w:id="2" w:name="__DdeLink__217_3060950722"/>
      <w:bookmarkStart w:id="3" w:name="__DdeLink__710_32997931742"/>
      <w:bookmarkEnd w:id="1"/>
      <w:bookmarkEnd w:id="2"/>
      <w:bookmarkEnd w:id="3"/>
      <w:r w:rsidRPr="005B39DA">
        <w:rPr>
          <w:sz w:val="20"/>
          <w:szCs w:val="20"/>
        </w:rPr>
        <w:tab/>
      </w:r>
    </w:p>
    <w:p w14:paraId="7ADEAC4E" w14:textId="44D8B8C7" w:rsidR="00046B56" w:rsidRPr="005B39DA" w:rsidRDefault="00285FE5" w:rsidP="005B39DA">
      <w:pPr>
        <w:pStyle w:val="Normal1"/>
        <w:spacing w:before="20" w:after="120" w:line="240" w:lineRule="auto"/>
        <w:ind w:firstLine="288"/>
        <w:jc w:val="center"/>
        <w:rPr>
          <w:b/>
          <w:i/>
          <w:sz w:val="20"/>
          <w:szCs w:val="20"/>
          <w:u w:val="single"/>
        </w:rPr>
      </w:pPr>
      <w:r w:rsidRPr="005B39DA">
        <w:rPr>
          <w:b/>
          <w:i/>
          <w:sz w:val="20"/>
          <w:szCs w:val="20"/>
          <w:u w:val="single"/>
        </w:rPr>
        <w:t>Suggested Reading</w:t>
      </w:r>
    </w:p>
    <w:p w14:paraId="69BD9A7F" w14:textId="77777777" w:rsidR="003B4161" w:rsidRPr="005B39DA" w:rsidRDefault="003B4161" w:rsidP="005B39DA">
      <w:pPr>
        <w:shd w:val="clear" w:color="auto" w:fill="FFFFFF"/>
        <w:spacing w:after="20" w:line="240" w:lineRule="auto"/>
        <w:ind w:firstLine="288"/>
        <w:jc w:val="both"/>
        <w:rPr>
          <w:color w:val="222222"/>
          <w:sz w:val="20"/>
          <w:szCs w:val="20"/>
        </w:rPr>
      </w:pPr>
      <w:proofErr w:type="gramStart"/>
      <w:r w:rsidRPr="005B39DA">
        <w:rPr>
          <w:color w:val="222222"/>
          <w:sz w:val="20"/>
          <w:szCs w:val="20"/>
        </w:rPr>
        <w:t>Jehovah as the Potter and Israel as the pottery.</w:t>
      </w:r>
      <w:proofErr w:type="gramEnd"/>
      <w:r w:rsidRPr="005B39DA">
        <w:rPr>
          <w:color w:val="222222"/>
          <w:sz w:val="20"/>
          <w:szCs w:val="20"/>
        </w:rPr>
        <w:t xml:space="preserve"> Jehovah is the Potter, and we, His chosen people, are the pottery in His hand.</w:t>
      </w:r>
    </w:p>
    <w:p w14:paraId="29DCEA62"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 xml:space="preserve">As the Potter our God has the absolute right over us…to do whatever He likes. This thought is found not only in Jeremiah 18 through 20 but also in Romans 9. I believe that Paul was considering these chapters of Jeremiah as he was writing Romans 9 concerning God's sovereignty in His selection. In verse 21 he asks, "Does not the potter have authority over the clay to make out of the same lump one vessel unto honor and another unto dishonor?" God, the Potter, certainly has such authority. His selection is according to His absolute right. He may choose one vessel and reject another. </w:t>
      </w:r>
    </w:p>
    <w:p w14:paraId="1B1868D4"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God is absolutely free to do whatever He desires to His people. (</w:t>
      </w:r>
      <w:r w:rsidRPr="005B39DA">
        <w:rPr>
          <w:i/>
          <w:iCs/>
          <w:color w:val="222222"/>
          <w:sz w:val="20"/>
          <w:szCs w:val="20"/>
        </w:rPr>
        <w:t>Life-study of Jeremiah</w:t>
      </w:r>
      <w:r w:rsidRPr="005B39DA">
        <w:rPr>
          <w:color w:val="222222"/>
          <w:sz w:val="20"/>
          <w:szCs w:val="20"/>
        </w:rPr>
        <w:t>, pp. 121-122)</w:t>
      </w:r>
    </w:p>
    <w:p w14:paraId="51027F21" w14:textId="4A043A21" w:rsidR="003B4161" w:rsidRPr="005B39DA" w:rsidRDefault="003B4161" w:rsidP="005B39DA">
      <w:pPr>
        <w:spacing w:after="20" w:line="240" w:lineRule="auto"/>
        <w:ind w:firstLine="288"/>
        <w:jc w:val="center"/>
        <w:rPr>
          <w:sz w:val="20"/>
          <w:szCs w:val="20"/>
        </w:rPr>
      </w:pPr>
      <w:r w:rsidRPr="005B39DA">
        <w:rPr>
          <w:sz w:val="20"/>
          <w:szCs w:val="20"/>
        </w:rPr>
        <w:t>-----</w:t>
      </w:r>
    </w:p>
    <w:p w14:paraId="67D3F0A0" w14:textId="77777777" w:rsidR="003B4161" w:rsidRPr="005B39DA" w:rsidRDefault="003B4161" w:rsidP="005B39DA">
      <w:pPr>
        <w:pStyle w:val="NormalWeb"/>
        <w:shd w:val="clear" w:color="auto" w:fill="FFFFFF"/>
        <w:spacing w:before="0" w:beforeAutospacing="0" w:after="20" w:afterAutospacing="0"/>
        <w:ind w:firstLine="288"/>
        <w:jc w:val="both"/>
        <w:rPr>
          <w:rFonts w:ascii="Times New Roman" w:hAnsi="Times New Roman"/>
          <w:color w:val="222222"/>
        </w:rPr>
      </w:pPr>
      <w:r w:rsidRPr="005B39DA">
        <w:rPr>
          <w:rFonts w:ascii="Times New Roman" w:hAnsi="Times New Roman"/>
          <w:color w:val="222222"/>
        </w:rPr>
        <w:t>Jehovah told Jeremiah to go down to the potter's house (vv. 1-2). Jeremiah saw that the potter was working and reworking the pottery at his wheel into another vessel, as it seemed good for him to make (vv. 3-4). This indicates that the potter has the full right to do whatever he desires with the clay.</w:t>
      </w:r>
    </w:p>
    <w:p w14:paraId="48C30995"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Jehovah as the sovereign Potter is able to do with the house of Israel, as the clay in His hand, in changeable ways according to Israel's condition (vv. 6-10)…</w:t>
      </w:r>
      <w:proofErr w:type="gramStart"/>
      <w:r w:rsidRPr="005B39DA">
        <w:rPr>
          <w:color w:val="222222"/>
          <w:sz w:val="20"/>
          <w:szCs w:val="20"/>
        </w:rPr>
        <w:t>.This</w:t>
      </w:r>
      <w:proofErr w:type="gramEnd"/>
      <w:r w:rsidRPr="005B39DA">
        <w:rPr>
          <w:color w:val="222222"/>
          <w:sz w:val="20"/>
          <w:szCs w:val="20"/>
        </w:rPr>
        <w:t xml:space="preserve"> word to Israel was also a word to the prophet, a word that would clear up his concept. Jehovah seemed to be saying to Jeremiah, "Do not hinder </w:t>
      </w:r>
      <w:proofErr w:type="gramStart"/>
      <w:r w:rsidRPr="005B39DA">
        <w:rPr>
          <w:color w:val="222222"/>
          <w:sz w:val="20"/>
          <w:szCs w:val="20"/>
        </w:rPr>
        <w:t>Me</w:t>
      </w:r>
      <w:proofErr w:type="gramEnd"/>
      <w:r w:rsidRPr="005B39DA">
        <w:rPr>
          <w:color w:val="222222"/>
          <w:sz w:val="20"/>
          <w:szCs w:val="20"/>
        </w:rPr>
        <w:t xml:space="preserve"> from doing whatever I will to do with the house of Israel. Israel is clay in </w:t>
      </w:r>
      <w:proofErr w:type="gramStart"/>
      <w:r w:rsidRPr="005B39DA">
        <w:rPr>
          <w:color w:val="222222"/>
          <w:sz w:val="20"/>
          <w:szCs w:val="20"/>
        </w:rPr>
        <w:t>My</w:t>
      </w:r>
      <w:proofErr w:type="gramEnd"/>
      <w:r w:rsidRPr="005B39DA">
        <w:rPr>
          <w:color w:val="222222"/>
          <w:sz w:val="20"/>
          <w:szCs w:val="20"/>
        </w:rPr>
        <w:t xml:space="preserve"> hand, and I deal with them in changeable ways. Depending on their condition, I can punish them or exalt them." </w:t>
      </w:r>
      <w:r w:rsidRPr="005B39DA">
        <w:rPr>
          <w:i/>
          <w:iCs/>
          <w:color w:val="222222"/>
          <w:sz w:val="20"/>
          <w:szCs w:val="20"/>
        </w:rPr>
        <w:t>Life-study of Jeremiah</w:t>
      </w:r>
      <w:r w:rsidRPr="005B39DA">
        <w:rPr>
          <w:color w:val="222222"/>
          <w:sz w:val="20"/>
          <w:szCs w:val="20"/>
        </w:rPr>
        <w:t>, pp. 122-123)</w:t>
      </w:r>
    </w:p>
    <w:p w14:paraId="7D5382B3"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God not only has glory, honor, and majesty; He also has sovereignty…</w:t>
      </w:r>
      <w:proofErr w:type="gramStart"/>
      <w:r w:rsidRPr="005B39DA">
        <w:rPr>
          <w:color w:val="222222"/>
          <w:sz w:val="20"/>
          <w:szCs w:val="20"/>
        </w:rPr>
        <w:t>.Sovereignty</w:t>
      </w:r>
      <w:proofErr w:type="gramEnd"/>
      <w:r w:rsidRPr="005B39DA">
        <w:rPr>
          <w:color w:val="222222"/>
          <w:sz w:val="20"/>
          <w:szCs w:val="20"/>
        </w:rPr>
        <w:t xml:space="preserve"> indicates God’s unlimited authority and power. God’s position is also unlimited. We are not able to say how high is God’s position. Likewise, we cannot measure God’s glory and majesty. As the sovereign One, there is no limit to His authority, power, and position.</w:t>
      </w:r>
    </w:p>
    <w:p w14:paraId="07CA0A9C"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 xml:space="preserve">Although the words “sovereign” or “sovereignty” are not used in Romans 9:20 and 21, these verses certainly refer to God’s sovereignty: “But, O man, who are you that replies against God? Shall the thing formed say to him who formed it, </w:t>
      </w:r>
      <w:proofErr w:type="gramStart"/>
      <w:r w:rsidRPr="005B39DA">
        <w:rPr>
          <w:color w:val="222222"/>
          <w:sz w:val="20"/>
          <w:szCs w:val="20"/>
        </w:rPr>
        <w:t>Why</w:t>
      </w:r>
      <w:proofErr w:type="gramEnd"/>
      <w:r w:rsidRPr="005B39DA">
        <w:rPr>
          <w:color w:val="222222"/>
          <w:sz w:val="20"/>
          <w:szCs w:val="20"/>
        </w:rPr>
        <w:t xml:space="preserve"> did you make me thus? Or has not the potter authority over the clay, out of the same lump to make one vessel to honor and another to dishonor?” We all need to realize who we are. We are God’s creatures, and He is our Creator. As His creatures, we should not resist His purpose (v. 19) or answer back to Him, the Creator…</w:t>
      </w:r>
      <w:proofErr w:type="gramStart"/>
      <w:r w:rsidRPr="005B39DA">
        <w:rPr>
          <w:color w:val="222222"/>
          <w:sz w:val="20"/>
          <w:szCs w:val="20"/>
        </w:rPr>
        <w:t>.Paul</w:t>
      </w:r>
      <w:proofErr w:type="gramEnd"/>
      <w:r w:rsidRPr="005B39DA">
        <w:rPr>
          <w:color w:val="222222"/>
          <w:sz w:val="20"/>
          <w:szCs w:val="20"/>
        </w:rPr>
        <w:t xml:space="preserve"> then goes on to indicate that as the Potter God has authority over the clay, out of the same lump to make one vessel to honor and another to dishonor. God is the Potter, and we are the clay. As the Potter, God is sovereign. He has authority over the clay. If He wills, He can make one vessel to honor and another to dishonor. This does not depend on our choice—it depends on God’s sovereignty.</w:t>
      </w:r>
    </w:p>
    <w:p w14:paraId="734133A1" w14:textId="6D05C6A1" w:rsidR="003B4161" w:rsidRPr="005B39DA" w:rsidRDefault="003B4161" w:rsidP="005B39DA">
      <w:pPr>
        <w:pStyle w:val="Heading2"/>
        <w:keepNext w:val="0"/>
        <w:numPr>
          <w:ilvl w:val="1"/>
          <w:numId w:val="49"/>
        </w:numPr>
        <w:tabs>
          <w:tab w:val="left" w:pos="720"/>
          <w:tab w:val="left" w:pos="1440"/>
          <w:tab w:val="left" w:pos="2160"/>
          <w:tab w:val="left" w:pos="2880"/>
          <w:tab w:val="center" w:pos="4181"/>
        </w:tabs>
        <w:spacing w:after="20" w:line="240" w:lineRule="auto"/>
        <w:ind w:right="0" w:firstLine="288"/>
        <w:jc w:val="both"/>
        <w:rPr>
          <w:b/>
          <w:bCs/>
          <w:sz w:val="20"/>
          <w:szCs w:val="20"/>
        </w:rPr>
      </w:pPr>
      <w:r w:rsidRPr="005B39DA">
        <w:rPr>
          <w:color w:val="222222"/>
          <w:sz w:val="20"/>
          <w:szCs w:val="20"/>
        </w:rPr>
        <w:t>These verses from Romans 9 indicate that God has sovereignly created us to be His vessels, His containers, according to His predestination…</w:t>
      </w:r>
      <w:proofErr w:type="gramStart"/>
      <w:r w:rsidRPr="005B39DA">
        <w:rPr>
          <w:color w:val="222222"/>
          <w:sz w:val="20"/>
          <w:szCs w:val="20"/>
        </w:rPr>
        <w:t>.Being</w:t>
      </w:r>
      <w:proofErr w:type="gramEnd"/>
      <w:r w:rsidRPr="005B39DA">
        <w:rPr>
          <w:color w:val="222222"/>
          <w:sz w:val="20"/>
          <w:szCs w:val="20"/>
        </w:rPr>
        <w:t xml:space="preserve"> vessels unto honor [cf. 2 Tim. 2:20-21] is not the result of our choice; it originates with God’s sovereignty. It is of God’s sovereignty that He makes His glory known by creating vessels of mercy to contain Himself. This is a deep word. God’s sovereignty is the basis of His selection. His selection depends on His sovereignty. (</w:t>
      </w:r>
      <w:r w:rsidRPr="005B39DA">
        <w:rPr>
          <w:i/>
          <w:iCs/>
          <w:color w:val="222222"/>
          <w:sz w:val="20"/>
          <w:szCs w:val="20"/>
        </w:rPr>
        <w:t>The Conclusion of the New Testament</w:t>
      </w:r>
      <w:r w:rsidRPr="005B39DA">
        <w:rPr>
          <w:color w:val="222222"/>
          <w:sz w:val="20"/>
          <w:szCs w:val="20"/>
        </w:rPr>
        <w:t>, pp. 113-114)</w:t>
      </w:r>
    </w:p>
    <w:p w14:paraId="1D2DE915" w14:textId="27668A9F" w:rsidR="003B4161" w:rsidRPr="005B39DA" w:rsidRDefault="003B4161" w:rsidP="003B4161">
      <w:pPr>
        <w:pStyle w:val="Heading2"/>
        <w:keepNext w:val="0"/>
        <w:widowControl w:val="0"/>
        <w:numPr>
          <w:ilvl w:val="1"/>
          <w:numId w:val="49"/>
        </w:numPr>
        <w:tabs>
          <w:tab w:val="left" w:pos="720"/>
          <w:tab w:val="left" w:pos="1440"/>
          <w:tab w:val="left" w:pos="2160"/>
          <w:tab w:val="left" w:pos="2880"/>
          <w:tab w:val="center" w:pos="4181"/>
        </w:tabs>
        <w:suppressAutoHyphens/>
        <w:spacing w:before="20" w:after="0" w:line="240" w:lineRule="auto"/>
        <w:ind w:right="0"/>
        <w:jc w:val="both"/>
        <w:rPr>
          <w:b/>
          <w:bCs/>
          <w:sz w:val="20"/>
          <w:szCs w:val="20"/>
        </w:rPr>
      </w:pPr>
      <w:r w:rsidRPr="005B39DA">
        <w:rPr>
          <w:noProof/>
          <w:sz w:val="20"/>
          <w:szCs w:val="20"/>
        </w:rPr>
        <w:pict w14:anchorId="6B9DBA68">
          <v:rect id="_x0000_i1062" alt="" style="width:.45pt;height:.05pt;mso-width-percent:0;mso-height-percent:0;mso-width-percent:0;mso-height-percent:0" o:hrpct="1" o:hralign="center" o:hrstd="t" o:hr="t" fillcolor="#a0a0a0" stroked="f"/>
        </w:pict>
      </w:r>
      <w:r w:rsidRPr="005B39DA">
        <w:rPr>
          <w:b/>
          <w:bCs/>
          <w:color w:val="000000" w:themeColor="text1"/>
          <w:sz w:val="20"/>
          <w:szCs w:val="20"/>
        </w:rPr>
        <w:t xml:space="preserve">Corporate Reading of </w:t>
      </w:r>
      <w:r w:rsidRPr="005B39DA">
        <w:rPr>
          <w:b/>
          <w:bCs/>
          <w:i/>
          <w:iCs/>
          <w:color w:val="000000" w:themeColor="text1"/>
          <w:sz w:val="20"/>
          <w:szCs w:val="20"/>
        </w:rPr>
        <w:t>“The God of Abraham, Isaac and Jacob”</w:t>
      </w:r>
      <w:r w:rsidRPr="005B39DA">
        <w:rPr>
          <w:b/>
          <w:bCs/>
          <w:color w:val="000000" w:themeColor="text1"/>
          <w:sz w:val="20"/>
          <w:szCs w:val="20"/>
        </w:rPr>
        <w:t xml:space="preserve"> Chapter 9 – Sections:</w:t>
      </w:r>
      <w:r w:rsidRPr="005B39DA">
        <w:rPr>
          <w:rFonts w:eastAsiaTheme="majorEastAsia"/>
          <w:b/>
          <w:bCs/>
          <w:i/>
          <w:iCs/>
          <w:color w:val="000000" w:themeColor="text1"/>
          <w:sz w:val="20"/>
          <w:szCs w:val="20"/>
        </w:rPr>
        <w:t xml:space="preserve"> </w:t>
      </w:r>
      <w:r w:rsidRPr="005B39DA">
        <w:rPr>
          <w:i/>
          <w:iCs/>
          <w:color w:val="000000" w:themeColor="text1"/>
          <w:sz w:val="20"/>
          <w:szCs w:val="20"/>
        </w:rPr>
        <w:t>Exchanging the Birthright for a Pottage of Lentils; Receiving His Father's Blessing through Deception; Jacob's Discipline; Away from Home</w:t>
      </w:r>
    </w:p>
    <w:p w14:paraId="6A2A4AF7" w14:textId="77777777" w:rsidR="00023390" w:rsidRPr="005B39DA" w:rsidRDefault="00023390" w:rsidP="005B39DA">
      <w:pPr>
        <w:tabs>
          <w:tab w:val="left" w:pos="720"/>
          <w:tab w:val="left" w:pos="1440"/>
          <w:tab w:val="left" w:pos="2160"/>
          <w:tab w:val="left" w:pos="2880"/>
          <w:tab w:val="center" w:pos="4181"/>
        </w:tabs>
        <w:spacing w:before="20" w:after="0" w:line="240" w:lineRule="auto"/>
        <w:jc w:val="both"/>
        <w:rPr>
          <w:b/>
          <w:bCs/>
          <w:sz w:val="20"/>
          <w:szCs w:val="20"/>
        </w:rPr>
      </w:pPr>
    </w:p>
    <w:p w14:paraId="2599C1B2" w14:textId="72CB45BC" w:rsidR="0070323D" w:rsidRPr="005B39DA" w:rsidRDefault="00046B56" w:rsidP="003B4161">
      <w:pPr>
        <w:pStyle w:val="PreformattedText"/>
        <w:widowControl w:val="0"/>
        <w:pBdr>
          <w:top w:val="single" w:sz="6" w:space="1" w:color="000000"/>
          <w:left w:val="single" w:sz="6" w:space="1" w:color="000000"/>
          <w:bottom w:val="single" w:sz="6" w:space="1" w:color="000000"/>
          <w:right w:val="single" w:sz="6" w:space="1" w:color="000000"/>
        </w:pBdr>
        <w:spacing w:before="20"/>
        <w:jc w:val="both"/>
        <w:rPr>
          <w:rFonts w:cs="Times New Roman"/>
        </w:rPr>
      </w:pPr>
      <w:proofErr w:type="gramStart"/>
      <w:r w:rsidRPr="005B39DA">
        <w:rPr>
          <w:rFonts w:cs="Times New Roman"/>
          <w:b/>
        </w:rPr>
        <w:t xml:space="preserve">Tuesday  </w:t>
      </w:r>
      <w:r w:rsidR="00182DC1" w:rsidRPr="005B39DA">
        <w:rPr>
          <w:rFonts w:cs="Times New Roman"/>
          <w:b/>
          <w:bCs/>
        </w:rPr>
        <w:t>11</w:t>
      </w:r>
      <w:proofErr w:type="gramEnd"/>
      <w:r w:rsidRPr="005B39DA">
        <w:rPr>
          <w:rFonts w:cs="Times New Roman"/>
          <w:b/>
          <w:bCs/>
        </w:rPr>
        <w:t>/</w:t>
      </w:r>
      <w:r w:rsidR="00182DC1" w:rsidRPr="005B39DA">
        <w:rPr>
          <w:rFonts w:cs="Times New Roman"/>
          <w:b/>
          <w:bCs/>
        </w:rPr>
        <w:t>3</w:t>
      </w:r>
    </w:p>
    <w:p w14:paraId="00B04733" w14:textId="2047D889" w:rsidR="0070323D" w:rsidRPr="005B39DA" w:rsidRDefault="0070323D" w:rsidP="003B4161">
      <w:pPr>
        <w:pStyle w:val="Normal1"/>
        <w:spacing w:before="20" w:after="0" w:line="240" w:lineRule="auto"/>
        <w:jc w:val="center"/>
        <w:rPr>
          <w:b/>
          <w:i/>
          <w:sz w:val="20"/>
          <w:szCs w:val="20"/>
          <w:u w:val="single"/>
        </w:rPr>
      </w:pPr>
      <w:r w:rsidRPr="005B39DA">
        <w:rPr>
          <w:b/>
          <w:i/>
          <w:sz w:val="20"/>
          <w:szCs w:val="20"/>
          <w:u w:val="single"/>
        </w:rPr>
        <w:t>Related Verses</w:t>
      </w:r>
    </w:p>
    <w:p w14:paraId="491C3B7C"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Acts 9:15</w:t>
      </w:r>
    </w:p>
    <w:p w14:paraId="5B22DC50"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15</w:t>
      </w:r>
      <w:r w:rsidRPr="005B39DA">
        <w:rPr>
          <w:sz w:val="20"/>
          <w:szCs w:val="20"/>
        </w:rPr>
        <w:t xml:space="preserve"> </w:t>
      </w:r>
      <w:r w:rsidRPr="005B39DA">
        <w:rPr>
          <w:color w:val="000000"/>
          <w:sz w:val="20"/>
          <w:szCs w:val="20"/>
        </w:rPr>
        <w:t xml:space="preserve">But the Lord said to him, Go, for this man is a chosen vessel to </w:t>
      </w:r>
      <w:proofErr w:type="gramStart"/>
      <w:r w:rsidRPr="005B39DA">
        <w:rPr>
          <w:color w:val="000000"/>
          <w:sz w:val="20"/>
          <w:szCs w:val="20"/>
        </w:rPr>
        <w:t>Me</w:t>
      </w:r>
      <w:proofErr w:type="gramEnd"/>
      <w:r w:rsidRPr="005B39DA">
        <w:rPr>
          <w:color w:val="000000"/>
          <w:sz w:val="20"/>
          <w:szCs w:val="20"/>
        </w:rPr>
        <w:t>, to bear My name before both the Gentiles and kings and the sons of Israel;</w:t>
      </w:r>
      <w:r w:rsidRPr="005B39DA">
        <w:rPr>
          <w:sz w:val="20"/>
          <w:szCs w:val="20"/>
        </w:rPr>
        <w:t xml:space="preserve"> </w:t>
      </w:r>
    </w:p>
    <w:p w14:paraId="119BAB67"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Eph. 3:19</w:t>
      </w:r>
    </w:p>
    <w:p w14:paraId="1C0B54C7"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 xml:space="preserve">19 </w:t>
      </w:r>
      <w:r w:rsidRPr="005B39DA">
        <w:rPr>
          <w:color w:val="000000"/>
          <w:sz w:val="20"/>
          <w:szCs w:val="20"/>
        </w:rPr>
        <w:t>And to know the knowledge-surpassing love of Christ, that you may be filled unto all the fullness of God.</w:t>
      </w:r>
      <w:r w:rsidRPr="005B39DA">
        <w:rPr>
          <w:sz w:val="20"/>
          <w:szCs w:val="20"/>
        </w:rPr>
        <w:t xml:space="preserve"> </w:t>
      </w:r>
    </w:p>
    <w:p w14:paraId="5A7C971F" w14:textId="329B0BA4" w:rsidR="00182DC1" w:rsidRPr="005B39DA" w:rsidRDefault="005B39DA" w:rsidP="003B4161">
      <w:pPr>
        <w:tabs>
          <w:tab w:val="left" w:pos="720"/>
        </w:tabs>
        <w:spacing w:before="20" w:after="0" w:line="240" w:lineRule="auto"/>
        <w:jc w:val="both"/>
        <w:outlineLvl w:val="0"/>
        <w:rPr>
          <w:b/>
          <w:bCs/>
          <w:sz w:val="20"/>
          <w:szCs w:val="20"/>
        </w:rPr>
      </w:pPr>
      <w:r>
        <w:rPr>
          <w:b/>
          <w:bCs/>
          <w:sz w:val="20"/>
          <w:szCs w:val="20"/>
        </w:rPr>
        <w:br w:type="column"/>
      </w:r>
      <w:r w:rsidR="00182DC1" w:rsidRPr="005B39DA">
        <w:rPr>
          <w:b/>
          <w:bCs/>
          <w:sz w:val="20"/>
          <w:szCs w:val="20"/>
        </w:rPr>
        <w:t>Luke 1:53</w:t>
      </w:r>
    </w:p>
    <w:p w14:paraId="78BE603E"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53</w:t>
      </w:r>
      <w:r w:rsidRPr="005B39DA">
        <w:rPr>
          <w:sz w:val="20"/>
          <w:szCs w:val="20"/>
        </w:rPr>
        <w:t xml:space="preserve"> </w:t>
      </w:r>
      <w:r w:rsidRPr="005B39DA">
        <w:rPr>
          <w:color w:val="000000"/>
          <w:sz w:val="20"/>
          <w:szCs w:val="20"/>
        </w:rPr>
        <w:t>The hungry He has filled with good things, and the rich He has sent away empty.</w:t>
      </w:r>
      <w:r w:rsidRPr="005B39DA">
        <w:rPr>
          <w:sz w:val="20"/>
          <w:szCs w:val="20"/>
        </w:rPr>
        <w:t xml:space="preserve"> </w:t>
      </w:r>
    </w:p>
    <w:p w14:paraId="39C26853"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Eph. 1:5, 11</w:t>
      </w:r>
    </w:p>
    <w:p w14:paraId="7228FEBB"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 xml:space="preserve">5 </w:t>
      </w:r>
      <w:r w:rsidRPr="005B39DA">
        <w:rPr>
          <w:color w:val="000000"/>
          <w:sz w:val="20"/>
          <w:szCs w:val="20"/>
        </w:rPr>
        <w:t xml:space="preserve">Predestinating us unto </w:t>
      </w:r>
      <w:proofErr w:type="spellStart"/>
      <w:r w:rsidRPr="005B39DA">
        <w:rPr>
          <w:color w:val="000000"/>
          <w:sz w:val="20"/>
          <w:szCs w:val="20"/>
        </w:rPr>
        <w:t>sonship</w:t>
      </w:r>
      <w:proofErr w:type="spellEnd"/>
      <w:r w:rsidRPr="005B39DA">
        <w:rPr>
          <w:color w:val="000000"/>
          <w:sz w:val="20"/>
          <w:szCs w:val="20"/>
        </w:rPr>
        <w:t xml:space="preserve"> through Jesus Christ to Himself, according to the good pleasure of His will,</w:t>
      </w:r>
      <w:r w:rsidRPr="005B39DA">
        <w:rPr>
          <w:sz w:val="20"/>
          <w:szCs w:val="20"/>
        </w:rPr>
        <w:t xml:space="preserve"> </w:t>
      </w:r>
    </w:p>
    <w:p w14:paraId="782DE57A"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11</w:t>
      </w:r>
      <w:r w:rsidRPr="005B39DA">
        <w:rPr>
          <w:sz w:val="20"/>
          <w:szCs w:val="20"/>
        </w:rPr>
        <w:t xml:space="preserve"> </w:t>
      </w:r>
      <w:r w:rsidRPr="005B39DA">
        <w:rPr>
          <w:color w:val="000000"/>
          <w:sz w:val="20"/>
          <w:szCs w:val="20"/>
        </w:rPr>
        <w:t>In whom also we were designated as an inheritance, having been predestinated according to the purpose of the One who works all things according to the counsel of His will,</w:t>
      </w:r>
      <w:r w:rsidRPr="005B39DA">
        <w:rPr>
          <w:sz w:val="20"/>
          <w:szCs w:val="20"/>
        </w:rPr>
        <w:t xml:space="preserve"> </w:t>
      </w:r>
    </w:p>
    <w:p w14:paraId="2FA76520"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Phil. 2:13</w:t>
      </w:r>
    </w:p>
    <w:p w14:paraId="43DF4A67"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13</w:t>
      </w:r>
      <w:r w:rsidRPr="005B39DA">
        <w:rPr>
          <w:sz w:val="20"/>
          <w:szCs w:val="20"/>
        </w:rPr>
        <w:t xml:space="preserve"> </w:t>
      </w:r>
      <w:r w:rsidRPr="005B39DA">
        <w:rPr>
          <w:color w:val="000000"/>
          <w:sz w:val="20"/>
          <w:szCs w:val="20"/>
        </w:rPr>
        <w:t xml:space="preserve">For it </w:t>
      </w:r>
      <w:proofErr w:type="gramStart"/>
      <w:r w:rsidRPr="005B39DA">
        <w:rPr>
          <w:color w:val="000000"/>
          <w:sz w:val="20"/>
          <w:szCs w:val="20"/>
        </w:rPr>
        <w:t>is</w:t>
      </w:r>
      <w:proofErr w:type="gramEnd"/>
      <w:r w:rsidRPr="005B39DA">
        <w:rPr>
          <w:color w:val="000000"/>
          <w:sz w:val="20"/>
          <w:szCs w:val="20"/>
        </w:rPr>
        <w:t xml:space="preserve"> God who operates in you both the willing and the working for His good pleasure.</w:t>
      </w:r>
      <w:r w:rsidRPr="005B39DA">
        <w:rPr>
          <w:sz w:val="20"/>
          <w:szCs w:val="20"/>
        </w:rPr>
        <w:t xml:space="preserve"> </w:t>
      </w:r>
    </w:p>
    <w:p w14:paraId="7E85B2E8"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Isa. 57:15</w:t>
      </w:r>
    </w:p>
    <w:p w14:paraId="6A2D7347"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15</w:t>
      </w:r>
      <w:r w:rsidRPr="005B39DA">
        <w:rPr>
          <w:sz w:val="20"/>
          <w:szCs w:val="20"/>
        </w:rPr>
        <w:t xml:space="preserve"> </w:t>
      </w:r>
      <w:r w:rsidRPr="005B39DA">
        <w:rPr>
          <w:color w:val="000000"/>
          <w:sz w:val="20"/>
          <w:szCs w:val="20"/>
        </w:rPr>
        <w:t xml:space="preserve">For thus says the high and exalted One, Who inhabits eternity, whose name is Holy: I will dwell in the high and holy place, And with the contrite and lowly of spirit, </w:t>
      </w:r>
      <w:proofErr w:type="gramStart"/>
      <w:r w:rsidRPr="005B39DA">
        <w:rPr>
          <w:color w:val="000000"/>
          <w:sz w:val="20"/>
          <w:szCs w:val="20"/>
        </w:rPr>
        <w:t>To</w:t>
      </w:r>
      <w:proofErr w:type="gramEnd"/>
      <w:r w:rsidRPr="005B39DA">
        <w:rPr>
          <w:color w:val="000000"/>
          <w:sz w:val="20"/>
          <w:szCs w:val="20"/>
        </w:rPr>
        <w:t xml:space="preserve"> revive the spirit of the lowly And to revive the heart of the contrite.</w:t>
      </w:r>
      <w:r w:rsidRPr="005B39DA">
        <w:rPr>
          <w:sz w:val="20"/>
          <w:szCs w:val="20"/>
        </w:rPr>
        <w:t xml:space="preserve"> </w:t>
      </w:r>
    </w:p>
    <w:p w14:paraId="2A33311C"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 xml:space="preserve">Matt. 5:3 </w:t>
      </w:r>
    </w:p>
    <w:p w14:paraId="28553395" w14:textId="08EFBB0B" w:rsidR="00377B7E" w:rsidRPr="005B39DA" w:rsidRDefault="00182DC1" w:rsidP="003B4161">
      <w:pPr>
        <w:tabs>
          <w:tab w:val="left" w:pos="720"/>
        </w:tabs>
        <w:spacing w:before="20" w:after="0" w:line="240" w:lineRule="auto"/>
        <w:jc w:val="both"/>
        <w:rPr>
          <w:sz w:val="20"/>
          <w:szCs w:val="20"/>
        </w:rPr>
      </w:pPr>
      <w:r w:rsidRPr="005B39DA">
        <w:rPr>
          <w:b/>
          <w:bCs/>
          <w:sz w:val="20"/>
          <w:szCs w:val="20"/>
        </w:rPr>
        <w:t>3</w:t>
      </w:r>
      <w:r w:rsidRPr="005B39DA">
        <w:rPr>
          <w:sz w:val="20"/>
          <w:szCs w:val="20"/>
        </w:rPr>
        <w:t xml:space="preserve"> </w:t>
      </w:r>
      <w:r w:rsidRPr="005B39DA">
        <w:rPr>
          <w:color w:val="000000"/>
          <w:sz w:val="20"/>
          <w:szCs w:val="20"/>
        </w:rPr>
        <w:t>Blessed are the poor in spirit, for theirs is the kingdom of the heavens.</w:t>
      </w:r>
    </w:p>
    <w:p w14:paraId="4EF65CB6" w14:textId="1F36E0D4" w:rsidR="00046B56" w:rsidRPr="005B39DA" w:rsidRDefault="00046B56" w:rsidP="003B4161">
      <w:pPr>
        <w:tabs>
          <w:tab w:val="left" w:pos="720"/>
          <w:tab w:val="left" w:pos="1440"/>
          <w:tab w:val="left" w:pos="2160"/>
          <w:tab w:val="left" w:pos="2880"/>
          <w:tab w:val="center" w:pos="4181"/>
        </w:tabs>
        <w:spacing w:before="20" w:after="0" w:line="240" w:lineRule="auto"/>
        <w:jc w:val="both"/>
        <w:rPr>
          <w:sz w:val="20"/>
          <w:szCs w:val="20"/>
        </w:rPr>
      </w:pPr>
    </w:p>
    <w:p w14:paraId="5C4F81FD" w14:textId="2579B9C2" w:rsidR="00046B56" w:rsidRPr="005B39DA" w:rsidRDefault="00285FE5" w:rsidP="005B39DA">
      <w:pPr>
        <w:pStyle w:val="Normal1"/>
        <w:spacing w:before="20" w:after="120" w:line="240" w:lineRule="auto"/>
        <w:ind w:firstLine="288"/>
        <w:jc w:val="center"/>
        <w:rPr>
          <w:b/>
          <w:i/>
          <w:sz w:val="20"/>
          <w:szCs w:val="20"/>
          <w:u w:val="single"/>
        </w:rPr>
      </w:pPr>
      <w:r w:rsidRPr="005B39DA">
        <w:rPr>
          <w:b/>
          <w:i/>
          <w:sz w:val="20"/>
          <w:szCs w:val="20"/>
          <w:u w:val="single"/>
        </w:rPr>
        <w:t>Suggested Reading</w:t>
      </w:r>
    </w:p>
    <w:p w14:paraId="32FD1398"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 xml:space="preserve">God created us to be His containers in order to contain </w:t>
      </w:r>
      <w:proofErr w:type="gramStart"/>
      <w:r w:rsidRPr="005B39DA">
        <w:rPr>
          <w:color w:val="222222"/>
          <w:sz w:val="20"/>
          <w:szCs w:val="20"/>
        </w:rPr>
        <w:t>Himself</w:t>
      </w:r>
      <w:proofErr w:type="gramEnd"/>
      <w:r w:rsidRPr="005B39DA">
        <w:rPr>
          <w:color w:val="222222"/>
          <w:sz w:val="20"/>
          <w:szCs w:val="20"/>
        </w:rPr>
        <w:t>. We are only empty containers, and God intends to be our only content. To illustrate, bottles are necessary to contain beverages…</w:t>
      </w:r>
      <w:proofErr w:type="gramStart"/>
      <w:r w:rsidRPr="005B39DA">
        <w:rPr>
          <w:color w:val="222222"/>
          <w:sz w:val="20"/>
          <w:szCs w:val="20"/>
        </w:rPr>
        <w:t>.If</w:t>
      </w:r>
      <w:proofErr w:type="gramEnd"/>
      <w:r w:rsidRPr="005B39DA">
        <w:rPr>
          <w:color w:val="222222"/>
          <w:sz w:val="20"/>
          <w:szCs w:val="20"/>
        </w:rPr>
        <w:t xml:space="preserve"> we look at the bottles made for beverages…, we will realize that these “peculiar” containers are quite specific articles; they were made for a particular use. We people are also “peculiar” containers, for we too were made for a specific purpose…</w:t>
      </w:r>
      <w:proofErr w:type="gramStart"/>
      <w:r w:rsidRPr="005B39DA">
        <w:rPr>
          <w:color w:val="222222"/>
          <w:sz w:val="20"/>
          <w:szCs w:val="20"/>
        </w:rPr>
        <w:t>.If</w:t>
      </w:r>
      <w:proofErr w:type="gramEnd"/>
      <w:r w:rsidRPr="005B39DA">
        <w:rPr>
          <w:color w:val="222222"/>
          <w:sz w:val="20"/>
          <w:szCs w:val="20"/>
        </w:rPr>
        <w:t xml:space="preserve"> the bottles never contain a beverage, they…would become meaningless. Man was made purposely to contain God. If we do not contain God and know God as our content, we are a senseless contradiction. </w:t>
      </w:r>
      <w:r w:rsidRPr="005B39DA">
        <w:rPr>
          <w:sz w:val="20"/>
          <w:szCs w:val="20"/>
        </w:rPr>
        <w:t>(</w:t>
      </w:r>
      <w:r w:rsidRPr="005B39DA">
        <w:rPr>
          <w:i/>
          <w:iCs/>
          <w:sz w:val="20"/>
          <w:szCs w:val="20"/>
        </w:rPr>
        <w:t>CWWL, 1964</w:t>
      </w:r>
      <w:r w:rsidRPr="005B39DA">
        <w:rPr>
          <w:sz w:val="20"/>
          <w:szCs w:val="20"/>
        </w:rPr>
        <w:t>, vol. 3, “The Economy of God,” pp. 183-184)</w:t>
      </w:r>
    </w:p>
    <w:p w14:paraId="0DD5064E" w14:textId="1935B8DB" w:rsidR="003B4161" w:rsidRPr="005B39DA" w:rsidRDefault="005B39DA" w:rsidP="005B39DA">
      <w:pPr>
        <w:spacing w:after="20" w:line="240" w:lineRule="auto"/>
        <w:ind w:firstLine="288"/>
        <w:jc w:val="center"/>
        <w:rPr>
          <w:sz w:val="20"/>
          <w:szCs w:val="20"/>
        </w:rPr>
      </w:pPr>
      <w:r w:rsidRPr="005B39DA">
        <w:rPr>
          <w:sz w:val="20"/>
          <w:szCs w:val="20"/>
        </w:rPr>
        <w:t>-----</w:t>
      </w:r>
    </w:p>
    <w:p w14:paraId="405FA0B9" w14:textId="77777777" w:rsidR="003B4161" w:rsidRPr="005B39DA" w:rsidRDefault="003B4161" w:rsidP="005B39DA">
      <w:pPr>
        <w:spacing w:after="20" w:line="240" w:lineRule="auto"/>
        <w:ind w:firstLine="288"/>
        <w:jc w:val="both"/>
        <w:rPr>
          <w:color w:val="222222"/>
          <w:sz w:val="20"/>
          <w:szCs w:val="20"/>
          <w:shd w:val="clear" w:color="auto" w:fill="FFFFFF"/>
        </w:rPr>
      </w:pPr>
      <w:r w:rsidRPr="005B39DA">
        <w:rPr>
          <w:color w:val="222222"/>
          <w:sz w:val="20"/>
          <w:szCs w:val="20"/>
          <w:shd w:val="clear" w:color="auto" w:fill="FFFFFF"/>
        </w:rPr>
        <w:t>All spiritual progress begins when God initiates a good work in a person through the Holy Spirit by creating a longing within…</w:t>
      </w:r>
      <w:proofErr w:type="gramStart"/>
      <w:r w:rsidRPr="005B39DA">
        <w:rPr>
          <w:color w:val="222222"/>
          <w:sz w:val="20"/>
          <w:szCs w:val="20"/>
          <w:shd w:val="clear" w:color="auto" w:fill="FFFFFF"/>
        </w:rPr>
        <w:t>.The</w:t>
      </w:r>
      <w:proofErr w:type="gramEnd"/>
      <w:r w:rsidRPr="005B39DA">
        <w:rPr>
          <w:color w:val="222222"/>
          <w:sz w:val="20"/>
          <w:szCs w:val="20"/>
          <w:shd w:val="clear" w:color="auto" w:fill="FFFFFF"/>
        </w:rPr>
        <w:t xml:space="preserve"> Holy Spirit makes us feel dissatisfied with our present condition; the Holy Spirit makes us feel that our present condition is wrong and that our spiritual life is too shallow. The first work of the Holy Spirit is to give us a sense of dissatisfaction and to create in us a desire to be better…</w:t>
      </w:r>
      <w:proofErr w:type="gramStart"/>
      <w:r w:rsidRPr="005B39DA">
        <w:rPr>
          <w:color w:val="222222"/>
          <w:sz w:val="20"/>
          <w:szCs w:val="20"/>
          <w:shd w:val="clear" w:color="auto" w:fill="FFFFFF"/>
        </w:rPr>
        <w:t>.This</w:t>
      </w:r>
      <w:proofErr w:type="gramEnd"/>
      <w:r w:rsidRPr="005B39DA">
        <w:rPr>
          <w:color w:val="222222"/>
          <w:sz w:val="20"/>
          <w:szCs w:val="20"/>
          <w:shd w:val="clear" w:color="auto" w:fill="FFFFFF"/>
        </w:rPr>
        <w:t xml:space="preserve"> is the beginning of spiritual progress. Putting it another way, all failure and decadence is the result of self-complacency…</w:t>
      </w:r>
      <w:proofErr w:type="gramStart"/>
      <w:r w:rsidRPr="005B39DA">
        <w:rPr>
          <w:color w:val="222222"/>
          <w:sz w:val="20"/>
          <w:szCs w:val="20"/>
          <w:shd w:val="clear" w:color="auto" w:fill="FFFFFF"/>
        </w:rPr>
        <w:t>.Our</w:t>
      </w:r>
      <w:proofErr w:type="gramEnd"/>
      <w:r w:rsidRPr="005B39DA">
        <w:rPr>
          <w:color w:val="222222"/>
          <w:sz w:val="20"/>
          <w:szCs w:val="20"/>
          <w:shd w:val="clear" w:color="auto" w:fill="FFFFFF"/>
        </w:rPr>
        <w:t xml:space="preserve"> feelings of dissatisfaction with ourselves indicates the Holy Spirit has begun His work in us and that is the time for us to go forward….Decadence comes from self-complacency, whereas progress comes from hunger. This is a fact, and it is true throughout our Christian life. Invariably the Holy Spirit first creates a desire in us for more, and then God comes in to satisfy us and fill us. In order to perform His filling work, He must first carry out His emptying work. When we are empty, God will fill us.</w:t>
      </w:r>
    </w:p>
    <w:p w14:paraId="2FA5B080"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This is a principle which the Lord has shown us: spiritual progress is a matter of being continually emptied out and continually filled up…</w:t>
      </w:r>
      <w:proofErr w:type="gramStart"/>
      <w:r w:rsidRPr="005B39DA">
        <w:rPr>
          <w:color w:val="222222"/>
          <w:sz w:val="20"/>
          <w:szCs w:val="20"/>
          <w:shd w:val="clear" w:color="auto" w:fill="FFFFFF"/>
        </w:rPr>
        <w:t>.Do</w:t>
      </w:r>
      <w:proofErr w:type="gramEnd"/>
      <w:r w:rsidRPr="005B39DA">
        <w:rPr>
          <w:color w:val="222222"/>
          <w:sz w:val="20"/>
          <w:szCs w:val="20"/>
          <w:shd w:val="clear" w:color="auto" w:fill="FFFFFF"/>
        </w:rPr>
        <w:t xml:space="preserve"> not think that as long as we have been emptied once, we will not need any more emptying. The work of the cross in us is ever-increasing and ever-deepening.</w:t>
      </w:r>
    </w:p>
    <w:p w14:paraId="0270E96F"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God is waiting for us to empty ourselves. If there is an infinite emptiness in us, the Holy Spirit will grant us an infinite filling. Whether or not we will receive the blessing of the Holy Spirit depends on whether we have empty vessels. It depends on whether or not we have reserved room for the Holy Spirit and whether or not we have provided Him a place to work in us.</w:t>
      </w:r>
    </w:p>
    <w:p w14:paraId="40B7ED03"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We need to pray and ask the Lord to dig more deeply in us and make more room in us so that the Holy Spirit can fill us. The filling of the Holy Spirit depends on our emptiness. I will repeat: our emptiness ought to be a continuous state. If we cannot empty ourselves, God cannot fill us. The Holy Spirit is waiting for empty rooms within us. The more empty rooms we give to Him, the more He will fill us. If there is empty room, it means there is more filling by the Holy Spirit to come. Therefore, we need not seek for the filling; all we have to do is to empty ourselves. The Holy Spirit alone is responsible for the filling; our responsibility is to empty ourselves. If we can empty ourselves, we will have the filling. We may not be conscious of the filling, but the fact of the filling will certainly be with us.</w:t>
      </w:r>
    </w:p>
    <w:p w14:paraId="6B0C73F1" w14:textId="77777777" w:rsidR="003B4161" w:rsidRPr="005B39DA" w:rsidRDefault="003B4161" w:rsidP="005B39DA">
      <w:pPr>
        <w:shd w:val="clear" w:color="auto" w:fill="FFFFFF"/>
        <w:spacing w:after="20" w:line="240" w:lineRule="auto"/>
        <w:ind w:firstLine="288"/>
        <w:jc w:val="both"/>
        <w:rPr>
          <w:sz w:val="20"/>
          <w:szCs w:val="20"/>
        </w:rPr>
      </w:pPr>
      <w:r w:rsidRPr="005B39DA">
        <w:rPr>
          <w:color w:val="222222"/>
          <w:sz w:val="20"/>
          <w:szCs w:val="20"/>
        </w:rPr>
        <w:t xml:space="preserve">God wants to fill the hungry with good things. If God has already created a </w:t>
      </w:r>
      <w:r w:rsidRPr="005B39DA">
        <w:rPr>
          <w:i/>
          <w:iCs/>
          <w:color w:val="222222"/>
          <w:sz w:val="20"/>
          <w:szCs w:val="20"/>
        </w:rPr>
        <w:t>seeking heart</w:t>
      </w:r>
      <w:r w:rsidRPr="005B39DA">
        <w:rPr>
          <w:color w:val="222222"/>
          <w:sz w:val="20"/>
          <w:szCs w:val="20"/>
        </w:rPr>
        <w:t xml:space="preserve"> within us and if He is digging and emptying us, we ought to believe that He will certainly fill us. God will only send away empty those who think they are rich. </w:t>
      </w:r>
      <w:r w:rsidRPr="005B39DA">
        <w:rPr>
          <w:sz w:val="20"/>
          <w:szCs w:val="20"/>
        </w:rPr>
        <w:t>(CWWN, vol. 37, pp. 132-133, 138-140)</w:t>
      </w:r>
    </w:p>
    <w:p w14:paraId="3FB0A546" w14:textId="77777777" w:rsidR="003B4161" w:rsidRPr="005B39DA" w:rsidRDefault="003B4161" w:rsidP="003B4161">
      <w:pPr>
        <w:tabs>
          <w:tab w:val="left" w:pos="720"/>
        </w:tabs>
        <w:spacing w:before="20" w:after="0" w:line="240" w:lineRule="auto"/>
        <w:ind w:firstLine="288"/>
        <w:jc w:val="both"/>
        <w:rPr>
          <w:b/>
          <w:bCs/>
          <w:color w:val="000000" w:themeColor="text1"/>
          <w:sz w:val="20"/>
          <w:szCs w:val="20"/>
        </w:rPr>
      </w:pPr>
    </w:p>
    <w:p w14:paraId="7E954623" w14:textId="77777777" w:rsidR="003B4161" w:rsidRDefault="003B4161" w:rsidP="003B4161">
      <w:pPr>
        <w:widowControl w:val="0"/>
        <w:tabs>
          <w:tab w:val="left" w:pos="720"/>
        </w:tabs>
        <w:spacing w:before="20" w:after="0" w:line="240" w:lineRule="auto"/>
        <w:jc w:val="both"/>
        <w:outlineLvl w:val="0"/>
        <w:rPr>
          <w:rFonts w:eastAsiaTheme="minorHAnsi"/>
          <w:i/>
          <w:iCs/>
          <w:color w:val="000000" w:themeColor="text1"/>
          <w:sz w:val="20"/>
          <w:szCs w:val="20"/>
        </w:rPr>
      </w:pPr>
      <w:r w:rsidRPr="005B39DA">
        <w:rPr>
          <w:b/>
          <w:bCs/>
          <w:color w:val="000000" w:themeColor="text1"/>
          <w:sz w:val="20"/>
          <w:szCs w:val="20"/>
        </w:rPr>
        <w:t xml:space="preserve">Corporate Reading of </w:t>
      </w:r>
      <w:r w:rsidRPr="005B39DA">
        <w:rPr>
          <w:b/>
          <w:bCs/>
          <w:i/>
          <w:iCs/>
          <w:color w:val="000000" w:themeColor="text1"/>
          <w:sz w:val="20"/>
          <w:szCs w:val="20"/>
        </w:rPr>
        <w:t xml:space="preserve">“The God of Abraham, Isaac and Jacob” </w:t>
      </w:r>
      <w:r w:rsidRPr="005B39DA">
        <w:rPr>
          <w:b/>
          <w:bCs/>
          <w:color w:val="000000" w:themeColor="text1"/>
          <w:sz w:val="20"/>
          <w:szCs w:val="20"/>
        </w:rPr>
        <w:t>Chapter 9 – Sections:</w:t>
      </w:r>
      <w:r w:rsidRPr="005B39DA">
        <w:rPr>
          <w:rFonts w:eastAsiaTheme="majorEastAsia"/>
          <w:b/>
          <w:bCs/>
          <w:i/>
          <w:iCs/>
          <w:color w:val="000000" w:themeColor="text1"/>
          <w:sz w:val="20"/>
          <w:szCs w:val="20"/>
        </w:rPr>
        <w:t xml:space="preserve"> </w:t>
      </w:r>
      <w:r w:rsidRPr="005B39DA">
        <w:rPr>
          <w:i/>
          <w:iCs/>
          <w:color w:val="000000" w:themeColor="text1"/>
          <w:sz w:val="20"/>
          <w:szCs w:val="20"/>
        </w:rPr>
        <w:t>Camping at Bethel (paragraphs 1-3)</w:t>
      </w:r>
      <w:r w:rsidRPr="005B39DA">
        <w:rPr>
          <w:rFonts w:eastAsiaTheme="minorHAnsi"/>
          <w:i/>
          <w:iCs/>
          <w:color w:val="000000" w:themeColor="text1"/>
          <w:sz w:val="20"/>
          <w:szCs w:val="20"/>
        </w:rPr>
        <w:t xml:space="preserve"> </w:t>
      </w:r>
    </w:p>
    <w:p w14:paraId="011A6F6B" w14:textId="77777777" w:rsidR="005B39DA" w:rsidRPr="005B39DA" w:rsidRDefault="005B39DA" w:rsidP="003B4161">
      <w:pPr>
        <w:widowControl w:val="0"/>
        <w:tabs>
          <w:tab w:val="left" w:pos="720"/>
        </w:tabs>
        <w:spacing w:before="20" w:after="0" w:line="240" w:lineRule="auto"/>
        <w:jc w:val="both"/>
        <w:outlineLvl w:val="0"/>
        <w:rPr>
          <w:sz w:val="20"/>
          <w:szCs w:val="20"/>
        </w:rPr>
      </w:pPr>
    </w:p>
    <w:p w14:paraId="0A36E5FB" w14:textId="6E4704A5" w:rsidR="00046B56" w:rsidRPr="005B39DA" w:rsidRDefault="005D3A61" w:rsidP="003B4161">
      <w:pPr>
        <w:pStyle w:val="PreformattedText"/>
        <w:widowControl w:val="0"/>
        <w:pBdr>
          <w:top w:val="single" w:sz="6" w:space="7" w:color="000000"/>
          <w:left w:val="single" w:sz="6" w:space="1" w:color="000000"/>
          <w:bottom w:val="single" w:sz="6" w:space="0" w:color="000000"/>
          <w:right w:val="single" w:sz="6" w:space="1" w:color="000000"/>
        </w:pBdr>
        <w:spacing w:before="20"/>
        <w:jc w:val="both"/>
        <w:rPr>
          <w:rFonts w:cs="Times New Roman"/>
        </w:rPr>
      </w:pPr>
      <w:proofErr w:type="gramStart"/>
      <w:r w:rsidRPr="005B39DA">
        <w:rPr>
          <w:rFonts w:cs="Times New Roman"/>
          <w:b/>
          <w:bCs/>
        </w:rPr>
        <w:t xml:space="preserve">Wednesday  </w:t>
      </w:r>
      <w:r w:rsidR="00182DC1" w:rsidRPr="005B39DA">
        <w:rPr>
          <w:rFonts w:cs="Times New Roman"/>
          <w:b/>
          <w:bCs/>
        </w:rPr>
        <w:t>11</w:t>
      </w:r>
      <w:proofErr w:type="gramEnd"/>
      <w:r w:rsidR="00046B56" w:rsidRPr="005B39DA">
        <w:rPr>
          <w:rFonts w:cs="Times New Roman"/>
          <w:b/>
          <w:bCs/>
        </w:rPr>
        <w:t>/</w:t>
      </w:r>
      <w:r w:rsidR="00182DC1" w:rsidRPr="005B39DA">
        <w:rPr>
          <w:rFonts w:cs="Times New Roman"/>
          <w:b/>
          <w:bCs/>
        </w:rPr>
        <w:t>4</w:t>
      </w:r>
    </w:p>
    <w:p w14:paraId="4873847A" w14:textId="32D59C69" w:rsidR="00046B56" w:rsidRPr="005B39DA" w:rsidRDefault="00285FE5" w:rsidP="003B4161">
      <w:pPr>
        <w:pStyle w:val="Normal1"/>
        <w:spacing w:before="20" w:after="0" w:line="240" w:lineRule="auto"/>
        <w:ind w:firstLine="288"/>
        <w:jc w:val="center"/>
        <w:rPr>
          <w:b/>
          <w:i/>
          <w:sz w:val="20"/>
          <w:szCs w:val="20"/>
          <w:u w:val="single"/>
        </w:rPr>
      </w:pPr>
      <w:r w:rsidRPr="005B39DA">
        <w:rPr>
          <w:b/>
          <w:i/>
          <w:sz w:val="20"/>
          <w:szCs w:val="20"/>
          <w:u w:val="single"/>
        </w:rPr>
        <w:t>Related Verses</w:t>
      </w:r>
    </w:p>
    <w:p w14:paraId="72A76B8C"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Eph. 2:1, 4</w:t>
      </w:r>
    </w:p>
    <w:p w14:paraId="1BD5D199"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 xml:space="preserve">1 </w:t>
      </w:r>
      <w:r w:rsidRPr="005B39DA">
        <w:rPr>
          <w:color w:val="000000"/>
          <w:sz w:val="20"/>
          <w:szCs w:val="20"/>
        </w:rPr>
        <w:t>And you, though dead in your offenses and sins,</w:t>
      </w:r>
      <w:r w:rsidRPr="005B39DA">
        <w:rPr>
          <w:sz w:val="20"/>
          <w:szCs w:val="20"/>
        </w:rPr>
        <w:t xml:space="preserve"> </w:t>
      </w:r>
    </w:p>
    <w:p w14:paraId="679B9588"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 xml:space="preserve">4 </w:t>
      </w:r>
      <w:r w:rsidRPr="005B39DA">
        <w:rPr>
          <w:color w:val="000000"/>
          <w:sz w:val="20"/>
          <w:szCs w:val="20"/>
        </w:rPr>
        <w:t>But God, being rich in mercy, because of His great love with which He loved us,</w:t>
      </w:r>
      <w:r w:rsidRPr="005B39DA">
        <w:rPr>
          <w:sz w:val="20"/>
          <w:szCs w:val="20"/>
        </w:rPr>
        <w:t xml:space="preserve"> </w:t>
      </w:r>
    </w:p>
    <w:p w14:paraId="48471536"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Heb. 4:16</w:t>
      </w:r>
    </w:p>
    <w:p w14:paraId="6A058FE8"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16</w:t>
      </w:r>
      <w:r w:rsidRPr="005B39DA">
        <w:rPr>
          <w:sz w:val="20"/>
          <w:szCs w:val="20"/>
        </w:rPr>
        <w:t xml:space="preserve"> </w:t>
      </w:r>
      <w:r w:rsidRPr="005B39DA">
        <w:rPr>
          <w:color w:val="000000"/>
          <w:sz w:val="20"/>
          <w:szCs w:val="20"/>
        </w:rPr>
        <w:t>Let us therefore come forward with boldness to the throne of grace that we may receive mercy and find grace for timely help.</w:t>
      </w:r>
      <w:r w:rsidRPr="005B39DA">
        <w:rPr>
          <w:sz w:val="20"/>
          <w:szCs w:val="20"/>
        </w:rPr>
        <w:t xml:space="preserve"> </w:t>
      </w:r>
    </w:p>
    <w:p w14:paraId="1A45DB75"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Lam. 3:22-23</w:t>
      </w:r>
    </w:p>
    <w:p w14:paraId="0500D912"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 xml:space="preserve">22 </w:t>
      </w:r>
      <w:r w:rsidRPr="005B39DA">
        <w:rPr>
          <w:color w:val="000000"/>
          <w:sz w:val="20"/>
          <w:szCs w:val="20"/>
        </w:rPr>
        <w:t xml:space="preserve">It is Jehovah's </w:t>
      </w:r>
      <w:proofErr w:type="spellStart"/>
      <w:r w:rsidRPr="005B39DA">
        <w:rPr>
          <w:color w:val="000000"/>
          <w:sz w:val="20"/>
          <w:szCs w:val="20"/>
        </w:rPr>
        <w:t>lovingkindness</w:t>
      </w:r>
      <w:proofErr w:type="spellEnd"/>
      <w:r w:rsidRPr="005B39DA">
        <w:rPr>
          <w:color w:val="000000"/>
          <w:sz w:val="20"/>
          <w:szCs w:val="20"/>
        </w:rPr>
        <w:t xml:space="preserve"> that we are not consumed, For His compassions do not fail</w:t>
      </w:r>
      <w:proofErr w:type="gramStart"/>
      <w:r w:rsidRPr="005B39DA">
        <w:rPr>
          <w:color w:val="000000"/>
          <w:sz w:val="20"/>
          <w:szCs w:val="20"/>
        </w:rPr>
        <w:t>;</w:t>
      </w:r>
      <w:proofErr w:type="gramEnd"/>
      <w:r w:rsidRPr="005B39DA">
        <w:rPr>
          <w:sz w:val="20"/>
          <w:szCs w:val="20"/>
        </w:rPr>
        <w:t xml:space="preserve"> </w:t>
      </w:r>
    </w:p>
    <w:p w14:paraId="0C94388C"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23</w:t>
      </w:r>
      <w:r w:rsidRPr="005B39DA">
        <w:rPr>
          <w:sz w:val="20"/>
          <w:szCs w:val="20"/>
        </w:rPr>
        <w:t xml:space="preserve"> </w:t>
      </w:r>
      <w:r w:rsidRPr="005B39DA">
        <w:rPr>
          <w:color w:val="000000"/>
          <w:sz w:val="20"/>
          <w:szCs w:val="20"/>
        </w:rPr>
        <w:t xml:space="preserve">They are new every morning; Great is </w:t>
      </w:r>
      <w:proofErr w:type="gramStart"/>
      <w:r w:rsidRPr="005B39DA">
        <w:rPr>
          <w:color w:val="000000"/>
          <w:sz w:val="20"/>
          <w:szCs w:val="20"/>
        </w:rPr>
        <w:t>Your</w:t>
      </w:r>
      <w:proofErr w:type="gramEnd"/>
      <w:r w:rsidRPr="005B39DA">
        <w:rPr>
          <w:color w:val="000000"/>
          <w:sz w:val="20"/>
          <w:szCs w:val="20"/>
        </w:rPr>
        <w:t xml:space="preserve"> faithfulness.</w:t>
      </w:r>
      <w:r w:rsidRPr="005B39DA">
        <w:rPr>
          <w:sz w:val="20"/>
          <w:szCs w:val="20"/>
        </w:rPr>
        <w:t xml:space="preserve"> </w:t>
      </w:r>
    </w:p>
    <w:p w14:paraId="0AB130A0" w14:textId="77777777" w:rsidR="00182DC1" w:rsidRPr="005B39DA" w:rsidRDefault="00182DC1" w:rsidP="003B4161">
      <w:pPr>
        <w:tabs>
          <w:tab w:val="left" w:pos="720"/>
        </w:tabs>
        <w:spacing w:before="20" w:after="0" w:line="240" w:lineRule="auto"/>
        <w:jc w:val="both"/>
        <w:outlineLvl w:val="0"/>
        <w:rPr>
          <w:b/>
          <w:bCs/>
          <w:sz w:val="20"/>
          <w:szCs w:val="20"/>
        </w:rPr>
      </w:pPr>
      <w:r w:rsidRPr="005B39DA">
        <w:rPr>
          <w:b/>
          <w:bCs/>
          <w:sz w:val="20"/>
          <w:szCs w:val="20"/>
        </w:rPr>
        <w:t>Luke 15:20-24</w:t>
      </w:r>
    </w:p>
    <w:p w14:paraId="4AA32BFD"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 xml:space="preserve">20 </w:t>
      </w:r>
      <w:r w:rsidRPr="005B39DA">
        <w:rPr>
          <w:color w:val="000000"/>
          <w:sz w:val="20"/>
          <w:szCs w:val="20"/>
        </w:rPr>
        <w:t>And he rose up and came to his own father. But while he was still a long way off, his father saw him and was moved with compassion, and he ran and fell on his neck and kissed him affectionately.</w:t>
      </w:r>
      <w:r w:rsidRPr="005B39DA">
        <w:rPr>
          <w:sz w:val="20"/>
          <w:szCs w:val="20"/>
        </w:rPr>
        <w:t xml:space="preserve"> </w:t>
      </w:r>
    </w:p>
    <w:p w14:paraId="70DB55C9"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 xml:space="preserve">21 </w:t>
      </w:r>
      <w:r w:rsidRPr="005B39DA">
        <w:rPr>
          <w:color w:val="000000"/>
          <w:sz w:val="20"/>
          <w:szCs w:val="20"/>
        </w:rPr>
        <w:t>And the son said to him, Father, I have sinned against heaven and before you; I am no longer worthy to be called your son.</w:t>
      </w:r>
      <w:r w:rsidRPr="005B39DA">
        <w:rPr>
          <w:sz w:val="20"/>
          <w:szCs w:val="20"/>
        </w:rPr>
        <w:t xml:space="preserve"> </w:t>
      </w:r>
    </w:p>
    <w:p w14:paraId="2976E7CC"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22</w:t>
      </w:r>
      <w:r w:rsidRPr="005B39DA">
        <w:rPr>
          <w:sz w:val="20"/>
          <w:szCs w:val="20"/>
        </w:rPr>
        <w:t xml:space="preserve"> </w:t>
      </w:r>
      <w:r w:rsidRPr="005B39DA">
        <w:rPr>
          <w:color w:val="000000"/>
          <w:sz w:val="20"/>
          <w:szCs w:val="20"/>
        </w:rPr>
        <w:t>But the father said to his slaves, Bring out quickly the best robe and put it on him, and put a ring on his hand and sandals on his feet.</w:t>
      </w:r>
      <w:r w:rsidRPr="005B39DA">
        <w:rPr>
          <w:sz w:val="20"/>
          <w:szCs w:val="20"/>
        </w:rPr>
        <w:t xml:space="preserve"> </w:t>
      </w:r>
    </w:p>
    <w:p w14:paraId="51A7469D"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23</w:t>
      </w:r>
      <w:r w:rsidRPr="005B39DA">
        <w:rPr>
          <w:sz w:val="20"/>
          <w:szCs w:val="20"/>
        </w:rPr>
        <w:t xml:space="preserve"> </w:t>
      </w:r>
      <w:r w:rsidRPr="005B39DA">
        <w:rPr>
          <w:color w:val="000000"/>
          <w:sz w:val="20"/>
          <w:szCs w:val="20"/>
        </w:rPr>
        <w:t>And bring the fattened calf; slaughter it, and let us eat and be merry,</w:t>
      </w:r>
      <w:r w:rsidRPr="005B39DA">
        <w:rPr>
          <w:sz w:val="20"/>
          <w:szCs w:val="20"/>
        </w:rPr>
        <w:t xml:space="preserve"> </w:t>
      </w:r>
    </w:p>
    <w:p w14:paraId="194CD625" w14:textId="77777777" w:rsidR="00182DC1" w:rsidRPr="005B39DA" w:rsidRDefault="00182DC1" w:rsidP="003B4161">
      <w:pPr>
        <w:tabs>
          <w:tab w:val="left" w:pos="720"/>
        </w:tabs>
        <w:spacing w:before="20" w:after="0" w:line="240" w:lineRule="auto"/>
        <w:jc w:val="both"/>
        <w:outlineLvl w:val="0"/>
        <w:rPr>
          <w:sz w:val="20"/>
          <w:szCs w:val="20"/>
        </w:rPr>
      </w:pPr>
      <w:r w:rsidRPr="005B39DA">
        <w:rPr>
          <w:b/>
          <w:bCs/>
          <w:sz w:val="20"/>
          <w:szCs w:val="20"/>
        </w:rPr>
        <w:t xml:space="preserve">24 </w:t>
      </w:r>
      <w:r w:rsidRPr="005B39DA">
        <w:rPr>
          <w:color w:val="000000"/>
          <w:sz w:val="20"/>
          <w:szCs w:val="20"/>
        </w:rPr>
        <w:t>Because this son of mine was dead and lives again</w:t>
      </w:r>
      <w:proofErr w:type="gramStart"/>
      <w:r w:rsidRPr="005B39DA">
        <w:rPr>
          <w:color w:val="000000"/>
          <w:sz w:val="20"/>
          <w:szCs w:val="20"/>
        </w:rPr>
        <w:t>;</w:t>
      </w:r>
      <w:proofErr w:type="gramEnd"/>
      <w:r w:rsidRPr="005B39DA">
        <w:rPr>
          <w:color w:val="000000"/>
          <w:sz w:val="20"/>
          <w:szCs w:val="20"/>
        </w:rPr>
        <w:t xml:space="preserve"> he was lost and has been found. And they began to be merry.</w:t>
      </w:r>
      <w:r w:rsidRPr="005B39DA">
        <w:rPr>
          <w:sz w:val="20"/>
          <w:szCs w:val="20"/>
        </w:rPr>
        <w:t xml:space="preserve"> </w:t>
      </w:r>
    </w:p>
    <w:p w14:paraId="55FB9A3E" w14:textId="4D05CD72" w:rsidR="00377B7E" w:rsidRPr="005B39DA" w:rsidRDefault="00377B7E" w:rsidP="003B4161">
      <w:pPr>
        <w:tabs>
          <w:tab w:val="left" w:pos="720"/>
        </w:tabs>
        <w:spacing w:before="20" w:after="0" w:line="240" w:lineRule="auto"/>
        <w:jc w:val="both"/>
        <w:rPr>
          <w:sz w:val="20"/>
          <w:szCs w:val="20"/>
        </w:rPr>
      </w:pPr>
    </w:p>
    <w:p w14:paraId="76309022" w14:textId="041CCF2A" w:rsidR="00046B56" w:rsidRPr="005B39DA" w:rsidRDefault="00285FE5" w:rsidP="005B39DA">
      <w:pPr>
        <w:pStyle w:val="Normal1"/>
        <w:spacing w:before="20" w:after="120" w:line="240" w:lineRule="auto"/>
        <w:ind w:firstLine="288"/>
        <w:jc w:val="center"/>
        <w:rPr>
          <w:b/>
          <w:i/>
          <w:sz w:val="20"/>
          <w:szCs w:val="20"/>
          <w:u w:val="single"/>
        </w:rPr>
      </w:pPr>
      <w:r w:rsidRPr="005B39DA">
        <w:rPr>
          <w:b/>
          <w:i/>
          <w:sz w:val="20"/>
          <w:szCs w:val="20"/>
          <w:u w:val="single"/>
        </w:rPr>
        <w:t>Suggested Reading</w:t>
      </w:r>
    </w:p>
    <w:p w14:paraId="1C488076"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Mercy goes further than grace. God’s love does not reach as far as His grace, and His grace does not reach as far as His mercy. If I am in a good condition and my standing matches yours, and you give me a gift, that is grace…</w:t>
      </w:r>
      <w:proofErr w:type="gramStart"/>
      <w:r w:rsidRPr="005B39DA">
        <w:rPr>
          <w:color w:val="222222"/>
          <w:sz w:val="20"/>
          <w:szCs w:val="20"/>
          <w:shd w:val="clear" w:color="auto" w:fill="FFFFFF"/>
        </w:rPr>
        <w:t>.If</w:t>
      </w:r>
      <w:proofErr w:type="gramEnd"/>
      <w:r w:rsidRPr="005B39DA">
        <w:rPr>
          <w:color w:val="222222"/>
          <w:sz w:val="20"/>
          <w:szCs w:val="20"/>
          <w:shd w:val="clear" w:color="auto" w:fill="FFFFFF"/>
        </w:rPr>
        <w:t xml:space="preserve"> I come to you as your dear friend, and you give me a gift, that is grace. However, if I am a poor, unclean beggar, unable to do anything for myself, and you give me a gift, that is mercy. This illustrates the fact that God’s mercy is more far reaching than His grace…</w:t>
      </w:r>
      <w:proofErr w:type="gramStart"/>
      <w:r w:rsidRPr="005B39DA">
        <w:rPr>
          <w:color w:val="222222"/>
          <w:sz w:val="20"/>
          <w:szCs w:val="20"/>
          <w:shd w:val="clear" w:color="auto" w:fill="FFFFFF"/>
        </w:rPr>
        <w:t>.According</w:t>
      </w:r>
      <w:proofErr w:type="gramEnd"/>
      <w:r w:rsidRPr="005B39DA">
        <w:rPr>
          <w:color w:val="222222"/>
          <w:sz w:val="20"/>
          <w:szCs w:val="20"/>
          <w:shd w:val="clear" w:color="auto" w:fill="FFFFFF"/>
        </w:rPr>
        <w:t xml:space="preserve"> to our natural condition, we were far removed from God, totally unworthy of His grace. We were eligible only to receive His mercy. </w:t>
      </w:r>
      <w:r w:rsidRPr="005B39DA">
        <w:rPr>
          <w:sz w:val="20"/>
          <w:szCs w:val="20"/>
        </w:rPr>
        <w:t>(</w:t>
      </w:r>
      <w:r w:rsidRPr="005B39DA">
        <w:rPr>
          <w:i/>
          <w:iCs/>
          <w:sz w:val="20"/>
          <w:szCs w:val="20"/>
        </w:rPr>
        <w:t>The Conclusion of the New Testament</w:t>
      </w:r>
      <w:r w:rsidRPr="005B39DA">
        <w:rPr>
          <w:sz w:val="20"/>
          <w:szCs w:val="20"/>
        </w:rPr>
        <w:t>, p. 98)</w:t>
      </w:r>
    </w:p>
    <w:p w14:paraId="06FB865C" w14:textId="3D015B89" w:rsidR="003B4161" w:rsidRPr="005B39DA" w:rsidRDefault="005B39DA" w:rsidP="005B39DA">
      <w:pPr>
        <w:spacing w:after="20" w:line="240" w:lineRule="auto"/>
        <w:ind w:firstLine="288"/>
        <w:jc w:val="center"/>
        <w:rPr>
          <w:sz w:val="20"/>
          <w:szCs w:val="20"/>
        </w:rPr>
      </w:pPr>
      <w:r w:rsidRPr="005B39DA">
        <w:rPr>
          <w:sz w:val="20"/>
          <w:szCs w:val="20"/>
        </w:rPr>
        <w:t>-----</w:t>
      </w:r>
    </w:p>
    <w:p w14:paraId="7A5E2D11"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It is God’s mercy that has reached us. None of us was in a condition that corresponded to His grace…</w:t>
      </w:r>
      <w:proofErr w:type="gramStart"/>
      <w:r w:rsidRPr="005B39DA">
        <w:rPr>
          <w:color w:val="222222"/>
          <w:sz w:val="20"/>
          <w:szCs w:val="20"/>
        </w:rPr>
        <w:t>.God’s</w:t>
      </w:r>
      <w:proofErr w:type="gramEnd"/>
      <w:r w:rsidRPr="005B39DA">
        <w:rPr>
          <w:color w:val="222222"/>
          <w:sz w:val="20"/>
          <w:szCs w:val="20"/>
        </w:rPr>
        <w:t xml:space="preserve"> mercy has brought us into His grace. How we need to realize this and worship God for His mercy! Even now, after being saved and having shared in the riches of God’s life, we still, in some ways, are in a condition that needs God’s mercy to reach us. This is the reason Hebrews 4:16 says that first we need to obtain mercy, and then we can find grace for timely help. Oh, how much we need God’s mercy! We should treasure His mercy as much as we appreciate His grace. It is always God’s mercy that qualifies us to participate in His grace.</w:t>
      </w:r>
    </w:p>
    <w:p w14:paraId="09F3E77B"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 xml:space="preserve">In Romans 9:16 Paul </w:t>
      </w:r>
      <w:proofErr w:type="gramStart"/>
      <w:r w:rsidRPr="005B39DA">
        <w:rPr>
          <w:color w:val="222222"/>
          <w:sz w:val="20"/>
          <w:szCs w:val="20"/>
        </w:rPr>
        <w:t>says that</w:t>
      </w:r>
      <w:proofErr w:type="gramEnd"/>
      <w:r w:rsidRPr="005B39DA">
        <w:rPr>
          <w:color w:val="222222"/>
          <w:sz w:val="20"/>
          <w:szCs w:val="20"/>
        </w:rPr>
        <w:t xml:space="preserve"> “it is not of the one who wills, nor of the one who runs, but of God, the One who shows mercy.” Our concept is that the one who wills will gain what he wills to obtain and that the one who runs will gain what he runs after. If this were the case, then God’s selection would be according to our effort and labor. But it is not so. On the contrary, God’s selection is of God who shows mercy. We do not need to will or to run, for God has mercy on us. If we know God’s mercy, we shall not put our trust in our effort. Neither shall we be disappointed by our failures. The hope for our wretched condition is in God’s mercy.</w:t>
      </w:r>
    </w:p>
    <w:p w14:paraId="6D04085D"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 xml:space="preserve">Romans 11:32 </w:t>
      </w:r>
      <w:proofErr w:type="gramStart"/>
      <w:r w:rsidRPr="005B39DA">
        <w:rPr>
          <w:color w:val="222222"/>
          <w:sz w:val="20"/>
          <w:szCs w:val="20"/>
        </w:rPr>
        <w:t>says</w:t>
      </w:r>
      <w:proofErr w:type="gramEnd"/>
      <w:r w:rsidRPr="005B39DA">
        <w:rPr>
          <w:color w:val="222222"/>
          <w:sz w:val="20"/>
          <w:szCs w:val="20"/>
        </w:rPr>
        <w:t>, “For God has shut up all in disobedience that He might show mercy to all.” Man’s disobedience affords God’s mercy an opportunity, and God’s mercy brings man salvation. How marvelous is God’s mercy!</w:t>
      </w:r>
    </w:p>
    <w:p w14:paraId="4EC1B7D8"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 xml:space="preserve">God’s mercy and His grace are both the expression of His love. When we are in a pitiful condition, His mercy reaches us and brings us into a state where He is able to favor us with His grace. Luke 15:20-24 says that when the father saw the prodigal son returning, he had compassion on him. This is the deeper mercy, an expression of the father’s affectionate love. Then the father clothed his son with the best robe and fed him with the fatted calf. This is grace, which also manifests the father’s love. God’s mercy reaches further than His grace, bridging the gap between </w:t>
      </w:r>
      <w:proofErr w:type="gramStart"/>
      <w:r w:rsidRPr="005B39DA">
        <w:rPr>
          <w:color w:val="222222"/>
          <w:sz w:val="20"/>
          <w:szCs w:val="20"/>
        </w:rPr>
        <w:t>us and God’s grace</w:t>
      </w:r>
      <w:proofErr w:type="gramEnd"/>
      <w:r w:rsidRPr="005B39DA">
        <w:rPr>
          <w:color w:val="222222"/>
          <w:sz w:val="20"/>
          <w:szCs w:val="20"/>
        </w:rPr>
        <w:t>.</w:t>
      </w:r>
    </w:p>
    <w:p w14:paraId="78B6AE36" w14:textId="77777777" w:rsidR="003B4161" w:rsidRPr="005B39DA" w:rsidRDefault="003B4161" w:rsidP="005B39DA">
      <w:pPr>
        <w:spacing w:after="20" w:line="240" w:lineRule="auto"/>
        <w:ind w:firstLine="288"/>
        <w:jc w:val="both"/>
        <w:rPr>
          <w:sz w:val="20"/>
          <w:szCs w:val="20"/>
        </w:rPr>
      </w:pPr>
      <w:r w:rsidRPr="005B39DA">
        <w:rPr>
          <w:color w:val="222222"/>
          <w:sz w:val="20"/>
          <w:szCs w:val="20"/>
        </w:rPr>
        <w:t xml:space="preserve">Often, because of our pitiful condition, we need to receive mercy before we can find grace. We come to the throne of grace (Heb. 4:16) like beggars, in somewhat the same </w:t>
      </w:r>
      <w:proofErr w:type="gramStart"/>
      <w:r w:rsidRPr="005B39DA">
        <w:rPr>
          <w:color w:val="222222"/>
          <w:sz w:val="20"/>
          <w:szCs w:val="20"/>
        </w:rPr>
        <w:t>condition</w:t>
      </w:r>
      <w:proofErr w:type="gramEnd"/>
      <w:r w:rsidRPr="005B39DA">
        <w:rPr>
          <w:color w:val="222222"/>
          <w:sz w:val="20"/>
          <w:szCs w:val="20"/>
        </w:rPr>
        <w:t xml:space="preserve"> as was the prodigal son when he came to his father. A beggar, like the prodigal, needs mercy. When we come to the throne of grace, we may have the sense that we are pitiful and say, “Father, I am not worthy of anything.” But the Father may say, “You are unworthy, but I am merciful. My mercy reaches you and qualifies you to receive my favor. My mercy brings </w:t>
      </w:r>
      <w:proofErr w:type="gramStart"/>
      <w:r w:rsidRPr="005B39DA">
        <w:rPr>
          <w:color w:val="222222"/>
          <w:sz w:val="20"/>
          <w:szCs w:val="20"/>
        </w:rPr>
        <w:t>Me</w:t>
      </w:r>
      <w:proofErr w:type="gramEnd"/>
      <w:r w:rsidRPr="005B39DA">
        <w:rPr>
          <w:color w:val="222222"/>
          <w:sz w:val="20"/>
          <w:szCs w:val="20"/>
        </w:rPr>
        <w:t xml:space="preserve"> to you that I may clothe you with the best robe.” God’s mercy is always available to us. </w:t>
      </w:r>
      <w:r w:rsidRPr="005B39DA">
        <w:rPr>
          <w:sz w:val="20"/>
          <w:szCs w:val="20"/>
        </w:rPr>
        <w:t>(</w:t>
      </w:r>
      <w:r w:rsidRPr="005B39DA">
        <w:rPr>
          <w:i/>
          <w:iCs/>
          <w:sz w:val="20"/>
          <w:szCs w:val="20"/>
        </w:rPr>
        <w:t>The Conclusion of the New Testament</w:t>
      </w:r>
      <w:r w:rsidRPr="005B39DA">
        <w:rPr>
          <w:sz w:val="20"/>
          <w:szCs w:val="20"/>
        </w:rPr>
        <w:t>, pp. 98-99)</w:t>
      </w:r>
    </w:p>
    <w:p w14:paraId="4347A966" w14:textId="77777777" w:rsidR="003B4161" w:rsidRPr="005B39DA" w:rsidRDefault="003B4161" w:rsidP="003B4161">
      <w:pPr>
        <w:tabs>
          <w:tab w:val="left" w:pos="720"/>
        </w:tabs>
        <w:spacing w:before="20" w:after="0" w:line="240" w:lineRule="auto"/>
        <w:ind w:firstLine="288"/>
        <w:jc w:val="both"/>
        <w:rPr>
          <w:b/>
          <w:bCs/>
          <w:sz w:val="20"/>
          <w:szCs w:val="20"/>
        </w:rPr>
      </w:pPr>
    </w:p>
    <w:p w14:paraId="717F7F68" w14:textId="77777777" w:rsidR="003B4161" w:rsidRPr="005B39DA" w:rsidRDefault="003B4161" w:rsidP="003B4161">
      <w:pPr>
        <w:widowControl w:val="0"/>
        <w:tabs>
          <w:tab w:val="left" w:pos="720"/>
        </w:tabs>
        <w:spacing w:before="20" w:after="0" w:line="240" w:lineRule="auto"/>
        <w:jc w:val="both"/>
        <w:outlineLvl w:val="0"/>
        <w:rPr>
          <w:sz w:val="20"/>
          <w:szCs w:val="20"/>
        </w:rPr>
      </w:pPr>
      <w:r w:rsidRPr="005B39DA">
        <w:rPr>
          <w:b/>
          <w:bCs/>
          <w:color w:val="000000" w:themeColor="text1"/>
          <w:sz w:val="20"/>
          <w:szCs w:val="20"/>
        </w:rPr>
        <w:t xml:space="preserve">Corporate Reading of </w:t>
      </w:r>
      <w:r w:rsidRPr="005B39DA">
        <w:rPr>
          <w:b/>
          <w:bCs/>
          <w:i/>
          <w:color w:val="000000" w:themeColor="text1"/>
          <w:sz w:val="20"/>
          <w:szCs w:val="20"/>
        </w:rPr>
        <w:t>“The God of Abraham, Isaac and Jacob”</w:t>
      </w:r>
      <w:r w:rsidRPr="005B39DA">
        <w:rPr>
          <w:b/>
          <w:bCs/>
          <w:color w:val="000000" w:themeColor="text1"/>
          <w:sz w:val="20"/>
          <w:szCs w:val="20"/>
        </w:rPr>
        <w:t xml:space="preserve"> Chapter 9 – Sections:</w:t>
      </w:r>
      <w:r w:rsidRPr="005B39DA">
        <w:rPr>
          <w:rFonts w:eastAsiaTheme="majorEastAsia"/>
          <w:b/>
          <w:bCs/>
          <w:color w:val="000000" w:themeColor="text1"/>
          <w:sz w:val="20"/>
          <w:szCs w:val="20"/>
        </w:rPr>
        <w:t xml:space="preserve"> </w:t>
      </w:r>
      <w:r w:rsidRPr="005B39DA">
        <w:rPr>
          <w:i/>
          <w:iCs/>
          <w:color w:val="000000" w:themeColor="text1"/>
          <w:sz w:val="20"/>
          <w:szCs w:val="20"/>
        </w:rPr>
        <w:t>Camping at Bethel (paragraphs 4-8)</w:t>
      </w:r>
      <w:r w:rsidRPr="005B39DA">
        <w:rPr>
          <w:i/>
          <w:iCs/>
          <w:sz w:val="20"/>
          <w:szCs w:val="20"/>
        </w:rPr>
        <w:t xml:space="preserve"> </w:t>
      </w:r>
    </w:p>
    <w:p w14:paraId="5D3D7034" w14:textId="77777777" w:rsidR="0082111E" w:rsidRPr="005B39DA" w:rsidRDefault="0082111E" w:rsidP="003B4161">
      <w:pPr>
        <w:tabs>
          <w:tab w:val="left" w:pos="720"/>
        </w:tabs>
        <w:spacing w:before="20" w:after="0" w:line="240" w:lineRule="auto"/>
        <w:jc w:val="both"/>
        <w:rPr>
          <w:sz w:val="20"/>
          <w:szCs w:val="20"/>
        </w:rPr>
      </w:pPr>
    </w:p>
    <w:p w14:paraId="11BCE404" w14:textId="08B23BC9" w:rsidR="00046B56" w:rsidRPr="005B39DA" w:rsidRDefault="00046B56" w:rsidP="003B4161">
      <w:pPr>
        <w:widowControl w:val="0"/>
        <w:pBdr>
          <w:top w:val="single" w:sz="4" w:space="1" w:color="auto"/>
          <w:left w:val="single" w:sz="4" w:space="4" w:color="auto"/>
          <w:bottom w:val="single" w:sz="4" w:space="1" w:color="auto"/>
          <w:right w:val="single" w:sz="4" w:space="4" w:color="auto"/>
        </w:pBdr>
        <w:spacing w:before="20" w:after="0" w:line="240" w:lineRule="auto"/>
        <w:jc w:val="both"/>
        <w:rPr>
          <w:sz w:val="20"/>
          <w:szCs w:val="20"/>
        </w:rPr>
      </w:pPr>
      <w:proofErr w:type="gramStart"/>
      <w:r w:rsidRPr="005B39DA">
        <w:rPr>
          <w:b/>
          <w:sz w:val="20"/>
          <w:szCs w:val="20"/>
        </w:rPr>
        <w:t xml:space="preserve">Thursday  </w:t>
      </w:r>
      <w:r w:rsidR="00182DC1" w:rsidRPr="005B39DA">
        <w:rPr>
          <w:b/>
          <w:sz w:val="20"/>
          <w:szCs w:val="20"/>
        </w:rPr>
        <w:t>11</w:t>
      </w:r>
      <w:proofErr w:type="gramEnd"/>
      <w:r w:rsidRPr="005B39DA">
        <w:rPr>
          <w:b/>
          <w:sz w:val="20"/>
          <w:szCs w:val="20"/>
        </w:rPr>
        <w:t>/</w:t>
      </w:r>
      <w:r w:rsidR="00182DC1" w:rsidRPr="005B39DA">
        <w:rPr>
          <w:b/>
          <w:sz w:val="20"/>
          <w:szCs w:val="20"/>
        </w:rPr>
        <w:t>5</w:t>
      </w:r>
    </w:p>
    <w:p w14:paraId="30E4EBEB" w14:textId="3C9039B8" w:rsidR="0070323D" w:rsidRPr="005B39DA" w:rsidRDefault="0070323D" w:rsidP="003B4161">
      <w:pPr>
        <w:pStyle w:val="Normal1"/>
        <w:spacing w:before="20" w:after="0" w:line="240" w:lineRule="auto"/>
        <w:jc w:val="center"/>
        <w:rPr>
          <w:b/>
          <w:i/>
          <w:sz w:val="20"/>
          <w:szCs w:val="20"/>
          <w:u w:val="single"/>
        </w:rPr>
      </w:pPr>
      <w:r w:rsidRPr="005B39DA">
        <w:rPr>
          <w:b/>
          <w:i/>
          <w:sz w:val="20"/>
          <w:szCs w:val="20"/>
          <w:u w:val="single"/>
        </w:rPr>
        <w:t>Related Verses</w:t>
      </w:r>
    </w:p>
    <w:p w14:paraId="142798CA" w14:textId="77777777" w:rsidR="00182DC1" w:rsidRPr="005B39DA" w:rsidRDefault="00182DC1" w:rsidP="003B4161">
      <w:pPr>
        <w:spacing w:before="20" w:after="0" w:line="240" w:lineRule="auto"/>
        <w:jc w:val="both"/>
        <w:outlineLvl w:val="1"/>
        <w:rPr>
          <w:b/>
          <w:bCs/>
          <w:sz w:val="20"/>
          <w:szCs w:val="20"/>
        </w:rPr>
      </w:pPr>
      <w:r w:rsidRPr="005B39DA">
        <w:rPr>
          <w:b/>
          <w:bCs/>
          <w:sz w:val="20"/>
          <w:szCs w:val="20"/>
        </w:rPr>
        <w:t>Rom. 9:11-18</w:t>
      </w:r>
    </w:p>
    <w:p w14:paraId="4E1D37FA" w14:textId="77777777" w:rsidR="00182DC1" w:rsidRPr="005B39DA" w:rsidRDefault="00182DC1" w:rsidP="003B4161">
      <w:pPr>
        <w:spacing w:before="20" w:after="0" w:line="240" w:lineRule="auto"/>
        <w:jc w:val="both"/>
        <w:outlineLvl w:val="1"/>
        <w:rPr>
          <w:sz w:val="20"/>
          <w:szCs w:val="20"/>
        </w:rPr>
      </w:pPr>
      <w:r w:rsidRPr="005B39DA">
        <w:rPr>
          <w:b/>
          <w:bCs/>
          <w:sz w:val="20"/>
          <w:szCs w:val="20"/>
        </w:rPr>
        <w:t xml:space="preserve">11 </w:t>
      </w:r>
      <w:r w:rsidRPr="005B39DA">
        <w:rPr>
          <w:color w:val="000000"/>
          <w:sz w:val="20"/>
          <w:szCs w:val="20"/>
        </w:rPr>
        <w:t>Though the children had not yet been born nor had done anything good or bad (that the purpose of God according to selection might remain, not of works but of Him who calls),</w:t>
      </w:r>
      <w:r w:rsidRPr="005B39DA">
        <w:rPr>
          <w:sz w:val="20"/>
          <w:szCs w:val="20"/>
        </w:rPr>
        <w:t xml:space="preserve"> </w:t>
      </w:r>
    </w:p>
    <w:p w14:paraId="51F94D4F" w14:textId="77777777" w:rsidR="00182DC1" w:rsidRPr="005B39DA" w:rsidRDefault="00182DC1" w:rsidP="003B4161">
      <w:pPr>
        <w:spacing w:before="20" w:after="0" w:line="240" w:lineRule="auto"/>
        <w:jc w:val="both"/>
        <w:outlineLvl w:val="1"/>
        <w:rPr>
          <w:sz w:val="20"/>
          <w:szCs w:val="20"/>
        </w:rPr>
      </w:pPr>
      <w:r w:rsidRPr="005B39DA">
        <w:rPr>
          <w:b/>
          <w:bCs/>
          <w:sz w:val="20"/>
          <w:szCs w:val="20"/>
        </w:rPr>
        <w:t>12</w:t>
      </w:r>
      <w:r w:rsidRPr="005B39DA">
        <w:rPr>
          <w:sz w:val="20"/>
          <w:szCs w:val="20"/>
        </w:rPr>
        <w:t xml:space="preserve"> </w:t>
      </w:r>
      <w:r w:rsidRPr="005B39DA">
        <w:rPr>
          <w:color w:val="000000"/>
          <w:sz w:val="20"/>
          <w:szCs w:val="20"/>
        </w:rPr>
        <w:t>It was said to her, "The greater shall serve the less"</w:t>
      </w:r>
      <w:proofErr w:type="gramStart"/>
      <w:r w:rsidRPr="005B39DA">
        <w:rPr>
          <w:color w:val="000000"/>
          <w:sz w:val="20"/>
          <w:szCs w:val="20"/>
        </w:rPr>
        <w:t>;</w:t>
      </w:r>
      <w:proofErr w:type="gramEnd"/>
      <w:r w:rsidRPr="005B39DA">
        <w:rPr>
          <w:sz w:val="20"/>
          <w:szCs w:val="20"/>
        </w:rPr>
        <w:t xml:space="preserve"> </w:t>
      </w:r>
    </w:p>
    <w:p w14:paraId="6417A138" w14:textId="77777777" w:rsidR="00182DC1" w:rsidRPr="005B39DA" w:rsidRDefault="00182DC1" w:rsidP="003B4161">
      <w:pPr>
        <w:spacing w:before="20" w:after="0" w:line="240" w:lineRule="auto"/>
        <w:jc w:val="both"/>
        <w:outlineLvl w:val="1"/>
        <w:rPr>
          <w:sz w:val="20"/>
          <w:szCs w:val="20"/>
        </w:rPr>
      </w:pPr>
      <w:r w:rsidRPr="005B39DA">
        <w:rPr>
          <w:b/>
          <w:bCs/>
          <w:sz w:val="20"/>
          <w:szCs w:val="20"/>
        </w:rPr>
        <w:t>13</w:t>
      </w:r>
      <w:r w:rsidRPr="005B39DA">
        <w:rPr>
          <w:sz w:val="20"/>
          <w:szCs w:val="20"/>
        </w:rPr>
        <w:t xml:space="preserve"> </w:t>
      </w:r>
      <w:r w:rsidRPr="005B39DA">
        <w:rPr>
          <w:color w:val="000000"/>
          <w:sz w:val="20"/>
          <w:szCs w:val="20"/>
        </w:rPr>
        <w:t>As it is written, "Jacob have I loved, but Esau have I hated."</w:t>
      </w:r>
      <w:r w:rsidRPr="005B39DA">
        <w:rPr>
          <w:sz w:val="20"/>
          <w:szCs w:val="20"/>
        </w:rPr>
        <w:t xml:space="preserve"> </w:t>
      </w:r>
    </w:p>
    <w:p w14:paraId="7990D328" w14:textId="77777777" w:rsidR="00182DC1" w:rsidRPr="005B39DA" w:rsidRDefault="00182DC1" w:rsidP="003B4161">
      <w:pPr>
        <w:spacing w:before="20" w:after="0" w:line="240" w:lineRule="auto"/>
        <w:jc w:val="both"/>
        <w:outlineLvl w:val="1"/>
        <w:rPr>
          <w:sz w:val="20"/>
          <w:szCs w:val="20"/>
        </w:rPr>
      </w:pPr>
      <w:r w:rsidRPr="005B39DA">
        <w:rPr>
          <w:b/>
          <w:bCs/>
          <w:sz w:val="20"/>
          <w:szCs w:val="20"/>
        </w:rPr>
        <w:t xml:space="preserve">14 </w:t>
      </w:r>
      <w:r w:rsidRPr="005B39DA">
        <w:rPr>
          <w:color w:val="000000"/>
          <w:sz w:val="20"/>
          <w:szCs w:val="20"/>
        </w:rPr>
        <w:t>What then shall we say? Is there unrighteousness with God? Absolutely not!</w:t>
      </w:r>
      <w:r w:rsidRPr="005B39DA">
        <w:rPr>
          <w:sz w:val="20"/>
          <w:szCs w:val="20"/>
        </w:rPr>
        <w:t xml:space="preserve"> </w:t>
      </w:r>
    </w:p>
    <w:p w14:paraId="4401A25D" w14:textId="77777777" w:rsidR="00182DC1" w:rsidRPr="005B39DA" w:rsidRDefault="00182DC1" w:rsidP="003B4161">
      <w:pPr>
        <w:spacing w:before="20" w:after="0" w:line="240" w:lineRule="auto"/>
        <w:jc w:val="both"/>
        <w:outlineLvl w:val="1"/>
        <w:rPr>
          <w:sz w:val="20"/>
          <w:szCs w:val="20"/>
        </w:rPr>
      </w:pPr>
      <w:r w:rsidRPr="005B39DA">
        <w:rPr>
          <w:b/>
          <w:bCs/>
          <w:sz w:val="20"/>
          <w:szCs w:val="20"/>
        </w:rPr>
        <w:t>15</w:t>
      </w:r>
      <w:r w:rsidRPr="005B39DA">
        <w:rPr>
          <w:sz w:val="20"/>
          <w:szCs w:val="20"/>
        </w:rPr>
        <w:t xml:space="preserve"> </w:t>
      </w:r>
      <w:r w:rsidRPr="005B39DA">
        <w:rPr>
          <w:color w:val="000000"/>
          <w:sz w:val="20"/>
          <w:szCs w:val="20"/>
        </w:rPr>
        <w:t>For to Moses He says, "I will have mercy on whomever I will have mercy, and I will have compassion on whomever I will have compassion."</w:t>
      </w:r>
      <w:r w:rsidRPr="005B39DA">
        <w:rPr>
          <w:sz w:val="20"/>
          <w:szCs w:val="20"/>
        </w:rPr>
        <w:t xml:space="preserve"> </w:t>
      </w:r>
    </w:p>
    <w:p w14:paraId="0DBE94F1" w14:textId="77777777" w:rsidR="00182DC1" w:rsidRPr="005B39DA" w:rsidRDefault="00182DC1" w:rsidP="003B4161">
      <w:pPr>
        <w:spacing w:before="20" w:after="0" w:line="240" w:lineRule="auto"/>
        <w:jc w:val="both"/>
        <w:outlineLvl w:val="1"/>
        <w:rPr>
          <w:sz w:val="20"/>
          <w:szCs w:val="20"/>
        </w:rPr>
      </w:pPr>
      <w:r w:rsidRPr="005B39DA">
        <w:rPr>
          <w:b/>
          <w:bCs/>
          <w:sz w:val="20"/>
          <w:szCs w:val="20"/>
        </w:rPr>
        <w:t>16</w:t>
      </w:r>
      <w:r w:rsidRPr="005B39DA">
        <w:rPr>
          <w:sz w:val="20"/>
          <w:szCs w:val="20"/>
        </w:rPr>
        <w:t xml:space="preserve"> </w:t>
      </w:r>
      <w:r w:rsidRPr="005B39DA">
        <w:rPr>
          <w:color w:val="000000"/>
          <w:sz w:val="20"/>
          <w:szCs w:val="20"/>
        </w:rPr>
        <w:t xml:space="preserve">So then it is not of </w:t>
      </w:r>
      <w:proofErr w:type="gramStart"/>
      <w:r w:rsidRPr="005B39DA">
        <w:rPr>
          <w:color w:val="000000"/>
          <w:sz w:val="20"/>
          <w:szCs w:val="20"/>
        </w:rPr>
        <w:t>him</w:t>
      </w:r>
      <w:proofErr w:type="gramEnd"/>
      <w:r w:rsidRPr="005B39DA">
        <w:rPr>
          <w:color w:val="000000"/>
          <w:sz w:val="20"/>
          <w:szCs w:val="20"/>
        </w:rPr>
        <w:t xml:space="preserve"> who wills, nor of him who runs, but of God who shows mercy.</w:t>
      </w:r>
      <w:r w:rsidRPr="005B39DA">
        <w:rPr>
          <w:sz w:val="20"/>
          <w:szCs w:val="20"/>
        </w:rPr>
        <w:t xml:space="preserve"> </w:t>
      </w:r>
    </w:p>
    <w:p w14:paraId="63649C25" w14:textId="77777777" w:rsidR="00182DC1" w:rsidRPr="005B39DA" w:rsidRDefault="00182DC1" w:rsidP="003B4161">
      <w:pPr>
        <w:spacing w:before="20" w:after="0" w:line="240" w:lineRule="auto"/>
        <w:jc w:val="both"/>
        <w:outlineLvl w:val="1"/>
        <w:rPr>
          <w:sz w:val="20"/>
          <w:szCs w:val="20"/>
        </w:rPr>
      </w:pPr>
      <w:r w:rsidRPr="005B39DA">
        <w:rPr>
          <w:b/>
          <w:bCs/>
          <w:sz w:val="20"/>
          <w:szCs w:val="20"/>
        </w:rPr>
        <w:t>17</w:t>
      </w:r>
      <w:r w:rsidRPr="005B39DA">
        <w:rPr>
          <w:sz w:val="20"/>
          <w:szCs w:val="20"/>
        </w:rPr>
        <w:t xml:space="preserve"> </w:t>
      </w:r>
      <w:r w:rsidRPr="005B39DA">
        <w:rPr>
          <w:color w:val="000000"/>
          <w:sz w:val="20"/>
          <w:szCs w:val="20"/>
        </w:rPr>
        <w:t xml:space="preserve">For the Scripture says to Pharaoh, "For this very thing I have raised you up, that I might show in you </w:t>
      </w:r>
      <w:proofErr w:type="gramStart"/>
      <w:r w:rsidRPr="005B39DA">
        <w:rPr>
          <w:color w:val="000000"/>
          <w:sz w:val="20"/>
          <w:szCs w:val="20"/>
        </w:rPr>
        <w:t>My</w:t>
      </w:r>
      <w:proofErr w:type="gramEnd"/>
      <w:r w:rsidRPr="005B39DA">
        <w:rPr>
          <w:color w:val="000000"/>
          <w:sz w:val="20"/>
          <w:szCs w:val="20"/>
        </w:rPr>
        <w:t xml:space="preserve"> power, and that My name might be proclaimed in all the earth."</w:t>
      </w:r>
      <w:r w:rsidRPr="005B39DA">
        <w:rPr>
          <w:sz w:val="20"/>
          <w:szCs w:val="20"/>
        </w:rPr>
        <w:t xml:space="preserve"> </w:t>
      </w:r>
    </w:p>
    <w:p w14:paraId="25C712EE" w14:textId="77777777" w:rsidR="00182DC1" w:rsidRPr="005B39DA" w:rsidRDefault="00182DC1" w:rsidP="003B4161">
      <w:pPr>
        <w:spacing w:before="20" w:after="0" w:line="240" w:lineRule="auto"/>
        <w:jc w:val="both"/>
        <w:outlineLvl w:val="1"/>
        <w:rPr>
          <w:sz w:val="20"/>
          <w:szCs w:val="20"/>
        </w:rPr>
      </w:pPr>
      <w:r w:rsidRPr="005B39DA">
        <w:rPr>
          <w:b/>
          <w:bCs/>
          <w:sz w:val="20"/>
          <w:szCs w:val="20"/>
        </w:rPr>
        <w:t xml:space="preserve">18 </w:t>
      </w:r>
      <w:r w:rsidRPr="005B39DA">
        <w:rPr>
          <w:color w:val="000000"/>
          <w:sz w:val="20"/>
          <w:szCs w:val="20"/>
        </w:rPr>
        <w:t xml:space="preserve">So then He has mercy on </w:t>
      </w:r>
      <w:proofErr w:type="gramStart"/>
      <w:r w:rsidRPr="005B39DA">
        <w:rPr>
          <w:color w:val="000000"/>
          <w:sz w:val="20"/>
          <w:szCs w:val="20"/>
        </w:rPr>
        <w:t>whom</w:t>
      </w:r>
      <w:proofErr w:type="gramEnd"/>
      <w:r w:rsidRPr="005B39DA">
        <w:rPr>
          <w:color w:val="000000"/>
          <w:sz w:val="20"/>
          <w:szCs w:val="20"/>
        </w:rPr>
        <w:t xml:space="preserve"> He wills, and He hardens whom He wills.</w:t>
      </w:r>
      <w:r w:rsidRPr="005B39DA">
        <w:rPr>
          <w:sz w:val="20"/>
          <w:szCs w:val="20"/>
        </w:rPr>
        <w:t xml:space="preserve"> </w:t>
      </w:r>
    </w:p>
    <w:p w14:paraId="3DA86000" w14:textId="77777777" w:rsidR="00182DC1" w:rsidRPr="005B39DA" w:rsidRDefault="00182DC1" w:rsidP="003B4161">
      <w:pPr>
        <w:spacing w:before="20" w:after="0" w:line="240" w:lineRule="auto"/>
        <w:jc w:val="both"/>
        <w:outlineLvl w:val="1"/>
        <w:rPr>
          <w:b/>
          <w:bCs/>
          <w:sz w:val="20"/>
          <w:szCs w:val="20"/>
        </w:rPr>
      </w:pPr>
      <w:r w:rsidRPr="005B39DA">
        <w:rPr>
          <w:b/>
          <w:bCs/>
          <w:sz w:val="20"/>
          <w:szCs w:val="20"/>
        </w:rPr>
        <w:t>Matt. 9:13</w:t>
      </w:r>
    </w:p>
    <w:p w14:paraId="7F77B677" w14:textId="77777777" w:rsidR="00182DC1" w:rsidRPr="005B39DA" w:rsidRDefault="00182DC1" w:rsidP="003B4161">
      <w:pPr>
        <w:spacing w:before="20" w:after="0" w:line="240" w:lineRule="auto"/>
        <w:jc w:val="both"/>
        <w:outlineLvl w:val="1"/>
        <w:rPr>
          <w:sz w:val="20"/>
          <w:szCs w:val="20"/>
        </w:rPr>
      </w:pPr>
      <w:r w:rsidRPr="005B39DA">
        <w:rPr>
          <w:b/>
          <w:bCs/>
          <w:sz w:val="20"/>
          <w:szCs w:val="20"/>
        </w:rPr>
        <w:t>13</w:t>
      </w:r>
      <w:r w:rsidRPr="005B39DA">
        <w:rPr>
          <w:sz w:val="20"/>
          <w:szCs w:val="20"/>
        </w:rPr>
        <w:t xml:space="preserve"> </w:t>
      </w:r>
      <w:r w:rsidRPr="005B39DA">
        <w:rPr>
          <w:color w:val="000000"/>
          <w:sz w:val="20"/>
          <w:szCs w:val="20"/>
        </w:rPr>
        <w:t>But go and learn what this means, "I desire mercy and not sacrifice," for I did not come to call the righteous, but sinners.</w:t>
      </w:r>
      <w:r w:rsidRPr="005B39DA">
        <w:rPr>
          <w:sz w:val="20"/>
          <w:szCs w:val="20"/>
        </w:rPr>
        <w:t xml:space="preserve"> </w:t>
      </w:r>
    </w:p>
    <w:p w14:paraId="471194AD" w14:textId="77777777" w:rsidR="00182DC1" w:rsidRPr="005B39DA" w:rsidRDefault="00182DC1" w:rsidP="003B4161">
      <w:pPr>
        <w:spacing w:before="20" w:after="0" w:line="240" w:lineRule="auto"/>
        <w:jc w:val="both"/>
        <w:outlineLvl w:val="1"/>
        <w:rPr>
          <w:b/>
          <w:bCs/>
          <w:sz w:val="20"/>
          <w:szCs w:val="20"/>
        </w:rPr>
      </w:pPr>
      <w:r w:rsidRPr="005B39DA">
        <w:rPr>
          <w:b/>
          <w:bCs/>
          <w:sz w:val="20"/>
          <w:szCs w:val="20"/>
        </w:rPr>
        <w:t>Titus 3:5</w:t>
      </w:r>
    </w:p>
    <w:p w14:paraId="08819B8D" w14:textId="77777777" w:rsidR="00182DC1" w:rsidRPr="005B39DA" w:rsidRDefault="00182DC1" w:rsidP="003B4161">
      <w:pPr>
        <w:spacing w:before="20" w:after="0" w:line="240" w:lineRule="auto"/>
        <w:jc w:val="both"/>
        <w:outlineLvl w:val="1"/>
        <w:rPr>
          <w:sz w:val="20"/>
          <w:szCs w:val="20"/>
        </w:rPr>
      </w:pPr>
      <w:r w:rsidRPr="005B39DA">
        <w:rPr>
          <w:b/>
          <w:bCs/>
          <w:sz w:val="20"/>
          <w:szCs w:val="20"/>
        </w:rPr>
        <w:t>5</w:t>
      </w:r>
      <w:r w:rsidRPr="005B39DA">
        <w:rPr>
          <w:sz w:val="20"/>
          <w:szCs w:val="20"/>
        </w:rPr>
        <w:t xml:space="preserve"> </w:t>
      </w:r>
      <w:r w:rsidRPr="005B39DA">
        <w:rPr>
          <w:color w:val="000000"/>
          <w:sz w:val="20"/>
          <w:szCs w:val="20"/>
        </w:rPr>
        <w:t xml:space="preserve">Not out of works in </w:t>
      </w:r>
      <w:proofErr w:type="gramStart"/>
      <w:r w:rsidRPr="005B39DA">
        <w:rPr>
          <w:color w:val="000000"/>
          <w:sz w:val="20"/>
          <w:szCs w:val="20"/>
        </w:rPr>
        <w:t>righteousness which we did</w:t>
      </w:r>
      <w:proofErr w:type="gramEnd"/>
      <w:r w:rsidRPr="005B39DA">
        <w:rPr>
          <w:color w:val="000000"/>
          <w:sz w:val="20"/>
          <w:szCs w:val="20"/>
        </w:rPr>
        <w:t xml:space="preserve"> but according to His mercy He saved us, through the washing of regeneration and the renewing of the Holy Spirit,</w:t>
      </w:r>
      <w:r w:rsidRPr="005B39DA">
        <w:rPr>
          <w:sz w:val="20"/>
          <w:szCs w:val="20"/>
        </w:rPr>
        <w:t xml:space="preserve"> </w:t>
      </w:r>
    </w:p>
    <w:p w14:paraId="64CE7974" w14:textId="55EAB326" w:rsidR="00D93A21" w:rsidRPr="005B39DA" w:rsidRDefault="003B4161" w:rsidP="003B4161">
      <w:pPr>
        <w:tabs>
          <w:tab w:val="left" w:pos="720"/>
          <w:tab w:val="left" w:pos="1440"/>
          <w:tab w:val="left" w:pos="2160"/>
          <w:tab w:val="left" w:pos="2880"/>
          <w:tab w:val="center" w:pos="4181"/>
        </w:tabs>
        <w:spacing w:before="20" w:after="0" w:line="240" w:lineRule="auto"/>
        <w:ind w:firstLine="288"/>
        <w:jc w:val="both"/>
        <w:rPr>
          <w:sz w:val="20"/>
          <w:szCs w:val="20"/>
        </w:rPr>
      </w:pPr>
      <w:r w:rsidRPr="005B39DA">
        <w:rPr>
          <w:noProof/>
          <w:sz w:val="20"/>
          <w:szCs w:val="20"/>
        </w:rPr>
        <w:pict w14:anchorId="3ED261EB">
          <v:rect id="_x0000_i1061" alt="" style="width:.45pt;height:.05pt;mso-width-percent:0;mso-height-percent:0;mso-width-percent:0;mso-height-percent:0" o:hrpct="1" o:hralign="center" o:hrstd="t" o:hr="t" fillcolor="#a0a0a0" stroked="f"/>
        </w:pict>
      </w:r>
    </w:p>
    <w:p w14:paraId="258AC29B" w14:textId="0E9E2A6E" w:rsidR="00046B56" w:rsidRPr="005B39DA" w:rsidRDefault="00285FE5" w:rsidP="005B39DA">
      <w:pPr>
        <w:pStyle w:val="Normal1"/>
        <w:spacing w:before="20" w:after="120" w:line="240" w:lineRule="auto"/>
        <w:ind w:firstLine="288"/>
        <w:jc w:val="center"/>
        <w:rPr>
          <w:b/>
          <w:i/>
          <w:sz w:val="20"/>
          <w:szCs w:val="20"/>
          <w:u w:val="single"/>
        </w:rPr>
      </w:pPr>
      <w:r w:rsidRPr="005B39DA">
        <w:rPr>
          <w:b/>
          <w:i/>
          <w:sz w:val="20"/>
          <w:szCs w:val="20"/>
          <w:u w:val="single"/>
        </w:rPr>
        <w:t>Suggested Reading</w:t>
      </w:r>
    </w:p>
    <w:p w14:paraId="59C7AA38"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 xml:space="preserve">[In Ephesians 2:4] we see that God is rich in mercy because of His great love toward us. The object of love should be in a lovable condition, but the object of mercy is always in a pitiful situation. God’s mercy reaches us for His love. God loves us because we are the </w:t>
      </w:r>
      <w:proofErr w:type="gramStart"/>
      <w:r w:rsidRPr="005B39DA">
        <w:rPr>
          <w:color w:val="222222"/>
          <w:sz w:val="20"/>
          <w:szCs w:val="20"/>
          <w:shd w:val="clear" w:color="auto" w:fill="FFFFFF"/>
        </w:rPr>
        <w:t>object</w:t>
      </w:r>
      <w:proofErr w:type="gramEnd"/>
      <w:r w:rsidRPr="005B39DA">
        <w:rPr>
          <w:color w:val="222222"/>
          <w:sz w:val="20"/>
          <w:szCs w:val="20"/>
          <w:shd w:val="clear" w:color="auto" w:fill="FFFFFF"/>
        </w:rPr>
        <w:t xml:space="preserve"> of His selection. But we became pitiful by our fall, even dead in our offenses and sins. Therefore, we need God’s mercy to reach us. Because of His great love, God is rich in mercy to save us from our wretched position to a condition that is suitable for His love. This most far-reaching attribute of God should cause our heart to react to His love. </w:t>
      </w:r>
      <w:r w:rsidRPr="005B39DA">
        <w:rPr>
          <w:sz w:val="20"/>
          <w:szCs w:val="20"/>
        </w:rPr>
        <w:t>(</w:t>
      </w:r>
      <w:r w:rsidRPr="005B39DA">
        <w:rPr>
          <w:i/>
          <w:iCs/>
          <w:sz w:val="20"/>
          <w:szCs w:val="20"/>
        </w:rPr>
        <w:t>The Conclusion of the New Testament</w:t>
      </w:r>
      <w:r w:rsidRPr="005B39DA">
        <w:rPr>
          <w:sz w:val="20"/>
          <w:szCs w:val="20"/>
        </w:rPr>
        <w:t>, p. 100)</w:t>
      </w:r>
    </w:p>
    <w:p w14:paraId="4BFA8F10" w14:textId="78217686" w:rsidR="003B4161" w:rsidRPr="005B39DA" w:rsidRDefault="005B39DA" w:rsidP="005B39DA">
      <w:pPr>
        <w:spacing w:after="20" w:line="240" w:lineRule="auto"/>
        <w:ind w:firstLine="288"/>
        <w:jc w:val="center"/>
        <w:rPr>
          <w:sz w:val="20"/>
          <w:szCs w:val="20"/>
        </w:rPr>
      </w:pPr>
      <w:r w:rsidRPr="005B39DA">
        <w:rPr>
          <w:sz w:val="20"/>
          <w:szCs w:val="20"/>
        </w:rPr>
        <w:t>-----</w:t>
      </w:r>
    </w:p>
    <w:p w14:paraId="664F460E" w14:textId="77777777" w:rsidR="003B4161" w:rsidRPr="005B39DA" w:rsidRDefault="003B4161" w:rsidP="005B39DA">
      <w:pPr>
        <w:spacing w:after="20" w:line="240" w:lineRule="auto"/>
        <w:ind w:firstLine="288"/>
        <w:jc w:val="both"/>
        <w:rPr>
          <w:color w:val="222222"/>
          <w:sz w:val="20"/>
          <w:szCs w:val="20"/>
          <w:shd w:val="clear" w:color="auto" w:fill="FFFFFF"/>
        </w:rPr>
      </w:pPr>
      <w:r w:rsidRPr="005B39DA">
        <w:rPr>
          <w:color w:val="222222"/>
          <w:sz w:val="20"/>
          <w:szCs w:val="20"/>
          <w:shd w:val="clear" w:color="auto" w:fill="FFFFFF"/>
        </w:rPr>
        <w:t>When Paul wrote chapter nine of Romans, his thought was fully occupied with God’s mercy [cf. v. 16]…</w:t>
      </w:r>
      <w:proofErr w:type="gramStart"/>
      <w:r w:rsidRPr="005B39DA">
        <w:rPr>
          <w:color w:val="222222"/>
          <w:sz w:val="20"/>
          <w:szCs w:val="20"/>
          <w:shd w:val="clear" w:color="auto" w:fill="FFFFFF"/>
        </w:rPr>
        <w:t>.It</w:t>
      </w:r>
      <w:proofErr w:type="gramEnd"/>
      <w:r w:rsidRPr="005B39DA">
        <w:rPr>
          <w:color w:val="222222"/>
          <w:sz w:val="20"/>
          <w:szCs w:val="20"/>
          <w:shd w:val="clear" w:color="auto" w:fill="FFFFFF"/>
        </w:rPr>
        <w:t xml:space="preserve"> is altogether a matter of God’s mercy that we are believers and that we are in the church life. Because all is of God’s mercy, we have nothing to boast of in ourselves…</w:t>
      </w:r>
      <w:proofErr w:type="gramStart"/>
      <w:r w:rsidRPr="005B39DA">
        <w:rPr>
          <w:color w:val="222222"/>
          <w:sz w:val="20"/>
          <w:szCs w:val="20"/>
          <w:shd w:val="clear" w:color="auto" w:fill="FFFFFF"/>
        </w:rPr>
        <w:t>.As</w:t>
      </w:r>
      <w:proofErr w:type="gramEnd"/>
      <w:r w:rsidRPr="005B39DA">
        <w:rPr>
          <w:color w:val="222222"/>
          <w:sz w:val="20"/>
          <w:szCs w:val="20"/>
          <w:shd w:val="clear" w:color="auto" w:fill="FFFFFF"/>
        </w:rPr>
        <w:t xml:space="preserve"> vessels of mercy unto honor and glory, we were chosen by God according to His sovereign mercy (Rom. 9:11-16). The expression “sovereign mercy” means that God’s mercy is absolutely according to His sovereignty. Being a vessel of mercy is not the result of our choice; it originates with God’s sovereignty. It is of God’s sovereignty that He created us vessels of mercy to contain Himself. His sovereignty is the basis of His selection.</w:t>
      </w:r>
    </w:p>
    <w:p w14:paraId="0A3F80D9"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If we would serve God in His New Testament economy, we need to know that it is wholly a matter of God’s sovereign mercy. Through many years of experience I have become strongly and deeply convinced that everything that happens to us is of God’s mercy. All is a matter of God’s mercy. The more we see this, the more we shall spontaneously bear our responsibility before the Lord. However, even the bearing of responsibility is of God’s mercy. Why is it that some believers are willing to bear their responsibility and that others are not? The answer lies in God’s mercy. In Romans 9:15 Paul quotes the Lord’s words, “I will have mercy on whom I will have mercy.” Because of God’s mercy we responded to the gospel when others did not respond, we received a word about Christ as life when others refused to receive it, and we took the way of the Lord’s recovery when others drew back from taking this way.</w:t>
      </w:r>
    </w:p>
    <w:p w14:paraId="413EBEAD"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 xml:space="preserve">Regarding His recovery, God has mercy on </w:t>
      </w:r>
      <w:proofErr w:type="gramStart"/>
      <w:r w:rsidRPr="005B39DA">
        <w:rPr>
          <w:color w:val="222222"/>
          <w:sz w:val="20"/>
          <w:szCs w:val="20"/>
        </w:rPr>
        <w:t>whom</w:t>
      </w:r>
      <w:proofErr w:type="gramEnd"/>
      <w:r w:rsidRPr="005B39DA">
        <w:rPr>
          <w:color w:val="222222"/>
          <w:sz w:val="20"/>
          <w:szCs w:val="20"/>
        </w:rPr>
        <w:t xml:space="preserve"> He will have mercy. We are not in the Lord’s recovery because we are more intelligent than others or because we seek the Lord more than others do. Our being here is altogether due to the mercy of God. If you consider how the Lord brought you into the church life in the Lord’s recovery, you will worship Him for His mercy. Concerning the gospel, the ministry of life, and the church life, God has had mercy on us. How we must praise Him for His sovereign mercy, and worship Him for His mercy!</w:t>
      </w:r>
    </w:p>
    <w:p w14:paraId="1F25D561"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Our going on with the Lord is a matter not of our willing or running but of God’s mercy. Our willing is of no avail, and our running is vain. God’s mercy, however, works in a wonderful way. We are changeable, constantly fluctuating. Therefore, we should not trust in ourselves but in God’s mercy. We praise the Lord that we are vessels of mercy unto honor and glory. We now contain Him as mercy, and we shall contain Him as honor and glory.</w:t>
      </w:r>
    </w:p>
    <w:p w14:paraId="0977BE9C"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 xml:space="preserve">Regarding His recovery, God has mercy on </w:t>
      </w:r>
      <w:proofErr w:type="gramStart"/>
      <w:r w:rsidRPr="005B39DA">
        <w:rPr>
          <w:color w:val="222222"/>
          <w:sz w:val="20"/>
          <w:szCs w:val="20"/>
          <w:shd w:val="clear" w:color="auto" w:fill="FFFFFF"/>
        </w:rPr>
        <w:t>whom</w:t>
      </w:r>
      <w:proofErr w:type="gramEnd"/>
      <w:r w:rsidRPr="005B39DA">
        <w:rPr>
          <w:color w:val="222222"/>
          <w:sz w:val="20"/>
          <w:szCs w:val="20"/>
          <w:shd w:val="clear" w:color="auto" w:fill="FFFFFF"/>
        </w:rPr>
        <w:t xml:space="preserve"> He will have mercy. We are not in the Lord’s recovery because we are more intelligent than others or because we seek the Lord more than others do. Our being here is altogether due to the mercy of God. If you consider how the Lord brought you into the church life in the Lord’s recovery, you will worship Him for His mercy. Concerning the gospel, the ministry of life, and the church life, God has had mercy on us. How we must praise Him for His sovereign mercy, and worship Him for His mercy! </w:t>
      </w:r>
      <w:r w:rsidRPr="005B39DA">
        <w:rPr>
          <w:sz w:val="20"/>
          <w:szCs w:val="20"/>
        </w:rPr>
        <w:t>(</w:t>
      </w:r>
      <w:r w:rsidRPr="005B39DA">
        <w:rPr>
          <w:i/>
          <w:iCs/>
          <w:sz w:val="20"/>
          <w:szCs w:val="20"/>
        </w:rPr>
        <w:t>The Conclusion of the New Testament</w:t>
      </w:r>
      <w:r w:rsidRPr="005B39DA">
        <w:rPr>
          <w:sz w:val="20"/>
          <w:szCs w:val="20"/>
        </w:rPr>
        <w:t>, pp. 1184-1185, 100)</w:t>
      </w:r>
    </w:p>
    <w:p w14:paraId="51D82E61"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Our going on with the Lord is a matter not of our willing or running, but of God’s mercy…</w:t>
      </w:r>
      <w:proofErr w:type="gramStart"/>
      <w:r w:rsidRPr="005B39DA">
        <w:rPr>
          <w:color w:val="222222"/>
          <w:sz w:val="20"/>
          <w:szCs w:val="20"/>
          <w:shd w:val="clear" w:color="auto" w:fill="FFFFFF"/>
        </w:rPr>
        <w:t>.We</w:t>
      </w:r>
      <w:proofErr w:type="gramEnd"/>
      <w:r w:rsidRPr="005B39DA">
        <w:rPr>
          <w:color w:val="222222"/>
          <w:sz w:val="20"/>
          <w:szCs w:val="20"/>
          <w:shd w:val="clear" w:color="auto" w:fill="FFFFFF"/>
        </w:rPr>
        <w:t xml:space="preserve"> are changeable, constantly fluctuating. It seems that, as far as we are concerned, our spiritual condition is like weather that is unstable. Hence, we need to see that the selection of grace does not depend on us, but depends on God’s selection of us before the world began. What we are experiencing today is related to God’s selection in eternity past. If we see this, we shall turn our eyes away from ourselves and from our circumstances and gaze steadfastly upon Him.</w:t>
      </w:r>
      <w:r w:rsidRPr="005B39DA">
        <w:rPr>
          <w:sz w:val="20"/>
          <w:szCs w:val="20"/>
        </w:rPr>
        <w:t xml:space="preserve"> (Life-study of Romans, p. 614)</w:t>
      </w:r>
    </w:p>
    <w:p w14:paraId="7387AD58" w14:textId="77777777" w:rsidR="003B4161" w:rsidRPr="005B39DA" w:rsidRDefault="003B4161" w:rsidP="003B4161">
      <w:pPr>
        <w:pStyle w:val="Heading1"/>
        <w:keepNext w:val="0"/>
        <w:widowControl w:val="0"/>
        <w:spacing w:before="20" w:after="0" w:line="240" w:lineRule="auto"/>
        <w:jc w:val="both"/>
        <w:rPr>
          <w:rFonts w:ascii="Times New Roman" w:hAnsi="Times New Roman" w:cs="Times New Roman"/>
          <w:b w:val="0"/>
          <w:i/>
          <w:iCs/>
          <w:color w:val="000000" w:themeColor="text1"/>
          <w:sz w:val="20"/>
          <w:szCs w:val="20"/>
        </w:rPr>
      </w:pPr>
      <w:r w:rsidRPr="005B39DA">
        <w:rPr>
          <w:rFonts w:ascii="Times New Roman" w:hAnsi="Times New Roman" w:cs="Times New Roman"/>
          <w:bCs/>
          <w:color w:val="000000" w:themeColor="text1"/>
          <w:sz w:val="20"/>
          <w:szCs w:val="20"/>
        </w:rPr>
        <w:t xml:space="preserve">Corporate Reading of </w:t>
      </w:r>
      <w:r w:rsidRPr="005B39DA">
        <w:rPr>
          <w:rFonts w:ascii="Times New Roman" w:hAnsi="Times New Roman" w:cs="Times New Roman"/>
          <w:bCs/>
          <w:i/>
          <w:iCs/>
          <w:color w:val="000000" w:themeColor="text1"/>
          <w:sz w:val="20"/>
          <w:szCs w:val="20"/>
        </w:rPr>
        <w:t xml:space="preserve">“The God of Abraham, Isaac and Jacob” </w:t>
      </w:r>
      <w:r w:rsidRPr="005B39DA">
        <w:rPr>
          <w:rFonts w:ascii="Times New Roman" w:hAnsi="Times New Roman" w:cs="Times New Roman"/>
          <w:bCs/>
          <w:color w:val="000000" w:themeColor="text1"/>
          <w:sz w:val="20"/>
          <w:szCs w:val="20"/>
        </w:rPr>
        <w:t>Chapter 9 – Sections:</w:t>
      </w:r>
      <w:r w:rsidRPr="005B39DA">
        <w:rPr>
          <w:rFonts w:ascii="Times New Roman" w:eastAsiaTheme="majorEastAsia" w:hAnsi="Times New Roman" w:cs="Times New Roman"/>
          <w:b w:val="0"/>
          <w:i/>
          <w:iCs/>
          <w:color w:val="000000" w:themeColor="text1"/>
          <w:sz w:val="20"/>
          <w:szCs w:val="20"/>
        </w:rPr>
        <w:t xml:space="preserve"> </w:t>
      </w:r>
      <w:r w:rsidRPr="005B39DA">
        <w:rPr>
          <w:rFonts w:ascii="Times New Roman" w:hAnsi="Times New Roman" w:cs="Times New Roman"/>
          <w:b w:val="0"/>
          <w:i/>
          <w:iCs/>
          <w:color w:val="000000" w:themeColor="text1"/>
          <w:sz w:val="20"/>
          <w:szCs w:val="20"/>
        </w:rPr>
        <w:t>Jacob's Nature And The Discipline He Received (paragraphs 1-3)</w:t>
      </w:r>
    </w:p>
    <w:p w14:paraId="7057D0CB" w14:textId="77777777" w:rsidR="005B39DA" w:rsidRPr="005B39DA" w:rsidRDefault="005B39DA" w:rsidP="005B39DA">
      <w:pPr>
        <w:pStyle w:val="Normal1"/>
        <w:rPr>
          <w:sz w:val="20"/>
          <w:szCs w:val="20"/>
        </w:rPr>
      </w:pPr>
    </w:p>
    <w:p w14:paraId="58E310CD" w14:textId="3CE8F590" w:rsidR="00046B56" w:rsidRPr="005B39DA" w:rsidRDefault="00046B56" w:rsidP="003B416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20"/>
        <w:jc w:val="both"/>
        <w:rPr>
          <w:rFonts w:cs="Times New Roman"/>
        </w:rPr>
      </w:pPr>
      <w:proofErr w:type="gramStart"/>
      <w:r w:rsidRPr="005B39DA">
        <w:rPr>
          <w:rFonts w:cs="Times New Roman"/>
          <w:b/>
        </w:rPr>
        <w:t xml:space="preserve">Friday  </w:t>
      </w:r>
      <w:r w:rsidR="00182DC1" w:rsidRPr="005B39DA">
        <w:rPr>
          <w:rFonts w:cs="Times New Roman"/>
          <w:b/>
        </w:rPr>
        <w:t>11</w:t>
      </w:r>
      <w:proofErr w:type="gramEnd"/>
      <w:r w:rsidR="002F4291" w:rsidRPr="005B39DA">
        <w:rPr>
          <w:rFonts w:cs="Times New Roman"/>
          <w:b/>
        </w:rPr>
        <w:t>/</w:t>
      </w:r>
      <w:r w:rsidR="00182DC1" w:rsidRPr="005B39DA">
        <w:rPr>
          <w:rFonts w:cs="Times New Roman"/>
          <w:b/>
        </w:rPr>
        <w:t>6</w:t>
      </w:r>
    </w:p>
    <w:p w14:paraId="3B2A995A" w14:textId="277CCEA0" w:rsidR="00046B56" w:rsidRPr="005B39DA" w:rsidRDefault="00285FE5" w:rsidP="003B4161">
      <w:pPr>
        <w:pStyle w:val="Normal1"/>
        <w:spacing w:before="20" w:after="0" w:line="240" w:lineRule="auto"/>
        <w:ind w:firstLine="288"/>
        <w:jc w:val="center"/>
        <w:rPr>
          <w:b/>
          <w:i/>
          <w:sz w:val="20"/>
          <w:szCs w:val="20"/>
          <w:u w:val="single"/>
        </w:rPr>
      </w:pPr>
      <w:r w:rsidRPr="005B39DA">
        <w:rPr>
          <w:b/>
          <w:i/>
          <w:sz w:val="20"/>
          <w:szCs w:val="20"/>
          <w:u w:val="single"/>
        </w:rPr>
        <w:t>Related Verses</w:t>
      </w:r>
    </w:p>
    <w:p w14:paraId="5AC27770" w14:textId="77777777" w:rsidR="00182DC1" w:rsidRPr="005B39DA" w:rsidRDefault="00182DC1" w:rsidP="003B4161">
      <w:pPr>
        <w:numPr>
          <w:ilvl w:val="0"/>
          <w:numId w:val="48"/>
        </w:numPr>
        <w:tabs>
          <w:tab w:val="left" w:pos="720"/>
        </w:tabs>
        <w:suppressAutoHyphens/>
        <w:spacing w:before="20" w:after="0" w:line="240" w:lineRule="auto"/>
        <w:jc w:val="both"/>
        <w:outlineLvl w:val="1"/>
        <w:rPr>
          <w:b/>
          <w:bCs/>
          <w:sz w:val="20"/>
          <w:szCs w:val="20"/>
        </w:rPr>
      </w:pPr>
      <w:r w:rsidRPr="005B39DA">
        <w:rPr>
          <w:b/>
          <w:bCs/>
          <w:sz w:val="20"/>
          <w:szCs w:val="20"/>
        </w:rPr>
        <w:t>Rom. 9:16, 23</w:t>
      </w:r>
    </w:p>
    <w:p w14:paraId="716CEB29" w14:textId="77777777" w:rsidR="00182DC1" w:rsidRPr="005B39DA" w:rsidRDefault="00182DC1" w:rsidP="003B4161">
      <w:pPr>
        <w:numPr>
          <w:ilvl w:val="0"/>
          <w:numId w:val="48"/>
        </w:numPr>
        <w:tabs>
          <w:tab w:val="left" w:pos="720"/>
        </w:tabs>
        <w:suppressAutoHyphens/>
        <w:spacing w:before="20" w:after="0" w:line="240" w:lineRule="auto"/>
        <w:jc w:val="both"/>
        <w:outlineLvl w:val="1"/>
        <w:rPr>
          <w:sz w:val="20"/>
          <w:szCs w:val="20"/>
        </w:rPr>
      </w:pPr>
      <w:r w:rsidRPr="005B39DA">
        <w:rPr>
          <w:b/>
          <w:bCs/>
          <w:sz w:val="20"/>
          <w:szCs w:val="20"/>
        </w:rPr>
        <w:t xml:space="preserve">16 </w:t>
      </w:r>
      <w:r w:rsidRPr="005B39DA">
        <w:rPr>
          <w:color w:val="000000"/>
          <w:sz w:val="20"/>
          <w:szCs w:val="20"/>
        </w:rPr>
        <w:t xml:space="preserve">So then it is not of </w:t>
      </w:r>
      <w:proofErr w:type="gramStart"/>
      <w:r w:rsidRPr="005B39DA">
        <w:rPr>
          <w:color w:val="000000"/>
          <w:sz w:val="20"/>
          <w:szCs w:val="20"/>
        </w:rPr>
        <w:t>him</w:t>
      </w:r>
      <w:proofErr w:type="gramEnd"/>
      <w:r w:rsidRPr="005B39DA">
        <w:rPr>
          <w:color w:val="000000"/>
          <w:sz w:val="20"/>
          <w:szCs w:val="20"/>
        </w:rPr>
        <w:t xml:space="preserve"> who wills, nor of him who runs, but of God who shows mercy.</w:t>
      </w:r>
      <w:r w:rsidRPr="005B39DA">
        <w:rPr>
          <w:sz w:val="20"/>
          <w:szCs w:val="20"/>
        </w:rPr>
        <w:t xml:space="preserve"> </w:t>
      </w:r>
    </w:p>
    <w:p w14:paraId="14A36EF9" w14:textId="77777777" w:rsidR="00182DC1" w:rsidRPr="005B39DA" w:rsidRDefault="00182DC1" w:rsidP="003B4161">
      <w:pPr>
        <w:tabs>
          <w:tab w:val="left" w:pos="720"/>
        </w:tabs>
        <w:spacing w:before="20" w:after="0" w:line="240" w:lineRule="auto"/>
        <w:jc w:val="both"/>
        <w:outlineLvl w:val="1"/>
        <w:rPr>
          <w:sz w:val="20"/>
          <w:szCs w:val="20"/>
        </w:rPr>
      </w:pPr>
      <w:r w:rsidRPr="005B39DA">
        <w:rPr>
          <w:b/>
          <w:bCs/>
          <w:sz w:val="20"/>
          <w:szCs w:val="20"/>
        </w:rPr>
        <w:t>23</w:t>
      </w:r>
      <w:r w:rsidRPr="005B39DA">
        <w:rPr>
          <w:sz w:val="20"/>
          <w:szCs w:val="20"/>
        </w:rPr>
        <w:t xml:space="preserve"> </w:t>
      </w:r>
      <w:r w:rsidRPr="005B39DA">
        <w:rPr>
          <w:color w:val="000000"/>
          <w:sz w:val="20"/>
          <w:szCs w:val="20"/>
        </w:rPr>
        <w:t>In order that He might make known the riches of His glory upon vessels of mercy, which He had before prepared unto glory,</w:t>
      </w:r>
      <w:r w:rsidRPr="005B39DA">
        <w:rPr>
          <w:sz w:val="20"/>
          <w:szCs w:val="20"/>
        </w:rPr>
        <w:t xml:space="preserve"> </w:t>
      </w:r>
    </w:p>
    <w:p w14:paraId="5A1277F0" w14:textId="77777777" w:rsidR="00182DC1" w:rsidRPr="005B39DA" w:rsidRDefault="00182DC1" w:rsidP="003B4161">
      <w:pPr>
        <w:numPr>
          <w:ilvl w:val="0"/>
          <w:numId w:val="48"/>
        </w:numPr>
        <w:tabs>
          <w:tab w:val="left" w:pos="720"/>
        </w:tabs>
        <w:suppressAutoHyphens/>
        <w:spacing w:before="20" w:after="0" w:line="240" w:lineRule="auto"/>
        <w:jc w:val="both"/>
        <w:outlineLvl w:val="1"/>
        <w:rPr>
          <w:b/>
          <w:bCs/>
          <w:sz w:val="20"/>
          <w:szCs w:val="20"/>
        </w:rPr>
      </w:pPr>
      <w:r w:rsidRPr="005B39DA">
        <w:rPr>
          <w:b/>
          <w:bCs/>
          <w:sz w:val="20"/>
          <w:szCs w:val="20"/>
        </w:rPr>
        <w:t>Luke 1:78</w:t>
      </w:r>
    </w:p>
    <w:p w14:paraId="119029DA" w14:textId="77777777" w:rsidR="00182DC1" w:rsidRPr="005B39DA" w:rsidRDefault="00182DC1" w:rsidP="003B4161">
      <w:pPr>
        <w:numPr>
          <w:ilvl w:val="0"/>
          <w:numId w:val="48"/>
        </w:numPr>
        <w:tabs>
          <w:tab w:val="left" w:pos="720"/>
        </w:tabs>
        <w:suppressAutoHyphens/>
        <w:spacing w:before="20" w:after="0" w:line="240" w:lineRule="auto"/>
        <w:jc w:val="both"/>
        <w:outlineLvl w:val="1"/>
        <w:rPr>
          <w:sz w:val="20"/>
          <w:szCs w:val="20"/>
        </w:rPr>
      </w:pPr>
      <w:r w:rsidRPr="005B39DA">
        <w:rPr>
          <w:b/>
          <w:bCs/>
          <w:sz w:val="20"/>
          <w:szCs w:val="20"/>
        </w:rPr>
        <w:t>78</w:t>
      </w:r>
      <w:r w:rsidRPr="005B39DA">
        <w:rPr>
          <w:sz w:val="20"/>
          <w:szCs w:val="20"/>
        </w:rPr>
        <w:t xml:space="preserve"> </w:t>
      </w:r>
      <w:r w:rsidRPr="005B39DA">
        <w:rPr>
          <w:color w:val="000000"/>
          <w:sz w:val="20"/>
          <w:szCs w:val="20"/>
        </w:rPr>
        <w:t>Because of the merciful compassions of our God, in which the rising sun will visit us from on high,</w:t>
      </w:r>
      <w:r w:rsidRPr="005B39DA">
        <w:rPr>
          <w:sz w:val="20"/>
          <w:szCs w:val="20"/>
        </w:rPr>
        <w:t xml:space="preserve"> </w:t>
      </w:r>
    </w:p>
    <w:p w14:paraId="0680C9DC" w14:textId="77777777" w:rsidR="00182DC1" w:rsidRPr="005B39DA" w:rsidRDefault="00182DC1" w:rsidP="003B4161">
      <w:pPr>
        <w:numPr>
          <w:ilvl w:val="0"/>
          <w:numId w:val="48"/>
        </w:numPr>
        <w:tabs>
          <w:tab w:val="left" w:pos="720"/>
        </w:tabs>
        <w:suppressAutoHyphens/>
        <w:spacing w:before="20" w:after="0" w:line="240" w:lineRule="auto"/>
        <w:jc w:val="both"/>
        <w:outlineLvl w:val="1"/>
        <w:rPr>
          <w:b/>
          <w:bCs/>
          <w:sz w:val="20"/>
          <w:szCs w:val="20"/>
        </w:rPr>
      </w:pPr>
      <w:r w:rsidRPr="005B39DA">
        <w:rPr>
          <w:b/>
          <w:bCs/>
          <w:sz w:val="20"/>
          <w:szCs w:val="20"/>
        </w:rPr>
        <w:t>Rom. 9:20</w:t>
      </w:r>
    </w:p>
    <w:p w14:paraId="15CCA071" w14:textId="77777777" w:rsidR="00182DC1" w:rsidRPr="005B39DA" w:rsidRDefault="00182DC1" w:rsidP="003B4161">
      <w:pPr>
        <w:numPr>
          <w:ilvl w:val="0"/>
          <w:numId w:val="48"/>
        </w:numPr>
        <w:tabs>
          <w:tab w:val="left" w:pos="720"/>
        </w:tabs>
        <w:suppressAutoHyphens/>
        <w:spacing w:before="20" w:after="0" w:line="240" w:lineRule="auto"/>
        <w:jc w:val="both"/>
        <w:outlineLvl w:val="1"/>
        <w:rPr>
          <w:sz w:val="20"/>
          <w:szCs w:val="20"/>
        </w:rPr>
      </w:pPr>
      <w:r w:rsidRPr="005B39DA">
        <w:rPr>
          <w:b/>
          <w:bCs/>
          <w:sz w:val="20"/>
          <w:szCs w:val="20"/>
        </w:rPr>
        <w:t>20</w:t>
      </w:r>
      <w:r w:rsidRPr="005B39DA">
        <w:rPr>
          <w:sz w:val="20"/>
          <w:szCs w:val="20"/>
        </w:rPr>
        <w:t xml:space="preserve"> </w:t>
      </w:r>
      <w:r w:rsidRPr="005B39DA">
        <w:rPr>
          <w:color w:val="000000"/>
          <w:sz w:val="20"/>
          <w:szCs w:val="20"/>
        </w:rPr>
        <w:t xml:space="preserve">But rather, O </w:t>
      </w:r>
      <w:proofErr w:type="gramStart"/>
      <w:r w:rsidRPr="005B39DA">
        <w:rPr>
          <w:color w:val="000000"/>
          <w:sz w:val="20"/>
          <w:szCs w:val="20"/>
        </w:rPr>
        <w:t>man</w:t>
      </w:r>
      <w:proofErr w:type="gramEnd"/>
      <w:r w:rsidRPr="005B39DA">
        <w:rPr>
          <w:color w:val="000000"/>
          <w:sz w:val="20"/>
          <w:szCs w:val="20"/>
        </w:rPr>
        <w:t xml:space="preserve">, who are you who answer back to God? Shall the thing molded say to him who molded it, </w:t>
      </w:r>
      <w:proofErr w:type="gramStart"/>
      <w:r w:rsidRPr="005B39DA">
        <w:rPr>
          <w:color w:val="000000"/>
          <w:sz w:val="20"/>
          <w:szCs w:val="20"/>
        </w:rPr>
        <w:t>Why</w:t>
      </w:r>
      <w:proofErr w:type="gramEnd"/>
      <w:r w:rsidRPr="005B39DA">
        <w:rPr>
          <w:color w:val="000000"/>
          <w:sz w:val="20"/>
          <w:szCs w:val="20"/>
        </w:rPr>
        <w:t xml:space="preserve"> did you make me thus?</w:t>
      </w:r>
      <w:r w:rsidRPr="005B39DA">
        <w:rPr>
          <w:sz w:val="20"/>
          <w:szCs w:val="20"/>
        </w:rPr>
        <w:t xml:space="preserve"> </w:t>
      </w:r>
    </w:p>
    <w:p w14:paraId="6B4A403F" w14:textId="77777777" w:rsidR="00182DC1" w:rsidRPr="005B39DA" w:rsidRDefault="00182DC1" w:rsidP="003B4161">
      <w:pPr>
        <w:numPr>
          <w:ilvl w:val="0"/>
          <w:numId w:val="48"/>
        </w:numPr>
        <w:tabs>
          <w:tab w:val="left" w:pos="720"/>
        </w:tabs>
        <w:suppressAutoHyphens/>
        <w:spacing w:before="20" w:after="0" w:line="240" w:lineRule="auto"/>
        <w:jc w:val="both"/>
        <w:outlineLvl w:val="1"/>
        <w:rPr>
          <w:b/>
          <w:bCs/>
          <w:sz w:val="20"/>
          <w:szCs w:val="20"/>
        </w:rPr>
      </w:pPr>
      <w:r w:rsidRPr="005B39DA">
        <w:rPr>
          <w:b/>
          <w:bCs/>
          <w:sz w:val="20"/>
          <w:szCs w:val="20"/>
        </w:rPr>
        <w:t>2 Tim. 2:20-21</w:t>
      </w:r>
    </w:p>
    <w:p w14:paraId="1A8FA268" w14:textId="77777777" w:rsidR="00182DC1" w:rsidRPr="005B39DA" w:rsidRDefault="00182DC1" w:rsidP="003B4161">
      <w:pPr>
        <w:numPr>
          <w:ilvl w:val="0"/>
          <w:numId w:val="48"/>
        </w:numPr>
        <w:tabs>
          <w:tab w:val="left" w:pos="720"/>
        </w:tabs>
        <w:suppressAutoHyphens/>
        <w:spacing w:before="20" w:after="0" w:line="240" w:lineRule="auto"/>
        <w:jc w:val="both"/>
        <w:outlineLvl w:val="1"/>
        <w:rPr>
          <w:sz w:val="20"/>
          <w:szCs w:val="20"/>
        </w:rPr>
      </w:pPr>
      <w:r w:rsidRPr="005B39DA">
        <w:rPr>
          <w:b/>
          <w:bCs/>
          <w:sz w:val="20"/>
          <w:szCs w:val="20"/>
        </w:rPr>
        <w:t>20</w:t>
      </w:r>
      <w:r w:rsidRPr="005B39DA">
        <w:rPr>
          <w:sz w:val="20"/>
          <w:szCs w:val="20"/>
        </w:rPr>
        <w:t xml:space="preserve"> </w:t>
      </w:r>
      <w:r w:rsidRPr="005B39DA">
        <w:rPr>
          <w:color w:val="000000"/>
          <w:sz w:val="20"/>
          <w:szCs w:val="20"/>
        </w:rPr>
        <w:t>But in a great house there are not only gold and silver vessels but also wooden and earthen; and some are unto honor, and some unto dishonor.</w:t>
      </w:r>
      <w:r w:rsidRPr="005B39DA">
        <w:rPr>
          <w:sz w:val="20"/>
          <w:szCs w:val="20"/>
        </w:rPr>
        <w:t xml:space="preserve"> </w:t>
      </w:r>
    </w:p>
    <w:p w14:paraId="13562A74" w14:textId="77777777" w:rsidR="00182DC1" w:rsidRPr="005B39DA" w:rsidRDefault="00182DC1" w:rsidP="003B4161">
      <w:pPr>
        <w:numPr>
          <w:ilvl w:val="0"/>
          <w:numId w:val="48"/>
        </w:numPr>
        <w:tabs>
          <w:tab w:val="left" w:pos="720"/>
        </w:tabs>
        <w:suppressAutoHyphens/>
        <w:spacing w:before="20" w:after="0" w:line="240" w:lineRule="auto"/>
        <w:jc w:val="both"/>
        <w:outlineLvl w:val="1"/>
        <w:rPr>
          <w:sz w:val="20"/>
          <w:szCs w:val="20"/>
        </w:rPr>
      </w:pPr>
      <w:r w:rsidRPr="005B39DA">
        <w:rPr>
          <w:b/>
          <w:bCs/>
          <w:sz w:val="20"/>
          <w:szCs w:val="20"/>
        </w:rPr>
        <w:t xml:space="preserve">21 </w:t>
      </w:r>
      <w:r w:rsidRPr="005B39DA">
        <w:rPr>
          <w:color w:val="000000"/>
          <w:sz w:val="20"/>
          <w:szCs w:val="20"/>
        </w:rPr>
        <w:t>If therefore anyone cleanses himself from these, he will be a vessel unto honor, sanctified, useful to the master, prepared unto every good work.</w:t>
      </w:r>
      <w:r w:rsidRPr="005B39DA">
        <w:rPr>
          <w:sz w:val="20"/>
          <w:szCs w:val="20"/>
        </w:rPr>
        <w:t xml:space="preserve"> </w:t>
      </w:r>
    </w:p>
    <w:p w14:paraId="0F23AB33" w14:textId="77777777" w:rsidR="00182DC1" w:rsidRPr="005B39DA" w:rsidRDefault="00182DC1" w:rsidP="003B4161">
      <w:pPr>
        <w:numPr>
          <w:ilvl w:val="0"/>
          <w:numId w:val="48"/>
        </w:numPr>
        <w:tabs>
          <w:tab w:val="left" w:pos="720"/>
        </w:tabs>
        <w:suppressAutoHyphens/>
        <w:spacing w:before="20" w:after="0" w:line="240" w:lineRule="auto"/>
        <w:jc w:val="both"/>
        <w:outlineLvl w:val="1"/>
        <w:rPr>
          <w:b/>
          <w:bCs/>
          <w:sz w:val="20"/>
          <w:szCs w:val="20"/>
        </w:rPr>
      </w:pPr>
      <w:r w:rsidRPr="005B39DA">
        <w:rPr>
          <w:b/>
          <w:bCs/>
          <w:sz w:val="20"/>
          <w:szCs w:val="20"/>
        </w:rPr>
        <w:t>2 Cor. 4:6-7</w:t>
      </w:r>
    </w:p>
    <w:p w14:paraId="666B8F6D" w14:textId="77777777" w:rsidR="00182DC1" w:rsidRPr="005B39DA" w:rsidRDefault="00182DC1" w:rsidP="003B4161">
      <w:pPr>
        <w:numPr>
          <w:ilvl w:val="0"/>
          <w:numId w:val="48"/>
        </w:numPr>
        <w:tabs>
          <w:tab w:val="left" w:pos="720"/>
        </w:tabs>
        <w:suppressAutoHyphens/>
        <w:spacing w:before="20" w:after="0" w:line="240" w:lineRule="auto"/>
        <w:jc w:val="both"/>
        <w:outlineLvl w:val="1"/>
        <w:rPr>
          <w:sz w:val="20"/>
          <w:szCs w:val="20"/>
        </w:rPr>
      </w:pPr>
      <w:r w:rsidRPr="005B39DA">
        <w:rPr>
          <w:b/>
          <w:bCs/>
          <w:sz w:val="20"/>
          <w:szCs w:val="20"/>
        </w:rPr>
        <w:t>6</w:t>
      </w:r>
      <w:r w:rsidRPr="005B39DA">
        <w:rPr>
          <w:sz w:val="20"/>
          <w:szCs w:val="20"/>
        </w:rPr>
        <w:t xml:space="preserve"> </w:t>
      </w:r>
      <w:r w:rsidRPr="005B39DA">
        <w:rPr>
          <w:color w:val="000000"/>
          <w:sz w:val="20"/>
          <w:szCs w:val="20"/>
        </w:rPr>
        <w:t>Because the God who said, Out of darkness light shall shine, is the One who shined in our hearts to illuminate the knowledge of the glory of God in the face of Jesus Christ.</w:t>
      </w:r>
      <w:r w:rsidRPr="005B39DA">
        <w:rPr>
          <w:sz w:val="20"/>
          <w:szCs w:val="20"/>
        </w:rPr>
        <w:t xml:space="preserve"> </w:t>
      </w:r>
    </w:p>
    <w:p w14:paraId="476A48E0" w14:textId="77777777" w:rsidR="00182DC1" w:rsidRPr="005B39DA" w:rsidRDefault="00182DC1" w:rsidP="003B4161">
      <w:pPr>
        <w:numPr>
          <w:ilvl w:val="0"/>
          <w:numId w:val="48"/>
        </w:numPr>
        <w:tabs>
          <w:tab w:val="left" w:pos="720"/>
        </w:tabs>
        <w:suppressAutoHyphens/>
        <w:spacing w:before="20" w:after="0" w:line="240" w:lineRule="auto"/>
        <w:jc w:val="both"/>
        <w:outlineLvl w:val="1"/>
        <w:rPr>
          <w:sz w:val="20"/>
          <w:szCs w:val="20"/>
        </w:rPr>
      </w:pPr>
      <w:r w:rsidRPr="005B39DA">
        <w:rPr>
          <w:b/>
          <w:bCs/>
          <w:sz w:val="20"/>
          <w:szCs w:val="20"/>
        </w:rPr>
        <w:t>7</w:t>
      </w:r>
      <w:r w:rsidRPr="005B39DA">
        <w:rPr>
          <w:sz w:val="20"/>
          <w:szCs w:val="20"/>
        </w:rPr>
        <w:t xml:space="preserve"> </w:t>
      </w:r>
      <w:r w:rsidRPr="005B39DA">
        <w:rPr>
          <w:color w:val="000000"/>
          <w:sz w:val="20"/>
          <w:szCs w:val="20"/>
        </w:rPr>
        <w:t xml:space="preserve">But we have this treasure in earthen vessels that the </w:t>
      </w:r>
      <w:proofErr w:type="gramStart"/>
      <w:r w:rsidRPr="005B39DA">
        <w:rPr>
          <w:color w:val="000000"/>
          <w:sz w:val="20"/>
          <w:szCs w:val="20"/>
        </w:rPr>
        <w:t>excellency</w:t>
      </w:r>
      <w:proofErr w:type="gramEnd"/>
      <w:r w:rsidRPr="005B39DA">
        <w:rPr>
          <w:color w:val="000000"/>
          <w:sz w:val="20"/>
          <w:szCs w:val="20"/>
        </w:rPr>
        <w:t xml:space="preserve"> of the power may be of God and not out of us.</w:t>
      </w:r>
      <w:r w:rsidRPr="005B39DA">
        <w:rPr>
          <w:sz w:val="20"/>
          <w:szCs w:val="20"/>
        </w:rPr>
        <w:t xml:space="preserve"> </w:t>
      </w:r>
    </w:p>
    <w:p w14:paraId="204078B9" w14:textId="77777777" w:rsidR="00182DC1" w:rsidRPr="005B39DA" w:rsidRDefault="00182DC1" w:rsidP="003B4161">
      <w:pPr>
        <w:numPr>
          <w:ilvl w:val="0"/>
          <w:numId w:val="48"/>
        </w:numPr>
        <w:tabs>
          <w:tab w:val="left" w:pos="720"/>
        </w:tabs>
        <w:suppressAutoHyphens/>
        <w:spacing w:before="20" w:after="0" w:line="240" w:lineRule="auto"/>
        <w:jc w:val="both"/>
        <w:outlineLvl w:val="1"/>
        <w:rPr>
          <w:b/>
          <w:bCs/>
          <w:sz w:val="20"/>
          <w:szCs w:val="20"/>
        </w:rPr>
      </w:pPr>
      <w:r w:rsidRPr="005B39DA">
        <w:rPr>
          <w:b/>
          <w:bCs/>
          <w:sz w:val="20"/>
          <w:szCs w:val="20"/>
        </w:rPr>
        <w:t>1 Tim. 1:13-14</w:t>
      </w:r>
    </w:p>
    <w:p w14:paraId="64641FCE" w14:textId="77777777" w:rsidR="00182DC1" w:rsidRPr="005B39DA" w:rsidRDefault="00182DC1" w:rsidP="003B4161">
      <w:pPr>
        <w:numPr>
          <w:ilvl w:val="0"/>
          <w:numId w:val="48"/>
        </w:numPr>
        <w:tabs>
          <w:tab w:val="left" w:pos="720"/>
        </w:tabs>
        <w:suppressAutoHyphens/>
        <w:spacing w:before="20" w:after="0" w:line="240" w:lineRule="auto"/>
        <w:jc w:val="both"/>
        <w:outlineLvl w:val="1"/>
        <w:rPr>
          <w:sz w:val="20"/>
          <w:szCs w:val="20"/>
        </w:rPr>
      </w:pPr>
      <w:r w:rsidRPr="005B39DA">
        <w:rPr>
          <w:b/>
          <w:bCs/>
          <w:sz w:val="20"/>
          <w:szCs w:val="20"/>
        </w:rPr>
        <w:t>13</w:t>
      </w:r>
      <w:r w:rsidRPr="005B39DA">
        <w:rPr>
          <w:sz w:val="20"/>
          <w:szCs w:val="20"/>
        </w:rPr>
        <w:t xml:space="preserve"> </w:t>
      </w:r>
      <w:r w:rsidRPr="005B39DA">
        <w:rPr>
          <w:color w:val="000000"/>
          <w:sz w:val="20"/>
          <w:szCs w:val="20"/>
        </w:rPr>
        <w:t>Who formerly was a blasphemer and a persecutor and an insulting person</w:t>
      </w:r>
      <w:proofErr w:type="gramStart"/>
      <w:r w:rsidRPr="005B39DA">
        <w:rPr>
          <w:color w:val="000000"/>
          <w:sz w:val="20"/>
          <w:szCs w:val="20"/>
        </w:rPr>
        <w:t>;</w:t>
      </w:r>
      <w:proofErr w:type="gramEnd"/>
      <w:r w:rsidRPr="005B39DA">
        <w:rPr>
          <w:color w:val="000000"/>
          <w:sz w:val="20"/>
          <w:szCs w:val="20"/>
        </w:rPr>
        <w:t xml:space="preserve"> but I was shown mercy because, being ignorant, I acted in unbelief.</w:t>
      </w:r>
      <w:r w:rsidRPr="005B39DA">
        <w:rPr>
          <w:b/>
          <w:bCs/>
          <w:sz w:val="20"/>
          <w:szCs w:val="20"/>
        </w:rPr>
        <w:t xml:space="preserve"> </w:t>
      </w:r>
    </w:p>
    <w:p w14:paraId="3621D271" w14:textId="7025106D" w:rsidR="00DE0C5C" w:rsidRPr="005B39DA" w:rsidRDefault="00182DC1" w:rsidP="005B39DA">
      <w:pPr>
        <w:pStyle w:val="Normal1"/>
        <w:spacing w:before="20" w:after="0" w:line="240" w:lineRule="auto"/>
        <w:jc w:val="both"/>
        <w:rPr>
          <w:color w:val="000000"/>
          <w:sz w:val="20"/>
          <w:szCs w:val="20"/>
        </w:rPr>
      </w:pPr>
      <w:r w:rsidRPr="005B39DA">
        <w:rPr>
          <w:b/>
          <w:bCs/>
          <w:sz w:val="20"/>
          <w:szCs w:val="20"/>
        </w:rPr>
        <w:t xml:space="preserve">14 </w:t>
      </w:r>
      <w:r w:rsidRPr="005B39DA">
        <w:rPr>
          <w:color w:val="000000"/>
          <w:sz w:val="20"/>
          <w:szCs w:val="20"/>
        </w:rPr>
        <w:t xml:space="preserve">And the grace of our Lord </w:t>
      </w:r>
      <w:proofErr w:type="spellStart"/>
      <w:r w:rsidRPr="005B39DA">
        <w:rPr>
          <w:color w:val="000000"/>
          <w:sz w:val="20"/>
          <w:szCs w:val="20"/>
        </w:rPr>
        <w:t>superabounded</w:t>
      </w:r>
      <w:proofErr w:type="spellEnd"/>
      <w:r w:rsidRPr="005B39DA">
        <w:rPr>
          <w:color w:val="000000"/>
          <w:sz w:val="20"/>
          <w:szCs w:val="20"/>
        </w:rPr>
        <w:t xml:space="preserve"> with faith and love in Christ Jesus.</w:t>
      </w:r>
    </w:p>
    <w:p w14:paraId="30F197ED" w14:textId="77777777" w:rsidR="005B39DA" w:rsidRPr="005B39DA" w:rsidRDefault="005B39DA" w:rsidP="005B39DA">
      <w:pPr>
        <w:pStyle w:val="Normal1"/>
        <w:spacing w:before="20" w:after="0" w:line="240" w:lineRule="auto"/>
        <w:jc w:val="both"/>
        <w:rPr>
          <w:b/>
          <w:i/>
          <w:sz w:val="20"/>
          <w:szCs w:val="20"/>
          <w:u w:val="single"/>
        </w:rPr>
      </w:pPr>
    </w:p>
    <w:p w14:paraId="341822E5" w14:textId="5DCA54BE" w:rsidR="00046B56" w:rsidRPr="005B39DA" w:rsidRDefault="00285FE5" w:rsidP="005B39DA">
      <w:pPr>
        <w:pStyle w:val="Normal1"/>
        <w:spacing w:before="20" w:after="120" w:line="240" w:lineRule="auto"/>
        <w:ind w:firstLine="288"/>
        <w:jc w:val="center"/>
        <w:rPr>
          <w:b/>
          <w:i/>
          <w:sz w:val="20"/>
          <w:szCs w:val="20"/>
          <w:u w:val="single"/>
        </w:rPr>
      </w:pPr>
      <w:r w:rsidRPr="005B39DA">
        <w:rPr>
          <w:b/>
          <w:i/>
          <w:sz w:val="20"/>
          <w:szCs w:val="20"/>
          <w:u w:val="single"/>
        </w:rPr>
        <w:t>Suggested Reading</w:t>
      </w:r>
    </w:p>
    <w:p w14:paraId="7334F19D"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If we look back upon our past, we shall worship the Lord. We shall realize that our steps have been not of ourselves, but of Him. Before we were born, He selected us and predestinated us and arranged everything related to us, including the time and place of our birth. Moreover, He appointed all our days and all the places where we are to be…</w:t>
      </w:r>
      <w:proofErr w:type="gramStart"/>
      <w:r w:rsidRPr="005B39DA">
        <w:rPr>
          <w:color w:val="222222"/>
          <w:sz w:val="20"/>
          <w:szCs w:val="20"/>
          <w:shd w:val="clear" w:color="auto" w:fill="FFFFFF"/>
        </w:rPr>
        <w:t>.Everything</w:t>
      </w:r>
      <w:proofErr w:type="gramEnd"/>
      <w:r w:rsidRPr="005B39DA">
        <w:rPr>
          <w:color w:val="222222"/>
          <w:sz w:val="20"/>
          <w:szCs w:val="20"/>
          <w:shd w:val="clear" w:color="auto" w:fill="FFFFFF"/>
        </w:rPr>
        <w:t xml:space="preserve"> that happens to us is a matter of divine mercy.</w:t>
      </w:r>
    </w:p>
    <w:p w14:paraId="51260CE5"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 xml:space="preserve">We should have no trust in ourselves, and we should not think we are here because of anything that we are or that we have done. Our being in the Lord’s recovery today is </w:t>
      </w:r>
      <w:proofErr w:type="gramStart"/>
      <w:r w:rsidRPr="005B39DA">
        <w:rPr>
          <w:color w:val="222222"/>
          <w:sz w:val="20"/>
          <w:szCs w:val="20"/>
          <w:shd w:val="clear" w:color="auto" w:fill="FFFFFF"/>
        </w:rPr>
        <w:t>not of our willing nor</w:t>
      </w:r>
      <w:proofErr w:type="gramEnd"/>
      <w:r w:rsidRPr="005B39DA">
        <w:rPr>
          <w:color w:val="222222"/>
          <w:sz w:val="20"/>
          <w:szCs w:val="20"/>
          <w:shd w:val="clear" w:color="auto" w:fill="FFFFFF"/>
        </w:rPr>
        <w:t xml:space="preserve"> of our running, but of God, the One who shows mercy. What a mercy that we are saved and that we are willing to take the Lord’s way</w:t>
      </w:r>
      <w:proofErr w:type="gramStart"/>
      <w:r w:rsidRPr="005B39DA">
        <w:rPr>
          <w:color w:val="222222"/>
          <w:sz w:val="20"/>
          <w:szCs w:val="20"/>
          <w:shd w:val="clear" w:color="auto" w:fill="FFFFFF"/>
        </w:rPr>
        <w:t>!...</w:t>
      </w:r>
      <w:proofErr w:type="gramEnd"/>
      <w:r w:rsidRPr="005B39DA">
        <w:rPr>
          <w:color w:val="222222"/>
          <w:sz w:val="20"/>
          <w:szCs w:val="20"/>
          <w:shd w:val="clear" w:color="auto" w:fill="FFFFFF"/>
        </w:rPr>
        <w:t>It is a mercy that we are willing to be separated from today’s evil age. The world is both attractive and attracting. Nevertheless, I can testify that I simply have no appetite for the things of the world…</w:t>
      </w:r>
      <w:proofErr w:type="gramStart"/>
      <w:r w:rsidRPr="005B39DA">
        <w:rPr>
          <w:color w:val="222222"/>
          <w:sz w:val="20"/>
          <w:szCs w:val="20"/>
          <w:shd w:val="clear" w:color="auto" w:fill="FFFFFF"/>
        </w:rPr>
        <w:t>.[</w:t>
      </w:r>
      <w:proofErr w:type="gramEnd"/>
      <w:r w:rsidRPr="005B39DA">
        <w:rPr>
          <w:color w:val="222222"/>
          <w:sz w:val="20"/>
          <w:szCs w:val="20"/>
          <w:shd w:val="clear" w:color="auto" w:fill="FFFFFF"/>
        </w:rPr>
        <w:t xml:space="preserve">A divine] insulation…keeps me from the world system. This is another aspect of God’s mercy. </w:t>
      </w:r>
      <w:r w:rsidRPr="005B39DA">
        <w:rPr>
          <w:sz w:val="20"/>
          <w:szCs w:val="20"/>
        </w:rPr>
        <w:t>(Life-study of Romans, pp. 610-611, 613)</w:t>
      </w:r>
    </w:p>
    <w:p w14:paraId="6111FECF" w14:textId="3F5E30EB" w:rsidR="003B4161" w:rsidRPr="005B39DA" w:rsidRDefault="005B39DA" w:rsidP="005B39DA">
      <w:pPr>
        <w:spacing w:after="20" w:line="240" w:lineRule="auto"/>
        <w:ind w:firstLine="288"/>
        <w:jc w:val="center"/>
        <w:rPr>
          <w:sz w:val="20"/>
          <w:szCs w:val="20"/>
        </w:rPr>
      </w:pPr>
      <w:r w:rsidRPr="005B39DA">
        <w:rPr>
          <w:sz w:val="20"/>
          <w:szCs w:val="20"/>
        </w:rPr>
        <w:t>-----</w:t>
      </w:r>
    </w:p>
    <w:p w14:paraId="0A693D8B"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We must know God’s mercy in the selection of grace…</w:t>
      </w:r>
      <w:proofErr w:type="gramStart"/>
      <w:r w:rsidRPr="005B39DA">
        <w:rPr>
          <w:color w:val="222222"/>
          <w:sz w:val="20"/>
          <w:szCs w:val="20"/>
          <w:shd w:val="clear" w:color="auto" w:fill="FFFFFF"/>
        </w:rPr>
        <w:t>.I</w:t>
      </w:r>
      <w:proofErr w:type="gramEnd"/>
      <w:r w:rsidRPr="005B39DA">
        <w:rPr>
          <w:color w:val="222222"/>
          <w:sz w:val="20"/>
          <w:szCs w:val="20"/>
          <w:shd w:val="clear" w:color="auto" w:fill="FFFFFF"/>
        </w:rPr>
        <w:t xml:space="preserve"> look to the Lord that He will deeply impress us with the matter of His mercy in selecting us. Do not put your trust in what you are able to do or in what you plan to do. Rather, bow down before the Lord and worship Him for His mercy. The more you worship the Lord for His mercy, the more you will be uplifted. Instead of striving to bear responsibility, you will find that, in His mercy, the Lord is bearing you. We all need to know the Lord in this way. What a mercy that He has selected us, predestinated us, called us, and placed us in His recovery! For our future we trust not in ourselves, but in Him and in His marvelous mercy. </w:t>
      </w:r>
      <w:proofErr w:type="gramStart"/>
      <w:r w:rsidRPr="005B39DA">
        <w:rPr>
          <w:color w:val="222222"/>
          <w:sz w:val="20"/>
          <w:szCs w:val="20"/>
          <w:shd w:val="clear" w:color="auto" w:fill="FFFFFF"/>
        </w:rPr>
        <w:t>Everything regarding us has been initiated by the Lord</w:t>
      </w:r>
      <w:proofErr w:type="gramEnd"/>
      <w:r w:rsidRPr="005B39DA">
        <w:rPr>
          <w:color w:val="222222"/>
          <w:sz w:val="20"/>
          <w:szCs w:val="20"/>
          <w:shd w:val="clear" w:color="auto" w:fill="FFFFFF"/>
        </w:rPr>
        <w:t>. All is of Him; nothing is of us. I can testify that the more we worship God for His mercy, the more we are deeply in His heart and the more we are one with Him.</w:t>
      </w:r>
    </w:p>
    <w:p w14:paraId="026AB805"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 xml:space="preserve">[If you] worship God for His </w:t>
      </w:r>
      <w:proofErr w:type="gramStart"/>
      <w:r w:rsidRPr="005B39DA">
        <w:rPr>
          <w:color w:val="222222"/>
          <w:sz w:val="20"/>
          <w:szCs w:val="20"/>
          <w:shd w:val="clear" w:color="auto" w:fill="FFFFFF"/>
        </w:rPr>
        <w:t>selection,….He</w:t>
      </w:r>
      <w:proofErr w:type="gramEnd"/>
      <w:r w:rsidRPr="005B39DA">
        <w:rPr>
          <w:color w:val="222222"/>
          <w:sz w:val="20"/>
          <w:szCs w:val="20"/>
          <w:shd w:val="clear" w:color="auto" w:fill="FFFFFF"/>
        </w:rPr>
        <w:t xml:space="preserve"> will bear you in the bearing of responsibility. The more we try in ourselves to be responsible, the more we shall suffer inwardly. Our inward taste will be that of bitterness. But if we worship the Lord for His mercy and experience Him bearing us in bearing the responsibility, our inward taste will be as sweet as honey. One reason I am happy day by day is that I have learned to trust in the Lord’s mercy and to worship Him for it. Years ago I used to ask the Lord to do so many things for me. But now I pray by thanking Him for His mercy. He said that He </w:t>
      </w:r>
      <w:proofErr w:type="gramStart"/>
      <w:r w:rsidRPr="005B39DA">
        <w:rPr>
          <w:color w:val="222222"/>
          <w:sz w:val="20"/>
          <w:szCs w:val="20"/>
          <w:shd w:val="clear" w:color="auto" w:fill="FFFFFF"/>
        </w:rPr>
        <w:t>will</w:t>
      </w:r>
      <w:proofErr w:type="gramEnd"/>
      <w:r w:rsidRPr="005B39DA">
        <w:rPr>
          <w:color w:val="222222"/>
          <w:sz w:val="20"/>
          <w:szCs w:val="20"/>
          <w:shd w:val="clear" w:color="auto" w:fill="FFFFFF"/>
        </w:rPr>
        <w:t xml:space="preserve"> have mercy on whom He will have mercy and compassion on whom He will have compassion. If we enjoy the Lord’s mercy and worship Him for His selection, we shall be in the </w:t>
      </w:r>
      <w:proofErr w:type="spellStart"/>
      <w:r w:rsidRPr="005B39DA">
        <w:rPr>
          <w:color w:val="222222"/>
          <w:sz w:val="20"/>
          <w:szCs w:val="20"/>
          <w:shd w:val="clear" w:color="auto" w:fill="FFFFFF"/>
        </w:rPr>
        <w:t>heavenlies</w:t>
      </w:r>
      <w:proofErr w:type="spellEnd"/>
      <w:r w:rsidRPr="005B39DA">
        <w:rPr>
          <w:color w:val="222222"/>
          <w:sz w:val="20"/>
          <w:szCs w:val="20"/>
          <w:shd w:val="clear" w:color="auto" w:fill="FFFFFF"/>
        </w:rPr>
        <w:t xml:space="preserve">. </w:t>
      </w:r>
      <w:r w:rsidRPr="005B39DA">
        <w:rPr>
          <w:sz w:val="20"/>
          <w:szCs w:val="20"/>
        </w:rPr>
        <w:t>(Life-study of Romans, pp. 613-614)</w:t>
      </w:r>
    </w:p>
    <w:p w14:paraId="532245F9" w14:textId="77777777" w:rsidR="003B4161" w:rsidRPr="005B39DA" w:rsidRDefault="003B4161" w:rsidP="005B39DA">
      <w:pPr>
        <w:spacing w:after="20" w:line="240" w:lineRule="auto"/>
        <w:ind w:firstLine="288"/>
        <w:jc w:val="both"/>
        <w:rPr>
          <w:sz w:val="20"/>
          <w:szCs w:val="20"/>
        </w:rPr>
      </w:pPr>
      <w:r w:rsidRPr="005B39DA">
        <w:rPr>
          <w:color w:val="222222"/>
          <w:sz w:val="20"/>
          <w:szCs w:val="20"/>
        </w:rPr>
        <w:t xml:space="preserve">As vessels, we are not instruments or weapons—we are containers. According to Romans 9, we contain mercy, honor, and glory. This mercy, honor, and glory are actually the Triune God. In the initial stage of our experience the Triune God is our mercy, in the progressing stage He is our honor, and in the completing stage He is our glory. At present we are enjoying our God as mercy and somewhat as honor. When the Lord Jesus comes back, we shall be fully brought into honor and also into glory. Then we shall be filled with the Triune God not only as our mercy but also as our honor and glory. </w:t>
      </w:r>
      <w:r w:rsidRPr="005B39DA">
        <w:rPr>
          <w:sz w:val="20"/>
          <w:szCs w:val="20"/>
        </w:rPr>
        <w:t>(</w:t>
      </w:r>
      <w:r w:rsidRPr="005B39DA">
        <w:rPr>
          <w:i/>
          <w:iCs/>
          <w:sz w:val="20"/>
          <w:szCs w:val="20"/>
        </w:rPr>
        <w:t>The Conclusion of the New Testament</w:t>
      </w:r>
      <w:r w:rsidRPr="005B39DA">
        <w:rPr>
          <w:sz w:val="20"/>
          <w:szCs w:val="20"/>
        </w:rPr>
        <w:t>, p. 1183)</w:t>
      </w:r>
    </w:p>
    <w:p w14:paraId="0871F1F4" w14:textId="77777777" w:rsidR="00544C09" w:rsidRPr="005B39DA" w:rsidRDefault="00544C09" w:rsidP="003B4161">
      <w:pPr>
        <w:tabs>
          <w:tab w:val="left" w:pos="720"/>
        </w:tabs>
        <w:spacing w:before="20" w:after="0" w:line="240" w:lineRule="auto"/>
        <w:jc w:val="both"/>
        <w:rPr>
          <w:b/>
          <w:bCs/>
          <w:color w:val="000000" w:themeColor="text1"/>
          <w:sz w:val="20"/>
          <w:szCs w:val="20"/>
        </w:rPr>
      </w:pPr>
    </w:p>
    <w:p w14:paraId="476D0BF5" w14:textId="77777777" w:rsidR="003B4161" w:rsidRPr="005B39DA" w:rsidRDefault="003B4161" w:rsidP="003B4161">
      <w:pPr>
        <w:widowControl w:val="0"/>
        <w:numPr>
          <w:ilvl w:val="0"/>
          <w:numId w:val="3"/>
        </w:numPr>
        <w:tabs>
          <w:tab w:val="left" w:pos="720"/>
        </w:tabs>
        <w:suppressAutoHyphens/>
        <w:spacing w:before="20" w:after="0" w:line="240" w:lineRule="auto"/>
        <w:jc w:val="both"/>
        <w:outlineLvl w:val="1"/>
        <w:rPr>
          <w:sz w:val="20"/>
          <w:szCs w:val="20"/>
        </w:rPr>
      </w:pPr>
      <w:r w:rsidRPr="005B39DA">
        <w:rPr>
          <w:b/>
          <w:bCs/>
          <w:color w:val="000000" w:themeColor="text1"/>
          <w:sz w:val="20"/>
          <w:szCs w:val="20"/>
        </w:rPr>
        <w:t xml:space="preserve">Corporate Reading of </w:t>
      </w:r>
      <w:r w:rsidRPr="005B39DA">
        <w:rPr>
          <w:b/>
          <w:bCs/>
          <w:i/>
          <w:iCs/>
          <w:color w:val="000000" w:themeColor="text1"/>
          <w:sz w:val="20"/>
          <w:szCs w:val="20"/>
        </w:rPr>
        <w:t xml:space="preserve">“The God of Abraham, Isaac and Jacob” </w:t>
      </w:r>
      <w:r w:rsidRPr="005B39DA">
        <w:rPr>
          <w:b/>
          <w:bCs/>
          <w:color w:val="000000" w:themeColor="text1"/>
          <w:sz w:val="20"/>
          <w:szCs w:val="20"/>
        </w:rPr>
        <w:t>Chapter 9 – Sections:</w:t>
      </w:r>
      <w:r w:rsidRPr="005B39DA">
        <w:rPr>
          <w:rFonts w:eastAsiaTheme="majorEastAsia"/>
          <w:b/>
          <w:bCs/>
          <w:color w:val="000000" w:themeColor="text1"/>
          <w:sz w:val="20"/>
          <w:szCs w:val="20"/>
        </w:rPr>
        <w:t xml:space="preserve"> </w:t>
      </w:r>
      <w:r w:rsidRPr="005B39DA">
        <w:rPr>
          <w:i/>
          <w:iCs/>
          <w:color w:val="000000" w:themeColor="text1"/>
          <w:sz w:val="20"/>
          <w:szCs w:val="20"/>
        </w:rPr>
        <w:t xml:space="preserve">The Discipline Jacob Experienced in Haran (paragraphs 4-7) </w:t>
      </w:r>
    </w:p>
    <w:p w14:paraId="61802EC1" w14:textId="580EB094" w:rsidR="00A13765" w:rsidRPr="005B39DA" w:rsidRDefault="00A13765" w:rsidP="003B4161">
      <w:pPr>
        <w:numPr>
          <w:ilvl w:val="0"/>
          <w:numId w:val="3"/>
        </w:numPr>
        <w:tabs>
          <w:tab w:val="left" w:pos="720"/>
        </w:tabs>
        <w:spacing w:before="20" w:after="0" w:line="240" w:lineRule="auto"/>
        <w:ind w:firstLine="288"/>
        <w:jc w:val="both"/>
        <w:rPr>
          <w:bCs/>
          <w:sz w:val="20"/>
          <w:szCs w:val="20"/>
        </w:rPr>
      </w:pPr>
    </w:p>
    <w:p w14:paraId="0D8E8AF1" w14:textId="28B67048" w:rsidR="00A13765" w:rsidRPr="005B39DA" w:rsidRDefault="00A13765" w:rsidP="003B4161">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before="20"/>
        <w:jc w:val="both"/>
        <w:rPr>
          <w:rFonts w:cs="Times New Roman"/>
        </w:rPr>
      </w:pPr>
      <w:proofErr w:type="gramStart"/>
      <w:r w:rsidRPr="005B39DA">
        <w:rPr>
          <w:rFonts w:cs="Times New Roman"/>
          <w:b/>
        </w:rPr>
        <w:t xml:space="preserve">Saturday  </w:t>
      </w:r>
      <w:r w:rsidR="00182DC1" w:rsidRPr="005B39DA">
        <w:rPr>
          <w:rFonts w:cs="Times New Roman"/>
          <w:b/>
        </w:rPr>
        <w:t>11</w:t>
      </w:r>
      <w:proofErr w:type="gramEnd"/>
      <w:r w:rsidRPr="005B39DA">
        <w:rPr>
          <w:rFonts w:cs="Times New Roman"/>
          <w:b/>
        </w:rPr>
        <w:t>/</w:t>
      </w:r>
      <w:r w:rsidR="00182DC1" w:rsidRPr="005B39DA">
        <w:rPr>
          <w:rFonts w:cs="Times New Roman"/>
          <w:b/>
        </w:rPr>
        <w:t>7</w:t>
      </w:r>
    </w:p>
    <w:p w14:paraId="6C49EA1C" w14:textId="3074F773" w:rsidR="00046B56" w:rsidRPr="005B39DA" w:rsidRDefault="00285FE5" w:rsidP="003B4161">
      <w:pPr>
        <w:numPr>
          <w:ilvl w:val="0"/>
          <w:numId w:val="2"/>
        </w:numPr>
        <w:spacing w:before="20" w:after="0" w:line="240" w:lineRule="auto"/>
        <w:ind w:firstLine="288"/>
        <w:jc w:val="center"/>
        <w:rPr>
          <w:b/>
          <w:i/>
          <w:sz w:val="20"/>
          <w:szCs w:val="20"/>
          <w:u w:val="single"/>
        </w:rPr>
      </w:pPr>
      <w:r w:rsidRPr="005B39DA">
        <w:rPr>
          <w:b/>
          <w:i/>
          <w:sz w:val="20"/>
          <w:szCs w:val="20"/>
          <w:u w:val="single"/>
        </w:rPr>
        <w:t>Related Verses</w:t>
      </w:r>
    </w:p>
    <w:p w14:paraId="65577102" w14:textId="77777777" w:rsidR="00182DC1" w:rsidRPr="005B39DA" w:rsidRDefault="00182DC1" w:rsidP="003B4161">
      <w:pPr>
        <w:numPr>
          <w:ilvl w:val="0"/>
          <w:numId w:val="2"/>
        </w:numPr>
        <w:tabs>
          <w:tab w:val="left" w:pos="720"/>
        </w:tabs>
        <w:suppressAutoHyphens/>
        <w:spacing w:before="20" w:after="0" w:line="240" w:lineRule="auto"/>
        <w:jc w:val="both"/>
        <w:outlineLvl w:val="1"/>
        <w:rPr>
          <w:b/>
          <w:bCs/>
          <w:sz w:val="20"/>
          <w:szCs w:val="20"/>
        </w:rPr>
      </w:pPr>
      <w:r w:rsidRPr="005B39DA">
        <w:rPr>
          <w:b/>
          <w:bCs/>
          <w:sz w:val="20"/>
          <w:szCs w:val="20"/>
        </w:rPr>
        <w:t>2 Cor. 3:16-18</w:t>
      </w:r>
    </w:p>
    <w:p w14:paraId="66974D1D" w14:textId="77777777" w:rsidR="00182DC1" w:rsidRPr="005B39DA" w:rsidRDefault="00182DC1" w:rsidP="003B4161">
      <w:pPr>
        <w:numPr>
          <w:ilvl w:val="0"/>
          <w:numId w:val="2"/>
        </w:numPr>
        <w:tabs>
          <w:tab w:val="left" w:pos="720"/>
        </w:tabs>
        <w:suppressAutoHyphens/>
        <w:spacing w:before="20" w:after="0" w:line="240" w:lineRule="auto"/>
        <w:jc w:val="both"/>
        <w:outlineLvl w:val="1"/>
        <w:rPr>
          <w:sz w:val="20"/>
          <w:szCs w:val="20"/>
        </w:rPr>
      </w:pPr>
      <w:r w:rsidRPr="005B39DA">
        <w:rPr>
          <w:b/>
          <w:bCs/>
          <w:sz w:val="20"/>
          <w:szCs w:val="20"/>
        </w:rPr>
        <w:t>16</w:t>
      </w:r>
      <w:r w:rsidRPr="005B39DA">
        <w:rPr>
          <w:sz w:val="20"/>
          <w:szCs w:val="20"/>
        </w:rPr>
        <w:t xml:space="preserve"> </w:t>
      </w:r>
      <w:r w:rsidRPr="005B39DA">
        <w:rPr>
          <w:color w:val="000000"/>
          <w:sz w:val="20"/>
          <w:szCs w:val="20"/>
        </w:rPr>
        <w:t>But whenever their heart turns to the Lord, the veil is taken away.</w:t>
      </w:r>
      <w:r w:rsidRPr="005B39DA">
        <w:rPr>
          <w:sz w:val="20"/>
          <w:szCs w:val="20"/>
        </w:rPr>
        <w:t xml:space="preserve"> </w:t>
      </w:r>
    </w:p>
    <w:p w14:paraId="5576473F" w14:textId="77777777" w:rsidR="00182DC1" w:rsidRPr="005B39DA" w:rsidRDefault="00182DC1" w:rsidP="003B4161">
      <w:pPr>
        <w:numPr>
          <w:ilvl w:val="0"/>
          <w:numId w:val="2"/>
        </w:numPr>
        <w:tabs>
          <w:tab w:val="left" w:pos="720"/>
        </w:tabs>
        <w:suppressAutoHyphens/>
        <w:spacing w:before="20" w:after="0" w:line="240" w:lineRule="auto"/>
        <w:jc w:val="both"/>
        <w:outlineLvl w:val="1"/>
        <w:rPr>
          <w:sz w:val="20"/>
          <w:szCs w:val="20"/>
        </w:rPr>
      </w:pPr>
      <w:r w:rsidRPr="005B39DA">
        <w:rPr>
          <w:b/>
          <w:bCs/>
          <w:sz w:val="20"/>
          <w:szCs w:val="20"/>
        </w:rPr>
        <w:t>17</w:t>
      </w:r>
      <w:r w:rsidRPr="005B39DA">
        <w:rPr>
          <w:sz w:val="20"/>
          <w:szCs w:val="20"/>
        </w:rPr>
        <w:t xml:space="preserve"> </w:t>
      </w:r>
      <w:r w:rsidRPr="005B39DA">
        <w:rPr>
          <w:color w:val="000000"/>
          <w:sz w:val="20"/>
          <w:szCs w:val="20"/>
        </w:rPr>
        <w:t>And the Lord is the Spirit; and where the Spirit of the Lord is, there is freedom.</w:t>
      </w:r>
      <w:r w:rsidRPr="005B39DA">
        <w:rPr>
          <w:sz w:val="20"/>
          <w:szCs w:val="20"/>
        </w:rPr>
        <w:t xml:space="preserve"> </w:t>
      </w:r>
    </w:p>
    <w:p w14:paraId="35982370" w14:textId="77777777" w:rsidR="00182DC1" w:rsidRPr="005B39DA" w:rsidRDefault="00182DC1" w:rsidP="003B4161">
      <w:pPr>
        <w:numPr>
          <w:ilvl w:val="0"/>
          <w:numId w:val="2"/>
        </w:numPr>
        <w:tabs>
          <w:tab w:val="left" w:pos="720"/>
        </w:tabs>
        <w:suppressAutoHyphens/>
        <w:spacing w:before="20" w:after="0" w:line="240" w:lineRule="auto"/>
        <w:jc w:val="both"/>
        <w:outlineLvl w:val="1"/>
        <w:rPr>
          <w:sz w:val="20"/>
          <w:szCs w:val="20"/>
        </w:rPr>
      </w:pPr>
      <w:r w:rsidRPr="005B39DA">
        <w:rPr>
          <w:b/>
          <w:bCs/>
          <w:sz w:val="20"/>
          <w:szCs w:val="20"/>
        </w:rPr>
        <w:t xml:space="preserve">18 </w:t>
      </w:r>
      <w:r w:rsidRPr="005B39DA">
        <w:rPr>
          <w:color w:val="000000"/>
          <w:sz w:val="20"/>
          <w:szCs w:val="20"/>
        </w:rPr>
        <w:t>But we all with unveiled face, beholding and reflecting like a mirror the glory of the Lord, are being transformed into the same image from glory to glory, even as from the Lord Spirit.</w:t>
      </w:r>
      <w:r w:rsidRPr="005B39DA">
        <w:rPr>
          <w:sz w:val="20"/>
          <w:szCs w:val="20"/>
        </w:rPr>
        <w:t xml:space="preserve"> </w:t>
      </w:r>
    </w:p>
    <w:p w14:paraId="5E639FE7" w14:textId="77777777" w:rsidR="00182DC1" w:rsidRPr="005B39DA" w:rsidRDefault="00182DC1" w:rsidP="003B4161">
      <w:pPr>
        <w:numPr>
          <w:ilvl w:val="0"/>
          <w:numId w:val="2"/>
        </w:numPr>
        <w:tabs>
          <w:tab w:val="left" w:pos="720"/>
        </w:tabs>
        <w:suppressAutoHyphens/>
        <w:spacing w:before="20" w:after="0" w:line="240" w:lineRule="auto"/>
        <w:jc w:val="both"/>
        <w:outlineLvl w:val="1"/>
        <w:rPr>
          <w:b/>
          <w:bCs/>
          <w:sz w:val="20"/>
          <w:szCs w:val="20"/>
        </w:rPr>
      </w:pPr>
      <w:r w:rsidRPr="005B39DA">
        <w:rPr>
          <w:b/>
          <w:bCs/>
          <w:sz w:val="20"/>
          <w:szCs w:val="20"/>
        </w:rPr>
        <w:t>Rom. 3:23</w:t>
      </w:r>
    </w:p>
    <w:p w14:paraId="2EFA4D57" w14:textId="77777777" w:rsidR="00182DC1" w:rsidRPr="005B39DA" w:rsidRDefault="00182DC1" w:rsidP="003B4161">
      <w:pPr>
        <w:numPr>
          <w:ilvl w:val="0"/>
          <w:numId w:val="2"/>
        </w:numPr>
        <w:tabs>
          <w:tab w:val="left" w:pos="720"/>
        </w:tabs>
        <w:suppressAutoHyphens/>
        <w:spacing w:before="20" w:after="0" w:line="240" w:lineRule="auto"/>
        <w:jc w:val="both"/>
        <w:outlineLvl w:val="1"/>
        <w:rPr>
          <w:sz w:val="20"/>
          <w:szCs w:val="20"/>
        </w:rPr>
      </w:pPr>
      <w:r w:rsidRPr="005B39DA">
        <w:rPr>
          <w:b/>
          <w:bCs/>
          <w:sz w:val="20"/>
          <w:szCs w:val="20"/>
        </w:rPr>
        <w:t xml:space="preserve">23 </w:t>
      </w:r>
      <w:r w:rsidRPr="005B39DA">
        <w:rPr>
          <w:color w:val="000000"/>
          <w:sz w:val="20"/>
          <w:szCs w:val="20"/>
        </w:rPr>
        <w:t>For all have sinned and fall short of the glory of God,</w:t>
      </w:r>
      <w:r w:rsidRPr="005B39DA">
        <w:rPr>
          <w:sz w:val="20"/>
          <w:szCs w:val="20"/>
        </w:rPr>
        <w:t xml:space="preserve"> </w:t>
      </w:r>
    </w:p>
    <w:p w14:paraId="6AA27E14" w14:textId="6E31115E" w:rsidR="00182DC1" w:rsidRPr="005B39DA" w:rsidRDefault="00182DC1" w:rsidP="003B4161">
      <w:pPr>
        <w:numPr>
          <w:ilvl w:val="0"/>
          <w:numId w:val="2"/>
        </w:numPr>
        <w:tabs>
          <w:tab w:val="left" w:pos="720"/>
        </w:tabs>
        <w:suppressAutoHyphens/>
        <w:spacing w:before="20" w:after="0" w:line="240" w:lineRule="auto"/>
        <w:jc w:val="both"/>
        <w:outlineLvl w:val="1"/>
        <w:rPr>
          <w:b/>
          <w:bCs/>
          <w:sz w:val="20"/>
          <w:szCs w:val="20"/>
        </w:rPr>
      </w:pPr>
      <w:r w:rsidRPr="005B39DA">
        <w:rPr>
          <w:b/>
          <w:bCs/>
          <w:sz w:val="20"/>
          <w:szCs w:val="20"/>
        </w:rPr>
        <w:t>Rom. 8:21, 23, 29-30</w:t>
      </w:r>
    </w:p>
    <w:p w14:paraId="76CBA3AC" w14:textId="77777777" w:rsidR="00182DC1" w:rsidRPr="005B39DA" w:rsidRDefault="00182DC1" w:rsidP="003B4161">
      <w:pPr>
        <w:numPr>
          <w:ilvl w:val="0"/>
          <w:numId w:val="2"/>
        </w:numPr>
        <w:tabs>
          <w:tab w:val="left" w:pos="720"/>
        </w:tabs>
        <w:suppressAutoHyphens/>
        <w:spacing w:before="20" w:after="0" w:line="240" w:lineRule="auto"/>
        <w:jc w:val="both"/>
        <w:outlineLvl w:val="1"/>
        <w:rPr>
          <w:sz w:val="20"/>
          <w:szCs w:val="20"/>
        </w:rPr>
      </w:pPr>
      <w:r w:rsidRPr="005B39DA">
        <w:rPr>
          <w:b/>
          <w:bCs/>
          <w:sz w:val="20"/>
          <w:szCs w:val="20"/>
        </w:rPr>
        <w:t>21</w:t>
      </w:r>
      <w:r w:rsidRPr="005B39DA">
        <w:rPr>
          <w:sz w:val="20"/>
          <w:szCs w:val="20"/>
        </w:rPr>
        <w:t xml:space="preserve"> </w:t>
      </w:r>
      <w:r w:rsidRPr="005B39DA">
        <w:rPr>
          <w:color w:val="000000"/>
          <w:sz w:val="20"/>
          <w:szCs w:val="20"/>
        </w:rPr>
        <w:t>In hope that the creation itself will also be freed from the slavery of corruption into the freedom of the glory of the children of God.</w:t>
      </w:r>
      <w:r w:rsidRPr="005B39DA">
        <w:rPr>
          <w:sz w:val="20"/>
          <w:szCs w:val="20"/>
        </w:rPr>
        <w:t xml:space="preserve"> </w:t>
      </w:r>
    </w:p>
    <w:p w14:paraId="7317A37A" w14:textId="77777777" w:rsidR="00182DC1" w:rsidRPr="005B39DA" w:rsidRDefault="00182DC1" w:rsidP="003B4161">
      <w:pPr>
        <w:tabs>
          <w:tab w:val="left" w:pos="720"/>
        </w:tabs>
        <w:spacing w:before="20" w:after="0" w:line="240" w:lineRule="auto"/>
        <w:jc w:val="both"/>
        <w:outlineLvl w:val="1"/>
        <w:rPr>
          <w:sz w:val="20"/>
          <w:szCs w:val="20"/>
        </w:rPr>
      </w:pPr>
      <w:r w:rsidRPr="005B39DA">
        <w:rPr>
          <w:b/>
          <w:bCs/>
          <w:sz w:val="20"/>
          <w:szCs w:val="20"/>
        </w:rPr>
        <w:t>23</w:t>
      </w:r>
      <w:r w:rsidRPr="005B39DA">
        <w:rPr>
          <w:sz w:val="20"/>
          <w:szCs w:val="20"/>
        </w:rPr>
        <w:t xml:space="preserve"> </w:t>
      </w:r>
      <w:r w:rsidRPr="005B39DA">
        <w:rPr>
          <w:color w:val="000000"/>
          <w:sz w:val="20"/>
          <w:szCs w:val="20"/>
        </w:rPr>
        <w:t xml:space="preserve">And not only so, but we ourselves also, who have the </w:t>
      </w:r>
      <w:proofErr w:type="spellStart"/>
      <w:r w:rsidRPr="005B39DA">
        <w:rPr>
          <w:color w:val="000000"/>
          <w:sz w:val="20"/>
          <w:szCs w:val="20"/>
        </w:rPr>
        <w:t>firstfruits</w:t>
      </w:r>
      <w:proofErr w:type="spellEnd"/>
      <w:r w:rsidRPr="005B39DA">
        <w:rPr>
          <w:color w:val="000000"/>
          <w:sz w:val="20"/>
          <w:szCs w:val="20"/>
        </w:rPr>
        <w:t xml:space="preserve"> of the Spirit, even we ourselves groan in ourselves, eagerly awaiting </w:t>
      </w:r>
      <w:proofErr w:type="spellStart"/>
      <w:r w:rsidRPr="005B39DA">
        <w:rPr>
          <w:color w:val="000000"/>
          <w:sz w:val="20"/>
          <w:szCs w:val="20"/>
        </w:rPr>
        <w:t>sonship</w:t>
      </w:r>
      <w:proofErr w:type="spellEnd"/>
      <w:r w:rsidRPr="005B39DA">
        <w:rPr>
          <w:color w:val="000000"/>
          <w:sz w:val="20"/>
          <w:szCs w:val="20"/>
        </w:rPr>
        <w:t>, the redemption of our body.</w:t>
      </w:r>
      <w:r w:rsidRPr="005B39DA">
        <w:rPr>
          <w:sz w:val="20"/>
          <w:szCs w:val="20"/>
        </w:rPr>
        <w:t xml:space="preserve"> </w:t>
      </w:r>
    </w:p>
    <w:p w14:paraId="0511AC17" w14:textId="77777777" w:rsidR="00182DC1" w:rsidRPr="005B39DA" w:rsidRDefault="00182DC1" w:rsidP="003B4161">
      <w:pPr>
        <w:tabs>
          <w:tab w:val="left" w:pos="720"/>
        </w:tabs>
        <w:spacing w:before="20" w:after="0" w:line="240" w:lineRule="auto"/>
        <w:jc w:val="both"/>
        <w:outlineLvl w:val="1"/>
        <w:rPr>
          <w:sz w:val="20"/>
          <w:szCs w:val="20"/>
        </w:rPr>
      </w:pPr>
      <w:r w:rsidRPr="005B39DA">
        <w:rPr>
          <w:b/>
          <w:bCs/>
          <w:sz w:val="20"/>
          <w:szCs w:val="20"/>
        </w:rPr>
        <w:t>29</w:t>
      </w:r>
      <w:r w:rsidRPr="005B39DA">
        <w:rPr>
          <w:sz w:val="20"/>
          <w:szCs w:val="20"/>
        </w:rPr>
        <w:t xml:space="preserve"> </w:t>
      </w:r>
      <w:r w:rsidRPr="005B39DA">
        <w:rPr>
          <w:color w:val="000000"/>
          <w:sz w:val="20"/>
          <w:szCs w:val="20"/>
        </w:rPr>
        <w:t>Because those whom He foreknew, He also predestinated to be conformed to the image of His Son, that He might be the Firstborn among many brothers;</w:t>
      </w:r>
      <w:r w:rsidRPr="005B39DA">
        <w:rPr>
          <w:sz w:val="20"/>
          <w:szCs w:val="20"/>
        </w:rPr>
        <w:t xml:space="preserve"> </w:t>
      </w:r>
    </w:p>
    <w:p w14:paraId="1203A056" w14:textId="77777777" w:rsidR="00182DC1" w:rsidRPr="005B39DA" w:rsidRDefault="00182DC1" w:rsidP="003B4161">
      <w:pPr>
        <w:tabs>
          <w:tab w:val="left" w:pos="720"/>
        </w:tabs>
        <w:spacing w:before="20" w:after="0" w:line="240" w:lineRule="auto"/>
        <w:jc w:val="both"/>
        <w:outlineLvl w:val="1"/>
        <w:rPr>
          <w:sz w:val="20"/>
          <w:szCs w:val="20"/>
        </w:rPr>
      </w:pPr>
      <w:r w:rsidRPr="005B39DA">
        <w:rPr>
          <w:b/>
          <w:bCs/>
          <w:sz w:val="20"/>
          <w:szCs w:val="20"/>
        </w:rPr>
        <w:t>30</w:t>
      </w:r>
      <w:r w:rsidRPr="005B39DA">
        <w:rPr>
          <w:sz w:val="20"/>
          <w:szCs w:val="20"/>
        </w:rPr>
        <w:t xml:space="preserve"> </w:t>
      </w:r>
      <w:r w:rsidRPr="005B39DA">
        <w:rPr>
          <w:color w:val="000000"/>
          <w:sz w:val="20"/>
          <w:szCs w:val="20"/>
        </w:rPr>
        <w:t>And those whom He predestinated, these He also called; and those whom He called, these He also justified; and those whom He justified, these He also glorified.</w:t>
      </w:r>
      <w:r w:rsidRPr="005B39DA">
        <w:rPr>
          <w:sz w:val="20"/>
          <w:szCs w:val="20"/>
        </w:rPr>
        <w:t xml:space="preserve"> </w:t>
      </w:r>
    </w:p>
    <w:p w14:paraId="7293984C" w14:textId="77777777" w:rsidR="00182DC1" w:rsidRPr="005B39DA" w:rsidRDefault="00182DC1" w:rsidP="003B4161">
      <w:pPr>
        <w:numPr>
          <w:ilvl w:val="0"/>
          <w:numId w:val="2"/>
        </w:numPr>
        <w:tabs>
          <w:tab w:val="left" w:pos="720"/>
        </w:tabs>
        <w:suppressAutoHyphens/>
        <w:spacing w:before="20" w:after="0" w:line="240" w:lineRule="auto"/>
        <w:jc w:val="both"/>
        <w:outlineLvl w:val="1"/>
        <w:rPr>
          <w:b/>
          <w:bCs/>
          <w:sz w:val="20"/>
          <w:szCs w:val="20"/>
        </w:rPr>
      </w:pPr>
      <w:r w:rsidRPr="005B39DA">
        <w:rPr>
          <w:b/>
          <w:bCs/>
          <w:sz w:val="20"/>
          <w:szCs w:val="20"/>
        </w:rPr>
        <w:t>Phil. 3:21</w:t>
      </w:r>
    </w:p>
    <w:p w14:paraId="234688B5" w14:textId="77777777" w:rsidR="00182DC1" w:rsidRPr="005B39DA" w:rsidRDefault="00182DC1" w:rsidP="003B4161">
      <w:pPr>
        <w:numPr>
          <w:ilvl w:val="0"/>
          <w:numId w:val="2"/>
        </w:numPr>
        <w:tabs>
          <w:tab w:val="left" w:pos="720"/>
        </w:tabs>
        <w:suppressAutoHyphens/>
        <w:spacing w:before="20" w:after="0" w:line="240" w:lineRule="auto"/>
        <w:jc w:val="both"/>
        <w:outlineLvl w:val="1"/>
        <w:rPr>
          <w:sz w:val="20"/>
          <w:szCs w:val="20"/>
        </w:rPr>
      </w:pPr>
      <w:r w:rsidRPr="005B39DA">
        <w:rPr>
          <w:b/>
          <w:bCs/>
          <w:sz w:val="20"/>
          <w:szCs w:val="20"/>
        </w:rPr>
        <w:t>21</w:t>
      </w:r>
      <w:r w:rsidRPr="005B39DA">
        <w:rPr>
          <w:sz w:val="20"/>
          <w:szCs w:val="20"/>
        </w:rPr>
        <w:t xml:space="preserve"> </w:t>
      </w:r>
      <w:r w:rsidRPr="005B39DA">
        <w:rPr>
          <w:color w:val="000000"/>
          <w:sz w:val="20"/>
          <w:szCs w:val="20"/>
        </w:rPr>
        <w:t xml:space="preserve">Who will transfigure the body of our humiliation to be conformed to the body of His glory, according to His operation by which He is able even to subject all things to </w:t>
      </w:r>
      <w:proofErr w:type="gramStart"/>
      <w:r w:rsidRPr="005B39DA">
        <w:rPr>
          <w:color w:val="000000"/>
          <w:sz w:val="20"/>
          <w:szCs w:val="20"/>
        </w:rPr>
        <w:t>Himself.</w:t>
      </w:r>
      <w:proofErr w:type="gramEnd"/>
      <w:r w:rsidRPr="005B39DA">
        <w:rPr>
          <w:sz w:val="20"/>
          <w:szCs w:val="20"/>
        </w:rPr>
        <w:t xml:space="preserve"> </w:t>
      </w:r>
    </w:p>
    <w:p w14:paraId="60588D30" w14:textId="1B878EB3" w:rsidR="001017E1" w:rsidRPr="005B39DA" w:rsidRDefault="001017E1" w:rsidP="005B39DA">
      <w:pPr>
        <w:tabs>
          <w:tab w:val="left" w:pos="720"/>
          <w:tab w:val="left" w:pos="1440"/>
          <w:tab w:val="left" w:pos="2160"/>
          <w:tab w:val="left" w:pos="2880"/>
          <w:tab w:val="center" w:pos="4181"/>
        </w:tabs>
        <w:spacing w:before="20" w:after="0" w:line="240" w:lineRule="auto"/>
        <w:jc w:val="both"/>
        <w:rPr>
          <w:sz w:val="20"/>
          <w:szCs w:val="20"/>
        </w:rPr>
      </w:pPr>
    </w:p>
    <w:p w14:paraId="0C656EC4" w14:textId="160BDE36" w:rsidR="00046B56" w:rsidRPr="005B39DA" w:rsidRDefault="00285FE5" w:rsidP="005B39DA">
      <w:pPr>
        <w:pStyle w:val="Normal1"/>
        <w:spacing w:before="20" w:after="120" w:line="240" w:lineRule="auto"/>
        <w:ind w:firstLine="288"/>
        <w:jc w:val="center"/>
        <w:rPr>
          <w:b/>
          <w:i/>
          <w:sz w:val="20"/>
          <w:szCs w:val="20"/>
          <w:u w:val="single"/>
        </w:rPr>
      </w:pPr>
      <w:r w:rsidRPr="005B39DA">
        <w:rPr>
          <w:b/>
          <w:i/>
          <w:sz w:val="20"/>
          <w:szCs w:val="20"/>
          <w:u w:val="single"/>
        </w:rPr>
        <w:t>Suggested Reading</w:t>
      </w:r>
    </w:p>
    <w:p w14:paraId="43A16A91"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The believers are vessels unto honor with Christ as their treasure through regeneration. Romans 9:21 speaks of vessels of honor…</w:t>
      </w:r>
      <w:proofErr w:type="gramStart"/>
      <w:r w:rsidRPr="005B39DA">
        <w:rPr>
          <w:color w:val="222222"/>
          <w:sz w:val="20"/>
          <w:szCs w:val="20"/>
          <w:shd w:val="clear" w:color="auto" w:fill="FFFFFF"/>
        </w:rPr>
        <w:t>.[</w:t>
      </w:r>
      <w:proofErr w:type="gramEnd"/>
      <w:r w:rsidRPr="005B39DA">
        <w:rPr>
          <w:color w:val="222222"/>
          <w:sz w:val="20"/>
          <w:szCs w:val="20"/>
          <w:shd w:val="clear" w:color="auto" w:fill="FFFFFF"/>
        </w:rPr>
        <w:t>Second Corinthians 4:7 says], “We have this treasure in earthen vessels, that the excellence of the power may be of God and not of us.” This treasure is the Christ who dwells within us. We are containers of honor because Christ Himself is honor…</w:t>
      </w:r>
      <w:proofErr w:type="gramStart"/>
      <w:r w:rsidRPr="005B39DA">
        <w:rPr>
          <w:color w:val="222222"/>
          <w:sz w:val="20"/>
          <w:szCs w:val="20"/>
          <w:shd w:val="clear" w:color="auto" w:fill="FFFFFF"/>
        </w:rPr>
        <w:t>.Although</w:t>
      </w:r>
      <w:proofErr w:type="gramEnd"/>
      <w:r w:rsidRPr="005B39DA">
        <w:rPr>
          <w:color w:val="222222"/>
          <w:sz w:val="20"/>
          <w:szCs w:val="20"/>
          <w:shd w:val="clear" w:color="auto" w:fill="FFFFFF"/>
        </w:rPr>
        <w:t xml:space="preserve"> we have this treasure in earthen vessels, this treasure has not yet been manifested. </w:t>
      </w:r>
      <w:r w:rsidRPr="005B39DA">
        <w:rPr>
          <w:color w:val="222222"/>
          <w:sz w:val="20"/>
          <w:szCs w:val="20"/>
          <w:shd w:val="clear" w:color="auto" w:fill="FFFFFF"/>
        </w:rPr>
        <w:lastRenderedPageBreak/>
        <w:t xml:space="preserve">When the Lord Jesus comes </w:t>
      </w:r>
      <w:proofErr w:type="gramStart"/>
      <w:r w:rsidRPr="005B39DA">
        <w:rPr>
          <w:color w:val="222222"/>
          <w:sz w:val="20"/>
          <w:szCs w:val="20"/>
          <w:shd w:val="clear" w:color="auto" w:fill="FFFFFF"/>
        </w:rPr>
        <w:t>back,…others</w:t>
      </w:r>
      <w:proofErr w:type="gramEnd"/>
      <w:r w:rsidRPr="005B39DA">
        <w:rPr>
          <w:color w:val="222222"/>
          <w:sz w:val="20"/>
          <w:szCs w:val="20"/>
          <w:shd w:val="clear" w:color="auto" w:fill="FFFFFF"/>
        </w:rPr>
        <w:t xml:space="preserve"> will be able to see that we, as vessels unto honor, are containers of such a treasure. </w:t>
      </w:r>
      <w:r w:rsidRPr="005B39DA">
        <w:rPr>
          <w:sz w:val="20"/>
          <w:szCs w:val="20"/>
        </w:rPr>
        <w:t>(</w:t>
      </w:r>
      <w:r w:rsidRPr="005B39DA">
        <w:rPr>
          <w:i/>
          <w:iCs/>
          <w:sz w:val="20"/>
          <w:szCs w:val="20"/>
        </w:rPr>
        <w:t>The Conclusion of the New Testament</w:t>
      </w:r>
      <w:r w:rsidRPr="005B39DA">
        <w:rPr>
          <w:sz w:val="20"/>
          <w:szCs w:val="20"/>
        </w:rPr>
        <w:t>, pp. 1187-1188)</w:t>
      </w:r>
    </w:p>
    <w:p w14:paraId="60AF3EC5" w14:textId="3A7A2F03" w:rsidR="003B4161" w:rsidRPr="005B39DA" w:rsidRDefault="005B39DA" w:rsidP="005B39DA">
      <w:pPr>
        <w:spacing w:after="20" w:line="240" w:lineRule="auto"/>
        <w:ind w:firstLine="288"/>
        <w:jc w:val="center"/>
        <w:rPr>
          <w:sz w:val="20"/>
          <w:szCs w:val="20"/>
        </w:rPr>
      </w:pPr>
      <w:r w:rsidRPr="005B39DA">
        <w:rPr>
          <w:sz w:val="20"/>
          <w:szCs w:val="20"/>
        </w:rPr>
        <w:t>-----</w:t>
      </w:r>
    </w:p>
    <w:p w14:paraId="3E07E974" w14:textId="77777777" w:rsidR="003B4161" w:rsidRPr="005B39DA" w:rsidRDefault="003B4161" w:rsidP="005B39DA">
      <w:pPr>
        <w:shd w:val="clear" w:color="auto" w:fill="FFFFFF"/>
        <w:spacing w:after="20" w:line="240" w:lineRule="auto"/>
        <w:ind w:firstLine="288"/>
        <w:jc w:val="both"/>
        <w:rPr>
          <w:color w:val="222222"/>
          <w:sz w:val="20"/>
          <w:szCs w:val="20"/>
        </w:rPr>
      </w:pPr>
      <w:r w:rsidRPr="005B39DA">
        <w:rPr>
          <w:color w:val="222222"/>
          <w:sz w:val="20"/>
          <w:szCs w:val="20"/>
        </w:rPr>
        <w:t xml:space="preserve">The key to 2 Corinthians 4:7 is the verse preceding it: “To illuminate the knowledge of the glory of God in the face of Jesus Christ” (v. 6). </w:t>
      </w:r>
      <w:proofErr w:type="gramStart"/>
      <w:r w:rsidRPr="005B39DA">
        <w:rPr>
          <w:color w:val="222222"/>
          <w:sz w:val="20"/>
          <w:szCs w:val="20"/>
        </w:rPr>
        <w:t>In Greek, the word for “face” is the same word used for “person” in 2 Corinthians 2:10, which means the index around the eyes.</w:t>
      </w:r>
      <w:proofErr w:type="gramEnd"/>
      <w:r w:rsidRPr="005B39DA">
        <w:rPr>
          <w:color w:val="222222"/>
          <w:sz w:val="20"/>
          <w:szCs w:val="20"/>
        </w:rPr>
        <w:t xml:space="preserve"> This means that if we do not have the index of Jesus’ face, He can never be a treasure to us. We will never sense that we have a treasure within until we see the face of Jesus. When we are enjoying His presence, we sense that He is such a precious treasure within us.</w:t>
      </w:r>
    </w:p>
    <w:p w14:paraId="5093D178" w14:textId="77777777" w:rsidR="003B4161" w:rsidRPr="005B39DA" w:rsidRDefault="003B4161" w:rsidP="005B39DA">
      <w:pPr>
        <w:shd w:val="clear" w:color="auto" w:fill="FFFFFF"/>
        <w:spacing w:after="20" w:line="240" w:lineRule="auto"/>
        <w:ind w:firstLine="288"/>
        <w:jc w:val="both"/>
        <w:rPr>
          <w:sz w:val="20"/>
          <w:szCs w:val="20"/>
        </w:rPr>
      </w:pPr>
      <w:r w:rsidRPr="005B39DA">
        <w:rPr>
          <w:color w:val="222222"/>
          <w:sz w:val="20"/>
          <w:szCs w:val="20"/>
        </w:rPr>
        <w:t xml:space="preserve">This can never be just a kind of saying. We all can say that we are the earthen vessel, and Jesus is the treasure within. But we can say this without any sense of the reality within us. It is only when we are living in His presence, looking at the index of His being, that we will sense that He is such a treasure to us. In the whole universe there is nothing so precious as to behold the face of Jesus. This is something of personal experience and enjoyment. The more we live in His presence, the more sense we will have of the preciousness of Jesus. This is just the enjoyment of His indwelling. This very Jesus indwells us. This is a living reality, not merely a saying. If we would all learn to forsake our old person, taking Him as our person by looking at the index of His face while enjoying His presence, we would have a sweet sense of the preciousness of the indwelling Jesus. This would make us so shining, a shining which is the reflecting of His glory. I can assure you that if you ever have this kind of </w:t>
      </w:r>
      <w:proofErr w:type="gramStart"/>
      <w:r w:rsidRPr="005B39DA">
        <w:rPr>
          <w:color w:val="222222"/>
          <w:sz w:val="20"/>
          <w:szCs w:val="20"/>
        </w:rPr>
        <w:t>experience,</w:t>
      </w:r>
      <w:proofErr w:type="gramEnd"/>
      <w:r w:rsidRPr="005B39DA">
        <w:rPr>
          <w:color w:val="222222"/>
          <w:sz w:val="20"/>
          <w:szCs w:val="20"/>
        </w:rPr>
        <w:t xml:space="preserve"> others will see how shining you are. It is not that you are merely happy, but you are shining. Something from within shines out, and that is the reflection of Jesus. This was Paul’s experience of the indwelling Christ. </w:t>
      </w:r>
      <w:r w:rsidRPr="005B39DA">
        <w:rPr>
          <w:sz w:val="20"/>
          <w:szCs w:val="20"/>
        </w:rPr>
        <w:t>(</w:t>
      </w:r>
      <w:r w:rsidRPr="005B39DA">
        <w:rPr>
          <w:i/>
          <w:iCs/>
          <w:sz w:val="20"/>
          <w:szCs w:val="20"/>
        </w:rPr>
        <w:t>CWWL, 1973-1974</w:t>
      </w:r>
      <w:r w:rsidRPr="005B39DA">
        <w:rPr>
          <w:sz w:val="20"/>
          <w:szCs w:val="20"/>
        </w:rPr>
        <w:t>, vol. 1, “The Indwelling Christ in the Canon of the New Testament,” pp. 597-598)</w:t>
      </w:r>
    </w:p>
    <w:p w14:paraId="51D7C9A0" w14:textId="77777777" w:rsidR="003B4161" w:rsidRPr="005B39DA" w:rsidRDefault="003B4161" w:rsidP="005B39DA">
      <w:pPr>
        <w:spacing w:after="20" w:line="240" w:lineRule="auto"/>
        <w:ind w:firstLine="288"/>
        <w:jc w:val="both"/>
        <w:rPr>
          <w:sz w:val="20"/>
          <w:szCs w:val="20"/>
        </w:rPr>
      </w:pPr>
      <w:r w:rsidRPr="005B39DA">
        <w:rPr>
          <w:color w:val="222222"/>
          <w:sz w:val="20"/>
          <w:szCs w:val="20"/>
          <w:shd w:val="clear" w:color="auto" w:fill="FFFFFF"/>
        </w:rPr>
        <w:t xml:space="preserve">As vessels of mercy unto honor and glory, </w:t>
      </w:r>
      <w:proofErr w:type="gramStart"/>
      <w:r w:rsidRPr="005B39DA">
        <w:rPr>
          <w:color w:val="222222"/>
          <w:sz w:val="20"/>
          <w:szCs w:val="20"/>
          <w:shd w:val="clear" w:color="auto" w:fill="FFFFFF"/>
        </w:rPr>
        <w:t>we have been prepared by God</w:t>
      </w:r>
      <w:proofErr w:type="gramEnd"/>
      <w:r w:rsidRPr="005B39DA">
        <w:rPr>
          <w:color w:val="222222"/>
          <w:sz w:val="20"/>
          <w:szCs w:val="20"/>
          <w:shd w:val="clear" w:color="auto" w:fill="FFFFFF"/>
        </w:rPr>
        <w:t xml:space="preserve"> unto glory through </w:t>
      </w:r>
      <w:r w:rsidRPr="005B39DA">
        <w:rPr>
          <w:color w:val="222222"/>
          <w:sz w:val="20"/>
          <w:szCs w:val="20"/>
          <w:shd w:val="clear" w:color="auto" w:fill="FFFFFF"/>
        </w:rPr>
        <w:lastRenderedPageBreak/>
        <w:t>glorification—the last step of God’s full salvation. Romans 9:23 tells us that the vessels of mercy have been prepared unto glory, and Romans 8:30 indicates that glorification is the last step of God’s salvation. We are predestinated, called, justified, and, eventually, we shall be glorified. Glorification includes the redemption (transfiguration) of our body (Phil. 3:21) and full conformity to the Lord. In this final step of His salvation God will redeem our fallen and corrupted body (Rom. 8:23) by transfiguring it into the body of Christ’s glory. He will also conform us to the glorious image of Christ, His firstborn Son (Rom. 8:29), making us wholly and absolutely like Him in our regenerated spirit, transformed soul, and transfigured body. Thus, our body will be freed from the slavery of corruption of the old creation into the glory of God’s new creation (8:21).</w:t>
      </w:r>
      <w:r w:rsidRPr="005B39DA">
        <w:rPr>
          <w:sz w:val="20"/>
          <w:szCs w:val="20"/>
        </w:rPr>
        <w:t xml:space="preserve"> (</w:t>
      </w:r>
      <w:r w:rsidRPr="005B39DA">
        <w:rPr>
          <w:i/>
          <w:iCs/>
          <w:sz w:val="20"/>
          <w:szCs w:val="20"/>
        </w:rPr>
        <w:t>The Conclusion of the New Testament</w:t>
      </w:r>
      <w:r w:rsidRPr="005B39DA">
        <w:rPr>
          <w:sz w:val="20"/>
          <w:szCs w:val="20"/>
        </w:rPr>
        <w:t>, pp. 1189-1190)</w:t>
      </w:r>
    </w:p>
    <w:p w14:paraId="218E0D94" w14:textId="77777777" w:rsidR="00E60FD6" w:rsidRPr="005B39DA" w:rsidRDefault="00E60FD6" w:rsidP="003B4161">
      <w:pPr>
        <w:spacing w:before="20" w:after="0" w:line="240" w:lineRule="auto"/>
        <w:ind w:firstLine="288"/>
        <w:jc w:val="both"/>
        <w:rPr>
          <w:sz w:val="20"/>
          <w:szCs w:val="20"/>
        </w:rPr>
      </w:pPr>
    </w:p>
    <w:p w14:paraId="3D70A101" w14:textId="77777777" w:rsidR="003B4161" w:rsidRPr="005B39DA" w:rsidRDefault="003B4161" w:rsidP="003B4161">
      <w:pPr>
        <w:spacing w:before="20" w:after="0" w:line="240" w:lineRule="auto"/>
        <w:rPr>
          <w:b/>
          <w:sz w:val="20"/>
          <w:szCs w:val="20"/>
        </w:rPr>
      </w:pPr>
    </w:p>
    <w:p w14:paraId="43D254A1" w14:textId="09076A38" w:rsidR="0099305F" w:rsidRPr="005B39DA" w:rsidRDefault="009A5C2A" w:rsidP="003B4161">
      <w:pPr>
        <w:spacing w:before="20" w:after="0" w:line="240" w:lineRule="auto"/>
        <w:rPr>
          <w:b/>
          <w:sz w:val="20"/>
          <w:szCs w:val="20"/>
        </w:rPr>
      </w:pPr>
      <w:r w:rsidRPr="005B39DA">
        <w:rPr>
          <w:b/>
          <w:sz w:val="20"/>
          <w:szCs w:val="20"/>
        </w:rPr>
        <w:t>Hymns, #</w:t>
      </w:r>
      <w:r w:rsidR="00182DC1" w:rsidRPr="005B39DA">
        <w:rPr>
          <w:b/>
          <w:sz w:val="20"/>
          <w:szCs w:val="20"/>
        </w:rPr>
        <w:t>26</w:t>
      </w:r>
    </w:p>
    <w:p w14:paraId="178D6BDA" w14:textId="77777777" w:rsidR="00E60FD6" w:rsidRPr="005B39DA" w:rsidRDefault="00E60FD6" w:rsidP="003B4161">
      <w:pPr>
        <w:spacing w:before="20" w:after="0" w:line="240" w:lineRule="auto"/>
        <w:rPr>
          <w:b/>
          <w:sz w:val="20"/>
          <w:szCs w:val="20"/>
        </w:rPr>
      </w:pPr>
    </w:p>
    <w:tbl>
      <w:tblPr>
        <w:tblW w:w="10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5"/>
        <w:gridCol w:w="263"/>
        <w:gridCol w:w="9292"/>
      </w:tblGrid>
      <w:tr w:rsidR="00182DC1" w:rsidRPr="005B39DA" w14:paraId="3418F614" w14:textId="77777777" w:rsidTr="00182DC1">
        <w:trPr>
          <w:tblCellSpacing w:w="15" w:type="dxa"/>
        </w:trPr>
        <w:tc>
          <w:tcPr>
            <w:tcW w:w="400" w:type="dxa"/>
            <w:shd w:val="clear" w:color="auto" w:fill="FFFFFF"/>
            <w:vAlign w:val="center"/>
            <w:hideMark/>
          </w:tcPr>
          <w:p w14:paraId="36601294"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1</w:t>
            </w:r>
          </w:p>
        </w:tc>
        <w:tc>
          <w:tcPr>
            <w:tcW w:w="0" w:type="auto"/>
            <w:gridSpan w:val="2"/>
            <w:shd w:val="clear" w:color="auto" w:fill="FFFFFF"/>
            <w:vAlign w:val="center"/>
            <w:hideMark/>
          </w:tcPr>
          <w:p w14:paraId="1EB580C0"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God, we praise Thee for Thy mercy,</w:t>
            </w:r>
          </w:p>
        </w:tc>
      </w:tr>
      <w:tr w:rsidR="00182DC1" w:rsidRPr="005B39DA" w14:paraId="52DAC78D" w14:textId="77777777" w:rsidTr="00182DC1">
        <w:trPr>
          <w:tblCellSpacing w:w="15" w:type="dxa"/>
        </w:trPr>
        <w:tc>
          <w:tcPr>
            <w:tcW w:w="0" w:type="auto"/>
            <w:shd w:val="clear" w:color="auto" w:fill="FFFFFF"/>
            <w:vAlign w:val="center"/>
            <w:hideMark/>
          </w:tcPr>
          <w:p w14:paraId="3CA53D2D"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2A28AE02"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75A84137" w14:textId="77777777" w:rsidR="00182DC1" w:rsidRPr="005B39DA" w:rsidRDefault="00182DC1" w:rsidP="003B4161">
            <w:pPr>
              <w:spacing w:before="20" w:after="0" w:line="240" w:lineRule="auto"/>
              <w:rPr>
                <w:rFonts w:eastAsia="Times New Roman"/>
                <w:sz w:val="20"/>
                <w:szCs w:val="20"/>
                <w:lang w:eastAsia="en-US"/>
              </w:rPr>
            </w:pPr>
            <w:proofErr w:type="spellStart"/>
            <w:r w:rsidRPr="005B39DA">
              <w:rPr>
                <w:rFonts w:eastAsia="Times New Roman"/>
                <w:color w:val="000000"/>
                <w:sz w:val="20"/>
                <w:szCs w:val="20"/>
                <w:lang w:eastAsia="en-US"/>
              </w:rPr>
              <w:t>’Tis</w:t>
            </w:r>
            <w:proofErr w:type="spellEnd"/>
            <w:r w:rsidRPr="005B39DA">
              <w:rPr>
                <w:rFonts w:eastAsia="Times New Roman"/>
                <w:color w:val="000000"/>
                <w:sz w:val="20"/>
                <w:szCs w:val="20"/>
                <w:lang w:eastAsia="en-US"/>
              </w:rPr>
              <w:t xml:space="preserve"> so great and so profound!</w:t>
            </w:r>
          </w:p>
        </w:tc>
      </w:tr>
      <w:tr w:rsidR="00182DC1" w:rsidRPr="005B39DA" w14:paraId="59999048" w14:textId="77777777" w:rsidTr="00182DC1">
        <w:trPr>
          <w:tblCellSpacing w:w="15" w:type="dxa"/>
        </w:trPr>
        <w:tc>
          <w:tcPr>
            <w:tcW w:w="0" w:type="auto"/>
            <w:shd w:val="clear" w:color="auto" w:fill="FFFFFF"/>
            <w:vAlign w:val="center"/>
            <w:hideMark/>
          </w:tcPr>
          <w:p w14:paraId="2E264DB5"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0E7FD84C"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In our weakness and our failures;</w:t>
            </w:r>
          </w:p>
        </w:tc>
      </w:tr>
      <w:tr w:rsidR="00182DC1" w:rsidRPr="005B39DA" w14:paraId="77144F6E" w14:textId="77777777" w:rsidTr="00182DC1">
        <w:trPr>
          <w:tblCellSpacing w:w="15" w:type="dxa"/>
        </w:trPr>
        <w:tc>
          <w:tcPr>
            <w:tcW w:w="0" w:type="auto"/>
            <w:shd w:val="clear" w:color="auto" w:fill="FFFFFF"/>
            <w:vAlign w:val="center"/>
            <w:hideMark/>
          </w:tcPr>
          <w:p w14:paraId="73410E98"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21D9C166"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39DD3A5A"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With its greatness it abounds.</w:t>
            </w:r>
          </w:p>
        </w:tc>
      </w:tr>
      <w:tr w:rsidR="00182DC1" w:rsidRPr="005B39DA" w14:paraId="5F4F3A38" w14:textId="77777777" w:rsidTr="00182DC1">
        <w:trPr>
          <w:tblCellSpacing w:w="15" w:type="dxa"/>
        </w:trPr>
        <w:tc>
          <w:tcPr>
            <w:tcW w:w="0" w:type="auto"/>
            <w:shd w:val="clear" w:color="auto" w:fill="FFFFFF"/>
            <w:vAlign w:val="center"/>
            <w:hideMark/>
          </w:tcPr>
          <w:p w14:paraId="61382CC4"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431A3425"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xml:space="preserve">We adore Thee! </w:t>
            </w:r>
            <w:proofErr w:type="gramStart"/>
            <w:r w:rsidRPr="005B39DA">
              <w:rPr>
                <w:rFonts w:eastAsia="Times New Roman"/>
                <w:color w:val="000000"/>
                <w:sz w:val="20"/>
                <w:szCs w:val="20"/>
                <w:lang w:eastAsia="en-US"/>
              </w:rPr>
              <w:t>we</w:t>
            </w:r>
            <w:proofErr w:type="gramEnd"/>
            <w:r w:rsidRPr="005B39DA">
              <w:rPr>
                <w:rFonts w:eastAsia="Times New Roman"/>
                <w:color w:val="000000"/>
                <w:sz w:val="20"/>
                <w:szCs w:val="20"/>
                <w:lang w:eastAsia="en-US"/>
              </w:rPr>
              <w:t xml:space="preserve"> adore Thee!</w:t>
            </w:r>
          </w:p>
        </w:tc>
      </w:tr>
      <w:tr w:rsidR="00182DC1" w:rsidRPr="005B39DA" w14:paraId="2F420150" w14:textId="77777777" w:rsidTr="00182DC1">
        <w:trPr>
          <w:tblCellSpacing w:w="15" w:type="dxa"/>
        </w:trPr>
        <w:tc>
          <w:tcPr>
            <w:tcW w:w="0" w:type="auto"/>
            <w:shd w:val="clear" w:color="auto" w:fill="FFFFFF"/>
            <w:vAlign w:val="center"/>
            <w:hideMark/>
          </w:tcPr>
          <w:p w14:paraId="7D795AD2"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339E1A62"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5366F140"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With such mercy we’ve been crowned!</w:t>
            </w:r>
          </w:p>
        </w:tc>
      </w:tr>
      <w:tr w:rsidR="00182DC1" w:rsidRPr="005B39DA" w14:paraId="5FBFA2C4" w14:textId="77777777" w:rsidTr="00182DC1">
        <w:trPr>
          <w:tblCellSpacing w:w="15" w:type="dxa"/>
        </w:trPr>
        <w:tc>
          <w:tcPr>
            <w:tcW w:w="0" w:type="auto"/>
            <w:shd w:val="clear" w:color="auto" w:fill="FFFFFF"/>
            <w:vAlign w:val="center"/>
            <w:hideMark/>
          </w:tcPr>
          <w:p w14:paraId="12392478"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2</w:t>
            </w:r>
          </w:p>
        </w:tc>
        <w:tc>
          <w:tcPr>
            <w:tcW w:w="0" w:type="auto"/>
            <w:gridSpan w:val="2"/>
            <w:shd w:val="clear" w:color="auto" w:fill="FFFFFF"/>
            <w:vAlign w:val="center"/>
            <w:hideMark/>
          </w:tcPr>
          <w:p w14:paraId="3538D13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How we marvel at this mercy</w:t>
            </w:r>
          </w:p>
        </w:tc>
      </w:tr>
      <w:tr w:rsidR="00182DC1" w:rsidRPr="005B39DA" w14:paraId="6DE529FC" w14:textId="77777777" w:rsidTr="00182DC1">
        <w:trPr>
          <w:tblCellSpacing w:w="15" w:type="dxa"/>
        </w:trPr>
        <w:tc>
          <w:tcPr>
            <w:tcW w:w="0" w:type="auto"/>
            <w:shd w:val="clear" w:color="auto" w:fill="FFFFFF"/>
            <w:vAlign w:val="center"/>
            <w:hideMark/>
          </w:tcPr>
          <w:p w14:paraId="55D42D57"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47DC5146"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6A26CF22"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So far-reaching and so vast!</w:t>
            </w:r>
          </w:p>
        </w:tc>
      </w:tr>
      <w:tr w:rsidR="00182DC1" w:rsidRPr="005B39DA" w14:paraId="47320A47" w14:textId="77777777" w:rsidTr="00182DC1">
        <w:trPr>
          <w:tblCellSpacing w:w="15" w:type="dxa"/>
        </w:trPr>
        <w:tc>
          <w:tcPr>
            <w:tcW w:w="0" w:type="auto"/>
            <w:shd w:val="clear" w:color="auto" w:fill="FFFFFF"/>
            <w:vAlign w:val="center"/>
            <w:hideMark/>
          </w:tcPr>
          <w:p w14:paraId="0B889233"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115D6681"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xml:space="preserve">It has reached us, </w:t>
            </w:r>
            <w:proofErr w:type="spellStart"/>
            <w:r w:rsidRPr="005B39DA">
              <w:rPr>
                <w:rFonts w:eastAsia="Times New Roman"/>
                <w:color w:val="000000"/>
                <w:sz w:val="20"/>
                <w:szCs w:val="20"/>
                <w:lang w:eastAsia="en-US"/>
              </w:rPr>
              <w:t>e’en</w:t>
            </w:r>
            <w:proofErr w:type="spellEnd"/>
            <w:r w:rsidRPr="005B39DA">
              <w:rPr>
                <w:rFonts w:eastAsia="Times New Roman"/>
                <w:color w:val="000000"/>
                <w:sz w:val="20"/>
                <w:szCs w:val="20"/>
                <w:lang w:eastAsia="en-US"/>
              </w:rPr>
              <w:t xml:space="preserve"> the sinners,</w:t>
            </w:r>
          </w:p>
        </w:tc>
      </w:tr>
      <w:tr w:rsidR="00182DC1" w:rsidRPr="005B39DA" w14:paraId="5A6E1A51" w14:textId="77777777" w:rsidTr="00182DC1">
        <w:trPr>
          <w:tblCellSpacing w:w="15" w:type="dxa"/>
        </w:trPr>
        <w:tc>
          <w:tcPr>
            <w:tcW w:w="0" w:type="auto"/>
            <w:shd w:val="clear" w:color="auto" w:fill="FFFFFF"/>
            <w:vAlign w:val="center"/>
            <w:hideMark/>
          </w:tcPr>
          <w:p w14:paraId="65C10E1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3A46B9C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465232A7"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And will ever hold us fast.</w:t>
            </w:r>
          </w:p>
        </w:tc>
      </w:tr>
      <w:tr w:rsidR="00182DC1" w:rsidRPr="005B39DA" w14:paraId="0B951AED" w14:textId="77777777" w:rsidTr="00182DC1">
        <w:trPr>
          <w:tblCellSpacing w:w="15" w:type="dxa"/>
        </w:trPr>
        <w:tc>
          <w:tcPr>
            <w:tcW w:w="0" w:type="auto"/>
            <w:shd w:val="clear" w:color="auto" w:fill="FFFFFF"/>
            <w:vAlign w:val="center"/>
            <w:hideMark/>
          </w:tcPr>
          <w:p w14:paraId="4CF4739C"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59040DDF"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From this mercy, from this mercy,</w:t>
            </w:r>
          </w:p>
        </w:tc>
      </w:tr>
      <w:tr w:rsidR="00182DC1" w:rsidRPr="005B39DA" w14:paraId="2B238EB8" w14:textId="77777777" w:rsidTr="00182DC1">
        <w:trPr>
          <w:tblCellSpacing w:w="15" w:type="dxa"/>
        </w:trPr>
        <w:tc>
          <w:tcPr>
            <w:tcW w:w="0" w:type="auto"/>
            <w:shd w:val="clear" w:color="auto" w:fill="FFFFFF"/>
            <w:vAlign w:val="center"/>
            <w:hideMark/>
          </w:tcPr>
          <w:p w14:paraId="7236B3B0"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37984C9E"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68C00F9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What can cause us to be cast?</w:t>
            </w:r>
          </w:p>
        </w:tc>
      </w:tr>
      <w:tr w:rsidR="00182DC1" w:rsidRPr="005B39DA" w14:paraId="68E233D2" w14:textId="77777777" w:rsidTr="00182DC1">
        <w:trPr>
          <w:tblCellSpacing w:w="15" w:type="dxa"/>
        </w:trPr>
        <w:tc>
          <w:tcPr>
            <w:tcW w:w="0" w:type="auto"/>
            <w:shd w:val="clear" w:color="auto" w:fill="FFFFFF"/>
            <w:vAlign w:val="center"/>
            <w:hideMark/>
          </w:tcPr>
          <w:p w14:paraId="0E26E16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3</w:t>
            </w:r>
          </w:p>
        </w:tc>
        <w:tc>
          <w:tcPr>
            <w:tcW w:w="0" w:type="auto"/>
            <w:gridSpan w:val="2"/>
            <w:shd w:val="clear" w:color="auto" w:fill="FFFFFF"/>
            <w:vAlign w:val="center"/>
            <w:hideMark/>
          </w:tcPr>
          <w:p w14:paraId="04A27EAC"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For Thy mercy we are grateful,</w:t>
            </w:r>
          </w:p>
        </w:tc>
      </w:tr>
      <w:tr w:rsidR="00182DC1" w:rsidRPr="005B39DA" w14:paraId="20BE36E9" w14:textId="77777777" w:rsidTr="00182DC1">
        <w:trPr>
          <w:tblCellSpacing w:w="15" w:type="dxa"/>
        </w:trPr>
        <w:tc>
          <w:tcPr>
            <w:tcW w:w="0" w:type="auto"/>
            <w:shd w:val="clear" w:color="auto" w:fill="FFFFFF"/>
            <w:vAlign w:val="center"/>
            <w:hideMark/>
          </w:tcPr>
          <w:p w14:paraId="48EAE6FD"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76AC60B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4E07EA8E" w14:textId="77777777" w:rsidR="00182DC1" w:rsidRPr="005B39DA" w:rsidRDefault="00182DC1" w:rsidP="003B4161">
            <w:pPr>
              <w:spacing w:before="20" w:after="0" w:line="240" w:lineRule="auto"/>
              <w:rPr>
                <w:rFonts w:eastAsia="Times New Roman"/>
                <w:sz w:val="20"/>
                <w:szCs w:val="20"/>
                <w:lang w:eastAsia="en-US"/>
              </w:rPr>
            </w:pPr>
            <w:proofErr w:type="spellStart"/>
            <w:r w:rsidRPr="005B39DA">
              <w:rPr>
                <w:rFonts w:eastAsia="Times New Roman"/>
                <w:color w:val="000000"/>
                <w:sz w:val="20"/>
                <w:szCs w:val="20"/>
                <w:lang w:eastAsia="en-US"/>
              </w:rPr>
              <w:t>’Tis</w:t>
            </w:r>
            <w:proofErr w:type="spellEnd"/>
            <w:r w:rsidRPr="005B39DA">
              <w:rPr>
                <w:rFonts w:eastAsia="Times New Roman"/>
                <w:color w:val="000000"/>
                <w:sz w:val="20"/>
                <w:szCs w:val="20"/>
                <w:lang w:eastAsia="en-US"/>
              </w:rPr>
              <w:t xml:space="preserve"> so rich, so plenteous!</w:t>
            </w:r>
          </w:p>
        </w:tc>
      </w:tr>
      <w:tr w:rsidR="00182DC1" w:rsidRPr="005B39DA" w14:paraId="2DE98973" w14:textId="77777777" w:rsidTr="00182DC1">
        <w:trPr>
          <w:tblCellSpacing w:w="15" w:type="dxa"/>
        </w:trPr>
        <w:tc>
          <w:tcPr>
            <w:tcW w:w="0" w:type="auto"/>
            <w:shd w:val="clear" w:color="auto" w:fill="FFFFFF"/>
            <w:vAlign w:val="center"/>
            <w:hideMark/>
          </w:tcPr>
          <w:p w14:paraId="3C4D3CA5"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7A1C6206"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Thru Thy mercy in redemption,</w:t>
            </w:r>
          </w:p>
        </w:tc>
      </w:tr>
      <w:tr w:rsidR="00182DC1" w:rsidRPr="005B39DA" w14:paraId="1DE91819" w14:textId="77777777" w:rsidTr="00182DC1">
        <w:trPr>
          <w:tblCellSpacing w:w="15" w:type="dxa"/>
        </w:trPr>
        <w:tc>
          <w:tcPr>
            <w:tcW w:w="0" w:type="auto"/>
            <w:shd w:val="clear" w:color="auto" w:fill="FFFFFF"/>
            <w:vAlign w:val="center"/>
            <w:hideMark/>
          </w:tcPr>
          <w:p w14:paraId="734AD19F"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1858C098"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1FE13633"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Thou hast richly favored us.</w:t>
            </w:r>
          </w:p>
        </w:tc>
      </w:tr>
      <w:tr w:rsidR="00182DC1" w:rsidRPr="005B39DA" w14:paraId="17605DE2" w14:textId="77777777" w:rsidTr="00182DC1">
        <w:trPr>
          <w:tblCellSpacing w:w="15" w:type="dxa"/>
        </w:trPr>
        <w:tc>
          <w:tcPr>
            <w:tcW w:w="0" w:type="auto"/>
            <w:shd w:val="clear" w:color="auto" w:fill="FFFFFF"/>
            <w:vAlign w:val="center"/>
            <w:hideMark/>
          </w:tcPr>
          <w:p w14:paraId="124E3B32"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lastRenderedPageBreak/>
              <w:t> </w:t>
            </w:r>
          </w:p>
        </w:tc>
        <w:tc>
          <w:tcPr>
            <w:tcW w:w="0" w:type="auto"/>
            <w:gridSpan w:val="2"/>
            <w:shd w:val="clear" w:color="auto" w:fill="FFFFFF"/>
            <w:vAlign w:val="center"/>
            <w:hideMark/>
          </w:tcPr>
          <w:p w14:paraId="5E41A4E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If without this, if without this,</w:t>
            </w:r>
          </w:p>
        </w:tc>
      </w:tr>
      <w:tr w:rsidR="00182DC1" w:rsidRPr="005B39DA" w14:paraId="44530280" w14:textId="77777777" w:rsidTr="00182DC1">
        <w:trPr>
          <w:tblCellSpacing w:w="15" w:type="dxa"/>
        </w:trPr>
        <w:tc>
          <w:tcPr>
            <w:tcW w:w="0" w:type="auto"/>
            <w:shd w:val="clear" w:color="auto" w:fill="FFFFFF"/>
            <w:vAlign w:val="center"/>
            <w:hideMark/>
          </w:tcPr>
          <w:p w14:paraId="66FE5568"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461F5A5C"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3BDA649F"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How could we be favored thus?</w:t>
            </w:r>
          </w:p>
        </w:tc>
      </w:tr>
      <w:tr w:rsidR="00182DC1" w:rsidRPr="005B39DA" w14:paraId="368E560B" w14:textId="77777777" w:rsidTr="00182DC1">
        <w:trPr>
          <w:tblCellSpacing w:w="15" w:type="dxa"/>
        </w:trPr>
        <w:tc>
          <w:tcPr>
            <w:tcW w:w="0" w:type="auto"/>
            <w:shd w:val="clear" w:color="auto" w:fill="FFFFFF"/>
            <w:vAlign w:val="center"/>
            <w:hideMark/>
          </w:tcPr>
          <w:p w14:paraId="3F93C111"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4</w:t>
            </w:r>
          </w:p>
        </w:tc>
        <w:tc>
          <w:tcPr>
            <w:tcW w:w="0" w:type="auto"/>
            <w:gridSpan w:val="2"/>
            <w:shd w:val="clear" w:color="auto" w:fill="FFFFFF"/>
            <w:vAlign w:val="center"/>
            <w:hideMark/>
          </w:tcPr>
          <w:p w14:paraId="2262777A"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Oh, Thy mercy, so inspiring!</w:t>
            </w:r>
          </w:p>
        </w:tc>
      </w:tr>
      <w:tr w:rsidR="00182DC1" w:rsidRPr="005B39DA" w14:paraId="0DF9F01F" w14:textId="77777777" w:rsidTr="00182DC1">
        <w:trPr>
          <w:tblCellSpacing w:w="15" w:type="dxa"/>
        </w:trPr>
        <w:tc>
          <w:tcPr>
            <w:tcW w:w="0" w:type="auto"/>
            <w:shd w:val="clear" w:color="auto" w:fill="FFFFFF"/>
            <w:vAlign w:val="center"/>
            <w:hideMark/>
          </w:tcPr>
          <w:p w14:paraId="0D87ABD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28D8AB74"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1B365224"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Gentle, tender, dear and sweet!</w:t>
            </w:r>
          </w:p>
        </w:tc>
      </w:tr>
      <w:tr w:rsidR="00182DC1" w:rsidRPr="005B39DA" w14:paraId="0D0C4D14" w14:textId="77777777" w:rsidTr="00182DC1">
        <w:trPr>
          <w:tblCellSpacing w:w="15" w:type="dxa"/>
        </w:trPr>
        <w:tc>
          <w:tcPr>
            <w:tcW w:w="0" w:type="auto"/>
            <w:shd w:val="clear" w:color="auto" w:fill="FFFFFF"/>
            <w:vAlign w:val="center"/>
            <w:hideMark/>
          </w:tcPr>
          <w:p w14:paraId="487D7BD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11052294"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With Thy patience and Thy kindness,</w:t>
            </w:r>
          </w:p>
        </w:tc>
      </w:tr>
      <w:tr w:rsidR="00182DC1" w:rsidRPr="005B39DA" w14:paraId="336ED823" w14:textId="77777777" w:rsidTr="00182DC1">
        <w:trPr>
          <w:tblCellSpacing w:w="15" w:type="dxa"/>
        </w:trPr>
        <w:tc>
          <w:tcPr>
            <w:tcW w:w="0" w:type="auto"/>
            <w:shd w:val="clear" w:color="auto" w:fill="FFFFFF"/>
            <w:vAlign w:val="center"/>
            <w:hideMark/>
          </w:tcPr>
          <w:p w14:paraId="2BF5AC6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0AE4488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72BF6411"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Us in all our need it meets.</w:t>
            </w:r>
          </w:p>
        </w:tc>
      </w:tr>
      <w:tr w:rsidR="00182DC1" w:rsidRPr="005B39DA" w14:paraId="76125914" w14:textId="77777777" w:rsidTr="00182DC1">
        <w:trPr>
          <w:tblCellSpacing w:w="15" w:type="dxa"/>
        </w:trPr>
        <w:tc>
          <w:tcPr>
            <w:tcW w:w="0" w:type="auto"/>
            <w:shd w:val="clear" w:color="auto" w:fill="FFFFFF"/>
            <w:vAlign w:val="center"/>
            <w:hideMark/>
          </w:tcPr>
          <w:p w14:paraId="3E668936"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7EAAB5EE"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It we treasure, it we treasure,</w:t>
            </w:r>
          </w:p>
        </w:tc>
      </w:tr>
      <w:tr w:rsidR="00182DC1" w:rsidRPr="005B39DA" w14:paraId="2EB1B138" w14:textId="77777777" w:rsidTr="00182DC1">
        <w:trPr>
          <w:tblCellSpacing w:w="15" w:type="dxa"/>
        </w:trPr>
        <w:tc>
          <w:tcPr>
            <w:tcW w:w="0" w:type="auto"/>
            <w:shd w:val="clear" w:color="auto" w:fill="FFFFFF"/>
            <w:vAlign w:val="center"/>
            <w:hideMark/>
          </w:tcPr>
          <w:p w14:paraId="38F04A94"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shd w:val="clear" w:color="auto" w:fill="FFFFFF"/>
            <w:vAlign w:val="center"/>
            <w:hideMark/>
          </w:tcPr>
          <w:p w14:paraId="7569E26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7A1FBD64"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Nothing can with it compete.</w:t>
            </w:r>
          </w:p>
        </w:tc>
      </w:tr>
    </w:tbl>
    <w:p w14:paraId="7E4511D7" w14:textId="77777777" w:rsidR="00736481" w:rsidRDefault="00736481"/>
    <w:tbl>
      <w:tblPr>
        <w:tblW w:w="10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6"/>
        <w:gridCol w:w="123"/>
        <w:gridCol w:w="196"/>
        <w:gridCol w:w="30"/>
        <w:gridCol w:w="9175"/>
      </w:tblGrid>
      <w:tr w:rsidR="00182DC1" w:rsidRPr="005B39DA" w14:paraId="48D700EE" w14:textId="77777777" w:rsidTr="00182DC1">
        <w:trPr>
          <w:tblCellSpacing w:w="15" w:type="dxa"/>
        </w:trPr>
        <w:tc>
          <w:tcPr>
            <w:tcW w:w="0" w:type="auto"/>
            <w:shd w:val="clear" w:color="auto" w:fill="FFFFFF"/>
            <w:vAlign w:val="center"/>
            <w:hideMark/>
          </w:tcPr>
          <w:p w14:paraId="71E88FFA"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5</w:t>
            </w:r>
          </w:p>
        </w:tc>
        <w:tc>
          <w:tcPr>
            <w:tcW w:w="0" w:type="auto"/>
            <w:gridSpan w:val="4"/>
            <w:shd w:val="clear" w:color="auto" w:fill="FFFFFF"/>
            <w:vAlign w:val="center"/>
            <w:hideMark/>
          </w:tcPr>
          <w:p w14:paraId="01E8537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Father, we enjoy Thy mercy,</w:t>
            </w:r>
          </w:p>
        </w:tc>
      </w:tr>
      <w:tr w:rsidR="00182DC1" w:rsidRPr="005B39DA" w14:paraId="10EC84E5" w14:textId="77777777" w:rsidTr="00182DC1">
        <w:trPr>
          <w:tblCellSpacing w:w="15" w:type="dxa"/>
        </w:trPr>
        <w:tc>
          <w:tcPr>
            <w:tcW w:w="0" w:type="auto"/>
            <w:shd w:val="clear" w:color="auto" w:fill="FFFFFF"/>
            <w:vAlign w:val="center"/>
            <w:hideMark/>
          </w:tcPr>
          <w:p w14:paraId="7B4B783C"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19509B7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gridSpan w:val="2"/>
            <w:shd w:val="clear" w:color="auto" w:fill="FFFFFF"/>
            <w:vAlign w:val="center"/>
            <w:hideMark/>
          </w:tcPr>
          <w:p w14:paraId="4469263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Ever fresh and ever new;</w:t>
            </w:r>
          </w:p>
        </w:tc>
      </w:tr>
      <w:tr w:rsidR="00182DC1" w:rsidRPr="005B39DA" w14:paraId="1447E72E" w14:textId="77777777" w:rsidTr="00182DC1">
        <w:trPr>
          <w:tblCellSpacing w:w="15" w:type="dxa"/>
        </w:trPr>
        <w:tc>
          <w:tcPr>
            <w:tcW w:w="0" w:type="auto"/>
            <w:shd w:val="clear" w:color="auto" w:fill="FFFFFF"/>
            <w:vAlign w:val="center"/>
            <w:hideMark/>
          </w:tcPr>
          <w:p w14:paraId="5CB30867"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4"/>
            <w:shd w:val="clear" w:color="auto" w:fill="FFFFFF"/>
            <w:vAlign w:val="center"/>
            <w:hideMark/>
          </w:tcPr>
          <w:p w14:paraId="5B562EA2"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Every morning shed upon us,</w:t>
            </w:r>
          </w:p>
        </w:tc>
      </w:tr>
      <w:tr w:rsidR="00182DC1" w:rsidRPr="005B39DA" w14:paraId="0F34E162" w14:textId="77777777" w:rsidTr="00182DC1">
        <w:trPr>
          <w:tblCellSpacing w:w="15" w:type="dxa"/>
        </w:trPr>
        <w:tc>
          <w:tcPr>
            <w:tcW w:w="0" w:type="auto"/>
            <w:shd w:val="clear" w:color="auto" w:fill="FFFFFF"/>
            <w:vAlign w:val="center"/>
            <w:hideMark/>
          </w:tcPr>
          <w:p w14:paraId="257C7986"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334ECAC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gridSpan w:val="2"/>
            <w:shd w:val="clear" w:color="auto" w:fill="FFFFFF"/>
            <w:vAlign w:val="center"/>
            <w:hideMark/>
          </w:tcPr>
          <w:p w14:paraId="70C6A1AA"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It refreshes as the dew.</w:t>
            </w:r>
          </w:p>
        </w:tc>
      </w:tr>
      <w:tr w:rsidR="00182DC1" w:rsidRPr="005B39DA" w14:paraId="50546E0C" w14:textId="77777777" w:rsidTr="00182DC1">
        <w:trPr>
          <w:tblCellSpacing w:w="15" w:type="dxa"/>
        </w:trPr>
        <w:tc>
          <w:tcPr>
            <w:tcW w:w="0" w:type="auto"/>
            <w:shd w:val="clear" w:color="auto" w:fill="FFFFFF"/>
            <w:vAlign w:val="center"/>
            <w:hideMark/>
          </w:tcPr>
          <w:p w14:paraId="7AB7325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4"/>
            <w:shd w:val="clear" w:color="auto" w:fill="FFFFFF"/>
            <w:vAlign w:val="center"/>
            <w:hideMark/>
          </w:tcPr>
          <w:p w14:paraId="6113D161"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xml:space="preserve">How we taste it! </w:t>
            </w:r>
            <w:proofErr w:type="gramStart"/>
            <w:r w:rsidRPr="005B39DA">
              <w:rPr>
                <w:rFonts w:eastAsia="Times New Roman"/>
                <w:color w:val="000000"/>
                <w:sz w:val="20"/>
                <w:szCs w:val="20"/>
                <w:lang w:eastAsia="en-US"/>
              </w:rPr>
              <w:t>how</w:t>
            </w:r>
            <w:proofErr w:type="gramEnd"/>
            <w:r w:rsidRPr="005B39DA">
              <w:rPr>
                <w:rFonts w:eastAsia="Times New Roman"/>
                <w:color w:val="000000"/>
                <w:sz w:val="20"/>
                <w:szCs w:val="20"/>
                <w:lang w:eastAsia="en-US"/>
              </w:rPr>
              <w:t xml:space="preserve"> we taste it!</w:t>
            </w:r>
          </w:p>
        </w:tc>
      </w:tr>
      <w:tr w:rsidR="00182DC1" w:rsidRPr="005B39DA" w14:paraId="69323E9F" w14:textId="77777777" w:rsidTr="00182DC1">
        <w:trPr>
          <w:tblCellSpacing w:w="15" w:type="dxa"/>
        </w:trPr>
        <w:tc>
          <w:tcPr>
            <w:tcW w:w="0" w:type="auto"/>
            <w:shd w:val="clear" w:color="auto" w:fill="FFFFFF"/>
            <w:vAlign w:val="center"/>
            <w:hideMark/>
          </w:tcPr>
          <w:p w14:paraId="520EAD35"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1817A4D8"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gridSpan w:val="2"/>
            <w:shd w:val="clear" w:color="auto" w:fill="FFFFFF"/>
            <w:vAlign w:val="center"/>
            <w:hideMark/>
          </w:tcPr>
          <w:p w14:paraId="5E1BBD1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Giving Thee the praises due.</w:t>
            </w:r>
          </w:p>
        </w:tc>
      </w:tr>
      <w:tr w:rsidR="00182DC1" w:rsidRPr="005B39DA" w14:paraId="7C0F1C49" w14:textId="77777777" w:rsidTr="00182DC1">
        <w:trPr>
          <w:tblCellSpacing w:w="15" w:type="dxa"/>
        </w:trPr>
        <w:tc>
          <w:tcPr>
            <w:tcW w:w="0" w:type="auto"/>
            <w:gridSpan w:val="2"/>
            <w:shd w:val="clear" w:color="auto" w:fill="FFFFFF"/>
            <w:vAlign w:val="center"/>
            <w:hideMark/>
          </w:tcPr>
          <w:p w14:paraId="47995219"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6</w:t>
            </w:r>
          </w:p>
        </w:tc>
        <w:tc>
          <w:tcPr>
            <w:tcW w:w="0" w:type="auto"/>
            <w:gridSpan w:val="3"/>
            <w:shd w:val="clear" w:color="auto" w:fill="FFFFFF"/>
            <w:vAlign w:val="center"/>
            <w:hideMark/>
          </w:tcPr>
          <w:p w14:paraId="5FEF57F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We can never cease to praise Thee,</w:t>
            </w:r>
          </w:p>
        </w:tc>
      </w:tr>
      <w:tr w:rsidR="00182DC1" w:rsidRPr="005B39DA" w14:paraId="46FC1B30" w14:textId="77777777" w:rsidTr="00182DC1">
        <w:trPr>
          <w:tblCellSpacing w:w="15" w:type="dxa"/>
        </w:trPr>
        <w:tc>
          <w:tcPr>
            <w:tcW w:w="0" w:type="auto"/>
            <w:gridSpan w:val="2"/>
            <w:shd w:val="clear" w:color="auto" w:fill="FFFFFF"/>
            <w:vAlign w:val="center"/>
            <w:hideMark/>
          </w:tcPr>
          <w:p w14:paraId="6ABD1022"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7220CCAE"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6F59115D"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xml:space="preserve">As Thy mercy </w:t>
            </w:r>
            <w:proofErr w:type="spellStart"/>
            <w:r w:rsidRPr="005B39DA">
              <w:rPr>
                <w:rFonts w:eastAsia="Times New Roman"/>
                <w:color w:val="000000"/>
                <w:sz w:val="20"/>
                <w:szCs w:val="20"/>
                <w:lang w:eastAsia="en-US"/>
              </w:rPr>
              <w:t>e’er</w:t>
            </w:r>
            <w:proofErr w:type="spellEnd"/>
            <w:r w:rsidRPr="005B39DA">
              <w:rPr>
                <w:rFonts w:eastAsia="Times New Roman"/>
                <w:color w:val="000000"/>
                <w:sz w:val="20"/>
                <w:szCs w:val="20"/>
                <w:lang w:eastAsia="en-US"/>
              </w:rPr>
              <w:t xml:space="preserve"> endures;</w:t>
            </w:r>
          </w:p>
        </w:tc>
      </w:tr>
      <w:tr w:rsidR="00182DC1" w:rsidRPr="005B39DA" w14:paraId="0F655992" w14:textId="77777777" w:rsidTr="00182DC1">
        <w:trPr>
          <w:tblCellSpacing w:w="15" w:type="dxa"/>
        </w:trPr>
        <w:tc>
          <w:tcPr>
            <w:tcW w:w="0" w:type="auto"/>
            <w:gridSpan w:val="2"/>
            <w:shd w:val="clear" w:color="auto" w:fill="FFFFFF"/>
            <w:vAlign w:val="center"/>
            <w:hideMark/>
          </w:tcPr>
          <w:p w14:paraId="50ABEAC3"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3"/>
            <w:shd w:val="clear" w:color="auto" w:fill="FFFFFF"/>
            <w:vAlign w:val="center"/>
            <w:hideMark/>
          </w:tcPr>
          <w:p w14:paraId="6E5A0B03"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All Thy grace and all Thy favor,</w:t>
            </w:r>
          </w:p>
        </w:tc>
      </w:tr>
      <w:tr w:rsidR="00182DC1" w:rsidRPr="005B39DA" w14:paraId="71F97B5C" w14:textId="77777777" w:rsidTr="00182DC1">
        <w:trPr>
          <w:tblCellSpacing w:w="15" w:type="dxa"/>
        </w:trPr>
        <w:tc>
          <w:tcPr>
            <w:tcW w:w="0" w:type="auto"/>
            <w:gridSpan w:val="2"/>
            <w:shd w:val="clear" w:color="auto" w:fill="FFFFFF"/>
            <w:vAlign w:val="center"/>
            <w:hideMark/>
          </w:tcPr>
          <w:p w14:paraId="3E29E3AC"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681008B6"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4A2B160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Ever for us it secures.</w:t>
            </w:r>
          </w:p>
        </w:tc>
      </w:tr>
      <w:tr w:rsidR="00182DC1" w:rsidRPr="005B39DA" w14:paraId="4CEA69F5" w14:textId="77777777" w:rsidTr="00182DC1">
        <w:trPr>
          <w:tblCellSpacing w:w="15" w:type="dxa"/>
        </w:trPr>
        <w:tc>
          <w:tcPr>
            <w:tcW w:w="0" w:type="auto"/>
            <w:gridSpan w:val="2"/>
            <w:shd w:val="clear" w:color="auto" w:fill="FFFFFF"/>
            <w:vAlign w:val="center"/>
            <w:hideMark/>
          </w:tcPr>
          <w:p w14:paraId="0AFE70AF"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3"/>
            <w:shd w:val="clear" w:color="auto" w:fill="FFFFFF"/>
            <w:vAlign w:val="center"/>
            <w:hideMark/>
          </w:tcPr>
          <w:p w14:paraId="5E35B194"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Trusting in it, trusting in it,</w:t>
            </w:r>
          </w:p>
        </w:tc>
      </w:tr>
      <w:tr w:rsidR="00182DC1" w:rsidRPr="005B39DA" w14:paraId="7D9D8267" w14:textId="77777777" w:rsidTr="00182DC1">
        <w:trPr>
          <w:tblCellSpacing w:w="15" w:type="dxa"/>
        </w:trPr>
        <w:tc>
          <w:tcPr>
            <w:tcW w:w="0" w:type="auto"/>
            <w:gridSpan w:val="2"/>
            <w:shd w:val="clear" w:color="auto" w:fill="FFFFFF"/>
            <w:vAlign w:val="center"/>
            <w:hideMark/>
          </w:tcPr>
          <w:p w14:paraId="57EFCB1F"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w:t>
            </w:r>
          </w:p>
        </w:tc>
        <w:tc>
          <w:tcPr>
            <w:tcW w:w="0" w:type="auto"/>
            <w:gridSpan w:val="2"/>
            <w:shd w:val="clear" w:color="auto" w:fill="FFFFFF"/>
            <w:vAlign w:val="center"/>
            <w:hideMark/>
          </w:tcPr>
          <w:p w14:paraId="25504C6A"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sz w:val="20"/>
                <w:szCs w:val="20"/>
                <w:lang w:eastAsia="en-US"/>
              </w:rPr>
              <w:t> </w:t>
            </w:r>
          </w:p>
        </w:tc>
        <w:tc>
          <w:tcPr>
            <w:tcW w:w="0" w:type="auto"/>
            <w:shd w:val="clear" w:color="auto" w:fill="FFFFFF"/>
            <w:vAlign w:val="center"/>
            <w:hideMark/>
          </w:tcPr>
          <w:p w14:paraId="1490446B" w14:textId="77777777" w:rsidR="00182DC1" w:rsidRPr="005B39DA" w:rsidRDefault="00182DC1" w:rsidP="003B4161">
            <w:pPr>
              <w:spacing w:before="20" w:after="0" w:line="240" w:lineRule="auto"/>
              <w:rPr>
                <w:rFonts w:eastAsia="Times New Roman"/>
                <w:sz w:val="20"/>
                <w:szCs w:val="20"/>
                <w:lang w:eastAsia="en-US"/>
              </w:rPr>
            </w:pPr>
            <w:r w:rsidRPr="005B39DA">
              <w:rPr>
                <w:rFonts w:eastAsia="Times New Roman"/>
                <w:color w:val="000000"/>
                <w:sz w:val="20"/>
                <w:szCs w:val="20"/>
                <w:lang w:eastAsia="en-US"/>
              </w:rPr>
              <w:t xml:space="preserve">Thy sure mercy us </w:t>
            </w:r>
            <w:proofErr w:type="gramStart"/>
            <w:r w:rsidRPr="005B39DA">
              <w:rPr>
                <w:rFonts w:eastAsia="Times New Roman"/>
                <w:color w:val="000000"/>
                <w:sz w:val="20"/>
                <w:szCs w:val="20"/>
                <w:lang w:eastAsia="en-US"/>
              </w:rPr>
              <w:t>assures</w:t>
            </w:r>
            <w:proofErr w:type="gramEnd"/>
            <w:r w:rsidRPr="005B39DA">
              <w:rPr>
                <w:rFonts w:eastAsia="Times New Roman"/>
                <w:color w:val="000000"/>
                <w:sz w:val="20"/>
                <w:szCs w:val="20"/>
                <w:lang w:eastAsia="en-US"/>
              </w:rPr>
              <w:t>.</w:t>
            </w:r>
          </w:p>
        </w:tc>
      </w:tr>
    </w:tbl>
    <w:p w14:paraId="3DB07B92" w14:textId="7C82934C" w:rsidR="00544C09" w:rsidRPr="005B39DA" w:rsidRDefault="00544C09" w:rsidP="003B4161">
      <w:pPr>
        <w:spacing w:before="20" w:after="0" w:line="240" w:lineRule="auto"/>
        <w:rPr>
          <w:bCs/>
          <w:sz w:val="20"/>
          <w:szCs w:val="20"/>
        </w:rPr>
      </w:pPr>
    </w:p>
    <w:p w14:paraId="72A3FD27" w14:textId="77777777" w:rsidR="00E60FD6" w:rsidRPr="005B39DA" w:rsidRDefault="00E60FD6" w:rsidP="003B4161">
      <w:pPr>
        <w:spacing w:before="20" w:after="0" w:line="240" w:lineRule="auto"/>
        <w:rPr>
          <w:bCs/>
          <w:sz w:val="20"/>
          <w:szCs w:val="20"/>
        </w:rPr>
      </w:pPr>
    </w:p>
    <w:p w14:paraId="184C5778" w14:textId="3736695B" w:rsidR="007F4599" w:rsidRPr="005B39DA" w:rsidRDefault="007F78CB" w:rsidP="003B4161">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before="20"/>
        <w:jc w:val="both"/>
        <w:rPr>
          <w:rFonts w:cs="Times New Roman"/>
        </w:rPr>
      </w:pPr>
      <w:r w:rsidRPr="005B39DA">
        <w:rPr>
          <w:rFonts w:cs="Times New Roman"/>
          <w:b/>
        </w:rPr>
        <w:t xml:space="preserve">Lord’s </w:t>
      </w:r>
      <w:proofErr w:type="gramStart"/>
      <w:r w:rsidRPr="005B39DA">
        <w:rPr>
          <w:rFonts w:cs="Times New Roman"/>
          <w:b/>
        </w:rPr>
        <w:t xml:space="preserve">Day  </w:t>
      </w:r>
      <w:r w:rsidR="00182DC1" w:rsidRPr="005B39DA">
        <w:rPr>
          <w:rFonts w:cs="Times New Roman"/>
          <w:b/>
        </w:rPr>
        <w:t>11</w:t>
      </w:r>
      <w:proofErr w:type="gramEnd"/>
      <w:r w:rsidRPr="005B39DA">
        <w:rPr>
          <w:rFonts w:cs="Times New Roman"/>
          <w:b/>
        </w:rPr>
        <w:t>/</w:t>
      </w:r>
      <w:r w:rsidR="00182DC1" w:rsidRPr="005B39DA">
        <w:rPr>
          <w:rFonts w:cs="Times New Roman"/>
          <w:b/>
        </w:rPr>
        <w:t>8</w:t>
      </w:r>
    </w:p>
    <w:p w14:paraId="26E54EFC" w14:textId="4C613113" w:rsidR="003C58FC" w:rsidRPr="005B39DA" w:rsidRDefault="003C58FC" w:rsidP="003B4161">
      <w:pPr>
        <w:numPr>
          <w:ilvl w:val="0"/>
          <w:numId w:val="2"/>
        </w:numPr>
        <w:spacing w:before="20" w:after="0" w:line="240" w:lineRule="auto"/>
        <w:jc w:val="center"/>
        <w:rPr>
          <w:b/>
          <w:i/>
          <w:sz w:val="20"/>
          <w:szCs w:val="20"/>
          <w:u w:val="single"/>
        </w:rPr>
      </w:pPr>
      <w:r w:rsidRPr="005B39DA">
        <w:rPr>
          <w:b/>
          <w:i/>
          <w:sz w:val="20"/>
          <w:szCs w:val="20"/>
          <w:u w:val="single"/>
        </w:rPr>
        <w:t>Related Verses</w:t>
      </w:r>
    </w:p>
    <w:p w14:paraId="6B31BF24" w14:textId="3537810B" w:rsidR="00182DC1" w:rsidRPr="005B39DA" w:rsidRDefault="00182DC1" w:rsidP="003B4161">
      <w:pPr>
        <w:pStyle w:val="ListParagraph"/>
        <w:widowControl w:val="0"/>
        <w:numPr>
          <w:ilvl w:val="0"/>
          <w:numId w:val="2"/>
        </w:numPr>
        <w:spacing w:before="20" w:after="0" w:line="240" w:lineRule="auto"/>
        <w:jc w:val="both"/>
        <w:rPr>
          <w:b/>
          <w:bCs/>
          <w:sz w:val="20"/>
          <w:szCs w:val="20"/>
        </w:rPr>
      </w:pPr>
      <w:r w:rsidRPr="005B39DA">
        <w:rPr>
          <w:rFonts w:eastAsia="Times New Roman"/>
          <w:b/>
          <w:bCs/>
          <w:color w:val="000000"/>
          <w:sz w:val="20"/>
          <w:szCs w:val="20"/>
        </w:rPr>
        <w:t>Rom. 9:15-16, 19-23</w:t>
      </w:r>
    </w:p>
    <w:p w14:paraId="2D5E6587" w14:textId="77777777" w:rsidR="00182DC1" w:rsidRPr="005B39DA" w:rsidRDefault="00182DC1" w:rsidP="003B4161">
      <w:pPr>
        <w:pStyle w:val="ListParagraph"/>
        <w:widowControl w:val="0"/>
        <w:numPr>
          <w:ilvl w:val="0"/>
          <w:numId w:val="2"/>
        </w:numPr>
        <w:spacing w:before="20" w:after="0" w:line="240" w:lineRule="auto"/>
        <w:jc w:val="both"/>
        <w:rPr>
          <w:b/>
          <w:bCs/>
          <w:sz w:val="20"/>
          <w:szCs w:val="20"/>
        </w:rPr>
      </w:pPr>
    </w:p>
    <w:p w14:paraId="0B98635B" w14:textId="77777777" w:rsidR="00182DC1" w:rsidRPr="005B39DA" w:rsidRDefault="00182DC1" w:rsidP="003B4161">
      <w:pPr>
        <w:pStyle w:val="ListParagraph"/>
        <w:numPr>
          <w:ilvl w:val="0"/>
          <w:numId w:val="2"/>
        </w:numPr>
        <w:spacing w:before="20" w:after="0" w:line="240" w:lineRule="auto"/>
        <w:jc w:val="both"/>
        <w:outlineLvl w:val="1"/>
        <w:rPr>
          <w:sz w:val="20"/>
          <w:szCs w:val="20"/>
        </w:rPr>
      </w:pPr>
      <w:r w:rsidRPr="005B39DA">
        <w:rPr>
          <w:b/>
          <w:bCs/>
          <w:sz w:val="20"/>
          <w:szCs w:val="20"/>
        </w:rPr>
        <w:t>15</w:t>
      </w:r>
      <w:r w:rsidRPr="005B39DA">
        <w:rPr>
          <w:sz w:val="20"/>
          <w:szCs w:val="20"/>
        </w:rPr>
        <w:t xml:space="preserve"> </w:t>
      </w:r>
      <w:r w:rsidRPr="005B39DA">
        <w:rPr>
          <w:color w:val="000000"/>
          <w:sz w:val="20"/>
          <w:szCs w:val="20"/>
        </w:rPr>
        <w:t>For to Moses He says, "I will have mercy on whomever I will have mercy, and I will have compassion on whomever I will have compassion."</w:t>
      </w:r>
      <w:r w:rsidRPr="005B39DA">
        <w:rPr>
          <w:sz w:val="20"/>
          <w:szCs w:val="20"/>
        </w:rPr>
        <w:t xml:space="preserve"> </w:t>
      </w:r>
    </w:p>
    <w:p w14:paraId="702845F7" w14:textId="77777777" w:rsidR="00182DC1" w:rsidRPr="005B39DA" w:rsidRDefault="00182DC1" w:rsidP="003B4161">
      <w:pPr>
        <w:pStyle w:val="ListParagraph"/>
        <w:numPr>
          <w:ilvl w:val="0"/>
          <w:numId w:val="2"/>
        </w:numPr>
        <w:spacing w:before="20" w:after="0" w:line="240" w:lineRule="auto"/>
        <w:jc w:val="both"/>
        <w:outlineLvl w:val="1"/>
        <w:rPr>
          <w:sz w:val="20"/>
          <w:szCs w:val="20"/>
        </w:rPr>
      </w:pPr>
      <w:r w:rsidRPr="005B39DA">
        <w:rPr>
          <w:b/>
          <w:bCs/>
          <w:sz w:val="20"/>
          <w:szCs w:val="20"/>
        </w:rPr>
        <w:t>16</w:t>
      </w:r>
      <w:r w:rsidRPr="005B39DA">
        <w:rPr>
          <w:sz w:val="20"/>
          <w:szCs w:val="20"/>
        </w:rPr>
        <w:t xml:space="preserve"> </w:t>
      </w:r>
      <w:r w:rsidRPr="005B39DA">
        <w:rPr>
          <w:color w:val="000000"/>
          <w:sz w:val="20"/>
          <w:szCs w:val="20"/>
        </w:rPr>
        <w:t xml:space="preserve">So then it is not of </w:t>
      </w:r>
      <w:proofErr w:type="gramStart"/>
      <w:r w:rsidRPr="005B39DA">
        <w:rPr>
          <w:color w:val="000000"/>
          <w:sz w:val="20"/>
          <w:szCs w:val="20"/>
        </w:rPr>
        <w:t>him</w:t>
      </w:r>
      <w:proofErr w:type="gramEnd"/>
      <w:r w:rsidRPr="005B39DA">
        <w:rPr>
          <w:color w:val="000000"/>
          <w:sz w:val="20"/>
          <w:szCs w:val="20"/>
        </w:rPr>
        <w:t xml:space="preserve"> who wills, nor of him who runs, but of God who shows mercy.</w:t>
      </w:r>
      <w:r w:rsidRPr="005B39DA">
        <w:rPr>
          <w:sz w:val="20"/>
          <w:szCs w:val="20"/>
        </w:rPr>
        <w:t xml:space="preserve"> </w:t>
      </w:r>
    </w:p>
    <w:p w14:paraId="6E7EB459" w14:textId="77777777" w:rsidR="00182DC1" w:rsidRPr="005B39DA" w:rsidRDefault="00182DC1" w:rsidP="003B4161">
      <w:pPr>
        <w:pStyle w:val="ListParagraph"/>
        <w:widowControl w:val="0"/>
        <w:numPr>
          <w:ilvl w:val="0"/>
          <w:numId w:val="2"/>
        </w:numPr>
        <w:spacing w:before="20" w:after="0" w:line="240" w:lineRule="auto"/>
        <w:jc w:val="both"/>
        <w:rPr>
          <w:b/>
          <w:bCs/>
          <w:i/>
          <w:iCs/>
          <w:color w:val="000000"/>
          <w:sz w:val="20"/>
          <w:szCs w:val="20"/>
        </w:rPr>
      </w:pPr>
      <w:r w:rsidRPr="005B39DA">
        <w:rPr>
          <w:rFonts w:eastAsia="Times New Roman"/>
          <w:b/>
          <w:bCs/>
          <w:color w:val="000000"/>
          <w:sz w:val="20"/>
          <w:szCs w:val="20"/>
        </w:rPr>
        <w:t>19</w:t>
      </w:r>
      <w:r w:rsidRPr="005B39DA">
        <w:rPr>
          <w:rFonts w:eastAsia="Times New Roman"/>
          <w:b/>
          <w:bCs/>
          <w:i/>
          <w:iCs/>
          <w:color w:val="000000"/>
          <w:sz w:val="20"/>
          <w:szCs w:val="20"/>
        </w:rPr>
        <w:t xml:space="preserve"> </w:t>
      </w:r>
      <w:r w:rsidRPr="005B39DA">
        <w:rPr>
          <w:rFonts w:eastAsia="Times New Roman"/>
          <w:iCs/>
          <w:color w:val="000000"/>
          <w:sz w:val="20"/>
          <w:szCs w:val="20"/>
        </w:rPr>
        <w:t xml:space="preserve">You will say to me then, </w:t>
      </w:r>
      <w:proofErr w:type="gramStart"/>
      <w:r w:rsidRPr="005B39DA">
        <w:rPr>
          <w:rFonts w:eastAsia="Times New Roman"/>
          <w:iCs/>
          <w:color w:val="000000"/>
          <w:sz w:val="20"/>
          <w:szCs w:val="20"/>
        </w:rPr>
        <w:t>Why</w:t>
      </w:r>
      <w:proofErr w:type="gramEnd"/>
      <w:r w:rsidRPr="005B39DA">
        <w:rPr>
          <w:rFonts w:eastAsia="Times New Roman"/>
          <w:iCs/>
          <w:color w:val="000000"/>
          <w:sz w:val="20"/>
          <w:szCs w:val="20"/>
        </w:rPr>
        <w:t xml:space="preserve"> does He still find fault? For who withstands His will?</w:t>
      </w:r>
      <w:r w:rsidRPr="005B39DA">
        <w:rPr>
          <w:rFonts w:eastAsia="Times New Roman"/>
          <w:i/>
          <w:iCs/>
          <w:color w:val="000000"/>
          <w:sz w:val="20"/>
          <w:szCs w:val="20"/>
        </w:rPr>
        <w:t xml:space="preserve"> </w:t>
      </w:r>
    </w:p>
    <w:p w14:paraId="0DD9A64F" w14:textId="77777777" w:rsidR="00182DC1" w:rsidRPr="005B39DA" w:rsidRDefault="00182DC1" w:rsidP="003B4161">
      <w:pPr>
        <w:pStyle w:val="ListParagraph"/>
        <w:widowControl w:val="0"/>
        <w:numPr>
          <w:ilvl w:val="0"/>
          <w:numId w:val="2"/>
        </w:numPr>
        <w:spacing w:before="20" w:after="0" w:line="240" w:lineRule="auto"/>
        <w:jc w:val="both"/>
        <w:rPr>
          <w:b/>
          <w:bCs/>
          <w:i/>
          <w:iCs/>
          <w:color w:val="000000"/>
          <w:sz w:val="20"/>
          <w:szCs w:val="20"/>
        </w:rPr>
      </w:pPr>
      <w:r w:rsidRPr="005B39DA">
        <w:rPr>
          <w:rFonts w:eastAsia="Times New Roman"/>
          <w:b/>
          <w:bCs/>
          <w:color w:val="000000"/>
          <w:sz w:val="20"/>
          <w:szCs w:val="20"/>
        </w:rPr>
        <w:t>20</w:t>
      </w:r>
      <w:r w:rsidRPr="005B39DA">
        <w:rPr>
          <w:rFonts w:eastAsia="Times New Roman"/>
          <w:i/>
          <w:iCs/>
          <w:color w:val="000000"/>
          <w:sz w:val="20"/>
          <w:szCs w:val="20"/>
        </w:rPr>
        <w:t xml:space="preserve"> </w:t>
      </w:r>
      <w:r w:rsidRPr="005B39DA">
        <w:rPr>
          <w:rFonts w:eastAsia="Times New Roman"/>
          <w:iCs/>
          <w:color w:val="000000"/>
          <w:sz w:val="20"/>
          <w:szCs w:val="20"/>
        </w:rPr>
        <w:t xml:space="preserve">But rather, O </w:t>
      </w:r>
      <w:proofErr w:type="gramStart"/>
      <w:r w:rsidRPr="005B39DA">
        <w:rPr>
          <w:rFonts w:eastAsia="Times New Roman"/>
          <w:iCs/>
          <w:color w:val="000000"/>
          <w:sz w:val="20"/>
          <w:szCs w:val="20"/>
        </w:rPr>
        <w:t>man</w:t>
      </w:r>
      <w:proofErr w:type="gramEnd"/>
      <w:r w:rsidRPr="005B39DA">
        <w:rPr>
          <w:rFonts w:eastAsia="Times New Roman"/>
          <w:iCs/>
          <w:color w:val="000000"/>
          <w:sz w:val="20"/>
          <w:szCs w:val="20"/>
        </w:rPr>
        <w:t xml:space="preserve">, who are you who answer back </w:t>
      </w:r>
      <w:r w:rsidRPr="005B39DA">
        <w:rPr>
          <w:rFonts w:eastAsia="Times New Roman"/>
          <w:iCs/>
          <w:color w:val="000000"/>
          <w:sz w:val="20"/>
          <w:szCs w:val="20"/>
        </w:rPr>
        <w:lastRenderedPageBreak/>
        <w:t xml:space="preserve">to God? Shall the thing molded say to him who molded it, </w:t>
      </w:r>
      <w:proofErr w:type="gramStart"/>
      <w:r w:rsidRPr="005B39DA">
        <w:rPr>
          <w:rFonts w:eastAsia="Times New Roman"/>
          <w:iCs/>
          <w:color w:val="000000"/>
          <w:sz w:val="20"/>
          <w:szCs w:val="20"/>
        </w:rPr>
        <w:t>Why</w:t>
      </w:r>
      <w:proofErr w:type="gramEnd"/>
      <w:r w:rsidRPr="005B39DA">
        <w:rPr>
          <w:rFonts w:eastAsia="Times New Roman"/>
          <w:iCs/>
          <w:color w:val="000000"/>
          <w:sz w:val="20"/>
          <w:szCs w:val="20"/>
        </w:rPr>
        <w:t xml:space="preserve"> did you make me thus?</w:t>
      </w:r>
      <w:r w:rsidRPr="005B39DA">
        <w:rPr>
          <w:rFonts w:eastAsia="Times New Roman"/>
          <w:i/>
          <w:iCs/>
          <w:color w:val="000000"/>
          <w:sz w:val="20"/>
          <w:szCs w:val="20"/>
        </w:rPr>
        <w:t xml:space="preserve"> </w:t>
      </w:r>
    </w:p>
    <w:p w14:paraId="71CDCE6E" w14:textId="77777777" w:rsidR="00182DC1" w:rsidRPr="005B39DA" w:rsidRDefault="00182DC1" w:rsidP="003B4161">
      <w:pPr>
        <w:pStyle w:val="ListParagraph"/>
        <w:widowControl w:val="0"/>
        <w:numPr>
          <w:ilvl w:val="0"/>
          <w:numId w:val="2"/>
        </w:numPr>
        <w:spacing w:before="20" w:after="0" w:line="240" w:lineRule="auto"/>
        <w:jc w:val="both"/>
        <w:rPr>
          <w:b/>
          <w:bCs/>
          <w:i/>
          <w:iCs/>
          <w:color w:val="000000"/>
          <w:sz w:val="20"/>
          <w:szCs w:val="20"/>
        </w:rPr>
      </w:pPr>
      <w:r w:rsidRPr="005B39DA">
        <w:rPr>
          <w:rFonts w:eastAsia="Times New Roman"/>
          <w:color w:val="000000"/>
          <w:sz w:val="20"/>
          <w:szCs w:val="20"/>
        </w:rPr>
        <w:t xml:space="preserve">21 </w:t>
      </w:r>
      <w:r w:rsidRPr="005B39DA">
        <w:rPr>
          <w:rFonts w:eastAsia="Times New Roman"/>
          <w:iCs/>
          <w:color w:val="000000"/>
          <w:sz w:val="20"/>
          <w:szCs w:val="20"/>
        </w:rPr>
        <w:t>Or does not the potter have authority over the clay to make out of the same lump one vessel unto honor and another unto dishonor?</w:t>
      </w:r>
      <w:r w:rsidRPr="005B39DA">
        <w:rPr>
          <w:rFonts w:eastAsia="Times New Roman"/>
          <w:i/>
          <w:iCs/>
          <w:color w:val="000000"/>
          <w:sz w:val="20"/>
          <w:szCs w:val="20"/>
        </w:rPr>
        <w:t xml:space="preserve"> </w:t>
      </w:r>
    </w:p>
    <w:p w14:paraId="7F7558D4" w14:textId="77777777" w:rsidR="00182DC1" w:rsidRPr="005B39DA" w:rsidRDefault="00182DC1" w:rsidP="003B4161">
      <w:pPr>
        <w:pStyle w:val="ListParagraph"/>
        <w:widowControl w:val="0"/>
        <w:numPr>
          <w:ilvl w:val="0"/>
          <w:numId w:val="2"/>
        </w:numPr>
        <w:spacing w:before="20" w:after="0" w:line="240" w:lineRule="auto"/>
        <w:jc w:val="both"/>
        <w:rPr>
          <w:b/>
          <w:bCs/>
          <w:i/>
          <w:iCs/>
          <w:color w:val="000000"/>
          <w:sz w:val="20"/>
          <w:szCs w:val="20"/>
        </w:rPr>
      </w:pPr>
      <w:r w:rsidRPr="005B39DA">
        <w:rPr>
          <w:rFonts w:eastAsia="Times New Roman"/>
          <w:color w:val="000000"/>
          <w:sz w:val="20"/>
          <w:szCs w:val="20"/>
        </w:rPr>
        <w:t xml:space="preserve">22 </w:t>
      </w:r>
      <w:r w:rsidRPr="005B39DA">
        <w:rPr>
          <w:rFonts w:eastAsia="Times New Roman"/>
          <w:iCs/>
          <w:color w:val="000000"/>
          <w:sz w:val="20"/>
          <w:szCs w:val="20"/>
        </w:rPr>
        <w:t>And what if God, wishing to demonstrate His wrath and make His power known, endured with much long-suffering vessels of wrath fitted for destruction,</w:t>
      </w:r>
      <w:r w:rsidRPr="005B39DA">
        <w:rPr>
          <w:rFonts w:eastAsia="Times New Roman"/>
          <w:i/>
          <w:iCs/>
          <w:color w:val="000000"/>
          <w:sz w:val="20"/>
          <w:szCs w:val="20"/>
        </w:rPr>
        <w:t xml:space="preserve"> </w:t>
      </w:r>
    </w:p>
    <w:p w14:paraId="53DDBB6B" w14:textId="77777777" w:rsidR="00182DC1" w:rsidRPr="005B39DA" w:rsidRDefault="00182DC1" w:rsidP="003B4161">
      <w:pPr>
        <w:pStyle w:val="ListParagraph"/>
        <w:widowControl w:val="0"/>
        <w:numPr>
          <w:ilvl w:val="0"/>
          <w:numId w:val="2"/>
        </w:numPr>
        <w:spacing w:before="20" w:after="0" w:line="240" w:lineRule="auto"/>
        <w:jc w:val="both"/>
        <w:rPr>
          <w:b/>
          <w:bCs/>
          <w:i/>
          <w:iCs/>
          <w:color w:val="000000"/>
          <w:sz w:val="20"/>
          <w:szCs w:val="20"/>
        </w:rPr>
      </w:pPr>
      <w:r w:rsidRPr="005B39DA">
        <w:rPr>
          <w:rFonts w:eastAsia="Times New Roman"/>
          <w:b/>
          <w:bCs/>
          <w:color w:val="000000"/>
          <w:sz w:val="20"/>
          <w:szCs w:val="20"/>
        </w:rPr>
        <w:t xml:space="preserve">23 </w:t>
      </w:r>
      <w:r w:rsidRPr="005B39DA">
        <w:rPr>
          <w:rFonts w:eastAsia="Times New Roman"/>
          <w:iCs/>
          <w:color w:val="000000"/>
          <w:sz w:val="20"/>
          <w:szCs w:val="20"/>
        </w:rPr>
        <w:t>In order that He might make known the riches of His glory upon vessels of mercy, which He had before prepared unto glory,</w:t>
      </w:r>
      <w:r w:rsidRPr="005B39DA">
        <w:rPr>
          <w:rFonts w:eastAsia="Times New Roman"/>
          <w:i/>
          <w:iCs/>
          <w:color w:val="000000"/>
          <w:sz w:val="20"/>
          <w:szCs w:val="20"/>
        </w:rPr>
        <w:t xml:space="preserve"> </w:t>
      </w:r>
    </w:p>
    <w:p w14:paraId="51D16856" w14:textId="3ACA593F" w:rsidR="00182DC1" w:rsidRPr="005B39DA" w:rsidRDefault="00736481" w:rsidP="003B4161">
      <w:pPr>
        <w:pStyle w:val="ListParagraph"/>
        <w:widowControl w:val="0"/>
        <w:numPr>
          <w:ilvl w:val="0"/>
          <w:numId w:val="2"/>
        </w:numPr>
        <w:spacing w:before="20" w:after="0" w:line="240" w:lineRule="auto"/>
        <w:jc w:val="both"/>
        <w:rPr>
          <w:b/>
          <w:bCs/>
          <w:sz w:val="20"/>
          <w:szCs w:val="20"/>
        </w:rPr>
      </w:pPr>
      <w:r>
        <w:rPr>
          <w:rFonts w:eastAsia="Times New Roman"/>
          <w:b/>
          <w:bCs/>
          <w:color w:val="000000"/>
          <w:sz w:val="20"/>
          <w:szCs w:val="20"/>
        </w:rPr>
        <w:br w:type="column"/>
      </w:r>
      <w:r w:rsidR="00182DC1" w:rsidRPr="005B39DA">
        <w:rPr>
          <w:rFonts w:eastAsia="Times New Roman"/>
          <w:b/>
          <w:bCs/>
          <w:color w:val="000000"/>
          <w:sz w:val="20"/>
          <w:szCs w:val="20"/>
        </w:rPr>
        <w:t>Eph. 2:8-10</w:t>
      </w:r>
    </w:p>
    <w:p w14:paraId="7FCE8E57" w14:textId="77777777" w:rsidR="00736481" w:rsidRPr="00736481" w:rsidRDefault="00736481" w:rsidP="003B4161">
      <w:pPr>
        <w:pStyle w:val="ListParagraph"/>
        <w:widowControl w:val="0"/>
        <w:numPr>
          <w:ilvl w:val="0"/>
          <w:numId w:val="2"/>
        </w:numPr>
        <w:spacing w:before="20" w:after="0" w:line="240" w:lineRule="auto"/>
        <w:jc w:val="both"/>
        <w:rPr>
          <w:b/>
          <w:bCs/>
          <w:color w:val="000000"/>
          <w:sz w:val="20"/>
          <w:szCs w:val="20"/>
        </w:rPr>
      </w:pPr>
    </w:p>
    <w:p w14:paraId="699C92DE" w14:textId="77777777" w:rsidR="00182DC1" w:rsidRPr="005B39DA" w:rsidRDefault="00182DC1" w:rsidP="003B4161">
      <w:pPr>
        <w:pStyle w:val="ListParagraph"/>
        <w:widowControl w:val="0"/>
        <w:numPr>
          <w:ilvl w:val="0"/>
          <w:numId w:val="2"/>
        </w:numPr>
        <w:spacing w:before="20" w:after="0" w:line="240" w:lineRule="auto"/>
        <w:jc w:val="both"/>
        <w:rPr>
          <w:b/>
          <w:bCs/>
          <w:color w:val="000000"/>
          <w:sz w:val="20"/>
          <w:szCs w:val="20"/>
        </w:rPr>
      </w:pPr>
      <w:r w:rsidRPr="005B39DA">
        <w:rPr>
          <w:rFonts w:eastAsia="Times New Roman"/>
          <w:b/>
          <w:bCs/>
          <w:color w:val="000000"/>
          <w:sz w:val="20"/>
          <w:szCs w:val="20"/>
        </w:rPr>
        <w:t>8</w:t>
      </w:r>
      <w:r w:rsidRPr="005B39DA">
        <w:rPr>
          <w:rFonts w:eastAsia="Times New Roman"/>
          <w:color w:val="000000"/>
          <w:sz w:val="20"/>
          <w:szCs w:val="20"/>
        </w:rPr>
        <w:t xml:space="preserve"> For by grace you have been saved through faith, and this not of yourselves; it is the gift of God; </w:t>
      </w:r>
    </w:p>
    <w:p w14:paraId="36BB3081" w14:textId="77777777" w:rsidR="00182DC1" w:rsidRPr="005B39DA" w:rsidRDefault="00182DC1" w:rsidP="003B4161">
      <w:pPr>
        <w:pStyle w:val="ListParagraph"/>
        <w:widowControl w:val="0"/>
        <w:numPr>
          <w:ilvl w:val="0"/>
          <w:numId w:val="2"/>
        </w:numPr>
        <w:spacing w:before="20" w:after="0" w:line="240" w:lineRule="auto"/>
        <w:jc w:val="both"/>
        <w:rPr>
          <w:b/>
          <w:bCs/>
          <w:color w:val="000000"/>
          <w:sz w:val="20"/>
          <w:szCs w:val="20"/>
        </w:rPr>
      </w:pPr>
      <w:r w:rsidRPr="005B39DA">
        <w:rPr>
          <w:rFonts w:eastAsia="Times New Roman"/>
          <w:b/>
          <w:bCs/>
          <w:color w:val="000000"/>
          <w:sz w:val="20"/>
          <w:szCs w:val="20"/>
        </w:rPr>
        <w:t>9</w:t>
      </w:r>
      <w:r w:rsidRPr="005B39DA">
        <w:rPr>
          <w:rFonts w:eastAsia="Times New Roman"/>
          <w:color w:val="000000"/>
          <w:sz w:val="20"/>
          <w:szCs w:val="20"/>
        </w:rPr>
        <w:t xml:space="preserve"> Not of works that no one should boast. </w:t>
      </w:r>
    </w:p>
    <w:p w14:paraId="4640A73E" w14:textId="77777777" w:rsidR="00182DC1" w:rsidRPr="005B39DA" w:rsidRDefault="00182DC1" w:rsidP="003B4161">
      <w:pPr>
        <w:pStyle w:val="ListParagraph"/>
        <w:widowControl w:val="0"/>
        <w:numPr>
          <w:ilvl w:val="0"/>
          <w:numId w:val="2"/>
        </w:numPr>
        <w:spacing w:before="20" w:after="0" w:line="240" w:lineRule="auto"/>
        <w:jc w:val="both"/>
        <w:rPr>
          <w:b/>
          <w:bCs/>
          <w:color w:val="000000"/>
          <w:sz w:val="20"/>
          <w:szCs w:val="20"/>
        </w:rPr>
      </w:pPr>
      <w:r w:rsidRPr="005B39DA">
        <w:rPr>
          <w:rFonts w:eastAsia="Times New Roman"/>
          <w:b/>
          <w:bCs/>
          <w:color w:val="000000"/>
          <w:sz w:val="20"/>
          <w:szCs w:val="20"/>
        </w:rPr>
        <w:t>10</w:t>
      </w:r>
      <w:r w:rsidRPr="005B39DA">
        <w:rPr>
          <w:rFonts w:eastAsia="Times New Roman"/>
          <w:color w:val="000000"/>
          <w:sz w:val="20"/>
          <w:szCs w:val="20"/>
        </w:rPr>
        <w:t xml:space="preserve"> For we are His masterpiece, created in Christ Jesus for good works, which God prepared beforehand in order that we would walk in them. </w:t>
      </w:r>
    </w:p>
    <w:p w14:paraId="395CE252" w14:textId="77777777" w:rsidR="00182DC1" w:rsidRPr="005B39DA" w:rsidRDefault="00182DC1" w:rsidP="003B4161">
      <w:pPr>
        <w:pStyle w:val="ListParagraph"/>
        <w:widowControl w:val="0"/>
        <w:numPr>
          <w:ilvl w:val="0"/>
          <w:numId w:val="2"/>
        </w:numPr>
        <w:tabs>
          <w:tab w:val="left" w:pos="720"/>
          <w:tab w:val="left" w:pos="1440"/>
          <w:tab w:val="left" w:pos="2160"/>
          <w:tab w:val="left" w:pos="2880"/>
          <w:tab w:val="left" w:pos="3320"/>
        </w:tabs>
        <w:spacing w:before="20" w:after="0" w:line="240" w:lineRule="auto"/>
        <w:jc w:val="both"/>
        <w:rPr>
          <w:sz w:val="20"/>
          <w:szCs w:val="20"/>
        </w:rPr>
      </w:pPr>
      <w:r w:rsidRPr="005B39DA">
        <w:rPr>
          <w:rFonts w:eastAsia="Times New Roman"/>
          <w:bCs/>
          <w:color w:val="000000"/>
          <w:sz w:val="20"/>
          <w:szCs w:val="20"/>
        </w:rPr>
        <w:t xml:space="preserve">  </w:t>
      </w:r>
    </w:p>
    <w:p w14:paraId="3B6333BD" w14:textId="77777777" w:rsidR="00182DC1" w:rsidRPr="005B39DA" w:rsidRDefault="00182DC1" w:rsidP="003B4161">
      <w:pPr>
        <w:pStyle w:val="ListParagraph"/>
        <w:widowControl w:val="0"/>
        <w:numPr>
          <w:ilvl w:val="0"/>
          <w:numId w:val="2"/>
        </w:numPr>
        <w:spacing w:before="20" w:after="0" w:line="240" w:lineRule="auto"/>
        <w:jc w:val="center"/>
        <w:rPr>
          <w:sz w:val="20"/>
          <w:szCs w:val="20"/>
        </w:rPr>
      </w:pPr>
      <w:r w:rsidRPr="005B39DA">
        <w:rPr>
          <w:b/>
          <w:bCs/>
          <w:sz w:val="20"/>
          <w:szCs w:val="20"/>
        </w:rPr>
        <w:t>Further Reading</w:t>
      </w:r>
    </w:p>
    <w:p w14:paraId="67C4AC3B" w14:textId="77777777" w:rsidR="00182DC1" w:rsidRPr="005B39DA" w:rsidRDefault="00182DC1" w:rsidP="003B4161">
      <w:pPr>
        <w:pStyle w:val="ListParagraph"/>
        <w:widowControl w:val="0"/>
        <w:numPr>
          <w:ilvl w:val="0"/>
          <w:numId w:val="2"/>
        </w:numPr>
        <w:spacing w:before="20" w:after="0" w:line="240" w:lineRule="auto"/>
        <w:jc w:val="center"/>
        <w:rPr>
          <w:sz w:val="20"/>
          <w:szCs w:val="20"/>
        </w:rPr>
      </w:pPr>
      <w:r w:rsidRPr="005B39DA">
        <w:rPr>
          <w:i/>
          <w:iCs/>
          <w:sz w:val="20"/>
          <w:szCs w:val="20"/>
        </w:rPr>
        <w:t xml:space="preserve">CWWL, 1964, </w:t>
      </w:r>
      <w:r w:rsidRPr="005B39DA">
        <w:rPr>
          <w:sz w:val="20"/>
          <w:szCs w:val="20"/>
        </w:rPr>
        <w:t xml:space="preserve">vol. 3, “The Economy of God”, </w:t>
      </w:r>
      <w:proofErr w:type="spellStart"/>
      <w:r w:rsidRPr="005B39DA">
        <w:rPr>
          <w:sz w:val="20"/>
          <w:szCs w:val="20"/>
        </w:rPr>
        <w:t>ch.</w:t>
      </w:r>
      <w:proofErr w:type="spellEnd"/>
      <w:r w:rsidRPr="005B39DA">
        <w:rPr>
          <w:sz w:val="20"/>
          <w:szCs w:val="20"/>
        </w:rPr>
        <w:t xml:space="preserve"> 5</w:t>
      </w:r>
    </w:p>
    <w:p w14:paraId="7F1033B7" w14:textId="77777777" w:rsidR="00182DC1" w:rsidRPr="005B39DA" w:rsidRDefault="00182DC1" w:rsidP="003B4161">
      <w:pPr>
        <w:pStyle w:val="ListParagraph"/>
        <w:widowControl w:val="0"/>
        <w:numPr>
          <w:ilvl w:val="0"/>
          <w:numId w:val="2"/>
        </w:numPr>
        <w:spacing w:before="20" w:after="0" w:line="240" w:lineRule="auto"/>
        <w:jc w:val="center"/>
        <w:rPr>
          <w:sz w:val="20"/>
          <w:szCs w:val="20"/>
        </w:rPr>
      </w:pPr>
      <w:r w:rsidRPr="005B39DA">
        <w:rPr>
          <w:i/>
          <w:iCs/>
          <w:sz w:val="20"/>
          <w:szCs w:val="20"/>
        </w:rPr>
        <w:t xml:space="preserve">Life-Study </w:t>
      </w:r>
      <w:proofErr w:type="gramStart"/>
      <w:r w:rsidRPr="005B39DA">
        <w:rPr>
          <w:i/>
          <w:iCs/>
          <w:sz w:val="20"/>
          <w:szCs w:val="20"/>
        </w:rPr>
        <w:t xml:space="preserve">Exodus </w:t>
      </w:r>
      <w:r w:rsidRPr="005B39DA">
        <w:rPr>
          <w:sz w:val="20"/>
          <w:szCs w:val="20"/>
        </w:rPr>
        <w:t xml:space="preserve"> </w:t>
      </w:r>
      <w:proofErr w:type="spellStart"/>
      <w:r w:rsidRPr="005B39DA">
        <w:rPr>
          <w:sz w:val="20"/>
          <w:szCs w:val="20"/>
        </w:rPr>
        <w:t>msgs</w:t>
      </w:r>
      <w:proofErr w:type="spellEnd"/>
      <w:proofErr w:type="gramEnd"/>
      <w:r w:rsidRPr="005B39DA">
        <w:rPr>
          <w:sz w:val="20"/>
          <w:szCs w:val="20"/>
        </w:rPr>
        <w:t>. 21-22</w:t>
      </w:r>
    </w:p>
    <w:p w14:paraId="2B9CDCFB" w14:textId="77777777" w:rsidR="00182DC1" w:rsidRPr="005B39DA" w:rsidRDefault="00182DC1" w:rsidP="003B4161">
      <w:pPr>
        <w:pStyle w:val="ListParagraph"/>
        <w:widowControl w:val="0"/>
        <w:numPr>
          <w:ilvl w:val="0"/>
          <w:numId w:val="2"/>
        </w:numPr>
        <w:spacing w:before="20" w:after="0" w:line="240" w:lineRule="auto"/>
        <w:jc w:val="center"/>
        <w:rPr>
          <w:sz w:val="20"/>
          <w:szCs w:val="20"/>
        </w:rPr>
      </w:pPr>
      <w:r w:rsidRPr="005B39DA">
        <w:rPr>
          <w:rFonts w:eastAsia="Times New Roman"/>
          <w:bCs/>
          <w:i/>
          <w:iCs/>
          <w:color w:val="000000"/>
          <w:sz w:val="20"/>
          <w:szCs w:val="20"/>
          <w:lang w:bidi="he-IL"/>
        </w:rPr>
        <w:t xml:space="preserve">Life-Study of Romans, </w:t>
      </w:r>
      <w:proofErr w:type="spellStart"/>
      <w:r w:rsidRPr="005B39DA">
        <w:rPr>
          <w:rFonts w:eastAsia="Times New Roman"/>
          <w:bCs/>
          <w:color w:val="000000"/>
          <w:sz w:val="20"/>
          <w:szCs w:val="20"/>
          <w:lang w:bidi="he-IL"/>
        </w:rPr>
        <w:t>msgs</w:t>
      </w:r>
      <w:proofErr w:type="spellEnd"/>
      <w:r w:rsidRPr="005B39DA">
        <w:rPr>
          <w:rFonts w:eastAsia="Times New Roman"/>
          <w:bCs/>
          <w:color w:val="000000"/>
          <w:sz w:val="20"/>
          <w:szCs w:val="20"/>
          <w:lang w:bidi="he-IL"/>
        </w:rPr>
        <w:t>. 22, 24</w:t>
      </w:r>
    </w:p>
    <w:p w14:paraId="1C9E3D2A" w14:textId="0DEB565F" w:rsidR="003E440D" w:rsidRPr="005B39DA" w:rsidRDefault="003E440D" w:rsidP="003B4161">
      <w:pPr>
        <w:spacing w:before="20" w:after="0" w:line="240" w:lineRule="auto"/>
        <w:ind w:firstLine="288"/>
        <w:jc w:val="both"/>
        <w:rPr>
          <w:sz w:val="20"/>
          <w:szCs w:val="20"/>
        </w:rPr>
      </w:pPr>
    </w:p>
    <w:sectPr w:rsidR="003E440D" w:rsidRPr="005B39DA" w:rsidSect="006704DE">
      <w:headerReference w:type="default" r:id="rId9"/>
      <w:footerReference w:type="even" r:id="rId10"/>
      <w:footerReference w:type="default" r:id="rId11"/>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978DC" w14:textId="77777777" w:rsidR="005B39DA" w:rsidRDefault="005B39DA" w:rsidP="001F31D3">
      <w:pPr>
        <w:spacing w:after="0" w:line="240" w:lineRule="auto"/>
      </w:pPr>
      <w:r>
        <w:separator/>
      </w:r>
    </w:p>
  </w:endnote>
  <w:endnote w:type="continuationSeparator" w:id="0">
    <w:p w14:paraId="7B45DE95" w14:textId="77777777" w:rsidR="005B39DA" w:rsidRDefault="005B39DA"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charset w:val="00"/>
    <w:family w:val="roman"/>
    <w:pitch w:val="variable"/>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0209" w14:textId="77777777" w:rsidR="005B39DA" w:rsidRDefault="005B39DA">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EA0A" w14:textId="6AD5D466" w:rsidR="005B39DA" w:rsidRDefault="005B39D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2020,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736481">
      <w:rPr>
        <w:noProof/>
        <w:sz w:val="20"/>
        <w:szCs w:val="20"/>
      </w:rPr>
      <w:t>2</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461F6" w14:textId="77777777" w:rsidR="005B39DA" w:rsidRDefault="005B39DA" w:rsidP="001F31D3">
      <w:pPr>
        <w:spacing w:after="0" w:line="240" w:lineRule="auto"/>
      </w:pPr>
      <w:r>
        <w:separator/>
      </w:r>
    </w:p>
  </w:footnote>
  <w:footnote w:type="continuationSeparator" w:id="0">
    <w:p w14:paraId="51615C94" w14:textId="77777777" w:rsidR="005B39DA" w:rsidRDefault="005B39DA" w:rsidP="001F31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68D1" w14:textId="5EAE50C7" w:rsidR="005B39DA" w:rsidRDefault="005B39DA" w:rsidP="004611C3">
    <w:pPr>
      <w:pStyle w:val="Normal1"/>
      <w:spacing w:after="0" w:line="240" w:lineRule="auto"/>
      <w:ind w:right="-72"/>
      <w:jc w:val="center"/>
      <w:rPr>
        <w:rFonts w:ascii="Arial" w:eastAsia="Arial Narrow" w:hAnsi="Arial" w:cs="Arial"/>
        <w:b/>
        <w:bCs/>
        <w:sz w:val="20"/>
        <w:szCs w:val="20"/>
      </w:rPr>
    </w:pPr>
    <w:r w:rsidRPr="00E6392A">
      <w:rPr>
        <w:rFonts w:ascii="Arial" w:eastAsia="Arial Narrow" w:hAnsi="Arial" w:cs="Arial"/>
        <w:b/>
        <w:bCs/>
        <w:sz w:val="20"/>
        <w:szCs w:val="20"/>
      </w:rPr>
      <w:t xml:space="preserve">Crystallization-Study of Jeremiah and Lamentations </w:t>
    </w:r>
    <w:r>
      <w:rPr>
        <w:rFonts w:ascii="Arial" w:eastAsia="Arial Narrow" w:hAnsi="Arial" w:cs="Arial"/>
        <w:b/>
        <w:bCs/>
        <w:sz w:val="20"/>
        <w:szCs w:val="20"/>
      </w:rPr>
      <w:t>- Week 5</w:t>
    </w:r>
  </w:p>
  <w:p w14:paraId="23BE75DC" w14:textId="41F3732C" w:rsidR="005B39DA" w:rsidRPr="00182DC1" w:rsidRDefault="005B39DA" w:rsidP="00182DC1">
    <w:pPr>
      <w:pStyle w:val="Heading1"/>
      <w:numPr>
        <w:ilvl w:val="0"/>
        <w:numId w:val="34"/>
      </w:numPr>
      <w:spacing w:before="0" w:line="204" w:lineRule="auto"/>
      <w:ind w:right="-72"/>
      <w:rPr>
        <w:rFonts w:eastAsia="Times New Roman"/>
        <w:bCs/>
        <w:color w:val="3E1501"/>
        <w:sz w:val="22"/>
        <w:szCs w:val="22"/>
      </w:rPr>
    </w:pPr>
    <w:r w:rsidRPr="00AD1E87">
      <w:rPr>
        <w:rFonts w:ascii="Arial" w:hAnsi="Arial" w:cs="Arial"/>
        <w:sz w:val="20"/>
        <w:szCs w:val="20"/>
      </w:rPr>
      <w:t>Morning Watch</w:t>
    </w:r>
    <w:r>
      <w:rPr>
        <w:i/>
        <w:sz w:val="20"/>
        <w:szCs w:val="20"/>
      </w:rPr>
      <w:t xml:space="preserve">         </w:t>
    </w:r>
    <w:r>
      <w:rPr>
        <w:sz w:val="20"/>
        <w:szCs w:val="20"/>
      </w:rPr>
      <w:t xml:space="preserve">                                </w:t>
    </w:r>
    <w:r w:rsidRPr="00377B7E">
      <w:rPr>
        <w:sz w:val="15"/>
        <w:szCs w:val="15"/>
      </w:rPr>
      <w:t xml:space="preserve"> </w:t>
    </w:r>
    <w:r w:rsidRPr="00182DC1">
      <w:rPr>
        <w:rFonts w:eastAsia="Times New Roman"/>
        <w:bCs/>
        <w:i/>
        <w:iCs/>
        <w:color w:val="3E1501"/>
        <w:sz w:val="22"/>
        <w:szCs w:val="22"/>
      </w:rPr>
      <w:t xml:space="preserve">God as Our Sovereign Potter Making Us His Vessels, His Containers, to </w:t>
    </w:r>
    <w:proofErr w:type="gramStart"/>
    <w:r w:rsidRPr="00182DC1">
      <w:rPr>
        <w:rFonts w:eastAsia="Times New Roman"/>
        <w:bCs/>
        <w:i/>
        <w:iCs/>
        <w:color w:val="3E1501"/>
        <w:sz w:val="22"/>
        <w:szCs w:val="22"/>
      </w:rPr>
      <w:t>Contain</w:t>
    </w:r>
    <w:proofErr w:type="gramEnd"/>
    <w:r w:rsidRPr="00182DC1">
      <w:rPr>
        <w:rFonts w:eastAsia="Times New Roman"/>
        <w:bCs/>
        <w:i/>
        <w:iCs/>
        <w:color w:val="3E1501"/>
        <w:sz w:val="22"/>
        <w:szCs w:val="22"/>
      </w:rPr>
      <w:t xml:space="preserve"> Him</w:t>
    </w:r>
    <w:r>
      <w:rPr>
        <w:rFonts w:eastAsia="Times New Roman"/>
        <w:bCs/>
        <w:color w:val="3E1501"/>
        <w:sz w:val="22"/>
        <w:szCs w:val="22"/>
      </w:rPr>
      <w:t xml:space="preserve">                              </w:t>
    </w:r>
    <w:proofErr w:type="spellStart"/>
    <w:r w:rsidRPr="00182DC1">
      <w:rPr>
        <w:rFonts w:ascii="Arial" w:hAnsi="Arial" w:cs="Arial"/>
        <w:bCs/>
        <w:sz w:val="20"/>
        <w:szCs w:val="20"/>
      </w:rPr>
      <w:t>Nov</w:t>
    </w:r>
    <w:proofErr w:type="spellEnd"/>
    <w:r w:rsidRPr="00182DC1">
      <w:rPr>
        <w:rFonts w:ascii="Arial" w:hAnsi="Arial" w:cs="Arial"/>
        <w:bCs/>
        <w:sz w:val="20"/>
        <w:szCs w:val="20"/>
      </w:rPr>
      <w:t>. 2- Nov. 8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71205"/>
    <w:multiLevelType w:val="hybridMultilevel"/>
    <w:tmpl w:val="F020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C1E68"/>
    <w:multiLevelType w:val="multilevel"/>
    <w:tmpl w:val="5836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3B54DF"/>
    <w:multiLevelType w:val="multilevel"/>
    <w:tmpl w:val="596882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8F42BFC"/>
    <w:multiLevelType w:val="multilevel"/>
    <w:tmpl w:val="430ED8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B980449"/>
    <w:multiLevelType w:val="multilevel"/>
    <w:tmpl w:val="256E44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5935879"/>
    <w:multiLevelType w:val="multilevel"/>
    <w:tmpl w:val="E06291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A321A10"/>
    <w:multiLevelType w:val="multilevel"/>
    <w:tmpl w:val="00B0BC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C35564E"/>
    <w:multiLevelType w:val="multilevel"/>
    <w:tmpl w:val="600AE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CE36E8D"/>
    <w:multiLevelType w:val="multilevel"/>
    <w:tmpl w:val="CC50BE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1A0230F"/>
    <w:multiLevelType w:val="hybridMultilevel"/>
    <w:tmpl w:val="6F5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B4D1F"/>
    <w:multiLevelType w:val="multilevel"/>
    <w:tmpl w:val="ADFE70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EBF1A96"/>
    <w:multiLevelType w:val="multilevel"/>
    <w:tmpl w:val="42AACD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F27172B"/>
    <w:multiLevelType w:val="multilevel"/>
    <w:tmpl w:val="03FACA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1012FF1"/>
    <w:multiLevelType w:val="hybridMultilevel"/>
    <w:tmpl w:val="C832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C03D0"/>
    <w:multiLevelType w:val="multilevel"/>
    <w:tmpl w:val="DF626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F8462F7"/>
    <w:multiLevelType w:val="multilevel"/>
    <w:tmpl w:val="DF161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09E1DB7"/>
    <w:multiLevelType w:val="multilevel"/>
    <w:tmpl w:val="6BBC7A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45531FA"/>
    <w:multiLevelType w:val="multilevel"/>
    <w:tmpl w:val="F00488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7A675CA"/>
    <w:multiLevelType w:val="hybridMultilevel"/>
    <w:tmpl w:val="C21895A2"/>
    <w:lvl w:ilvl="0" w:tplc="CDE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A67B9"/>
    <w:multiLevelType w:val="multilevel"/>
    <w:tmpl w:val="00589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49FC1656"/>
    <w:multiLevelType w:val="multilevel"/>
    <w:tmpl w:val="2E9688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DCF3889"/>
    <w:multiLevelType w:val="multilevel"/>
    <w:tmpl w:val="3618C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4DCF5331"/>
    <w:multiLevelType w:val="multilevel"/>
    <w:tmpl w:val="A4EA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FE01A71"/>
    <w:multiLevelType w:val="hybridMultilevel"/>
    <w:tmpl w:val="51466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54FF0F64"/>
    <w:multiLevelType w:val="multilevel"/>
    <w:tmpl w:val="5170AC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0086AD0"/>
    <w:multiLevelType w:val="multilevel"/>
    <w:tmpl w:val="E36E7E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13036DA"/>
    <w:multiLevelType w:val="multilevel"/>
    <w:tmpl w:val="147AF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29E0B23"/>
    <w:multiLevelType w:val="hybridMultilevel"/>
    <w:tmpl w:val="FA16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9E42ED"/>
    <w:multiLevelType w:val="multilevel"/>
    <w:tmpl w:val="98CE9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97035EE"/>
    <w:multiLevelType w:val="multilevel"/>
    <w:tmpl w:val="3DCC4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6A124B"/>
    <w:multiLevelType w:val="multilevel"/>
    <w:tmpl w:val="DD4AE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72A746BB"/>
    <w:multiLevelType w:val="hybridMultilevel"/>
    <w:tmpl w:val="5386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10D0E"/>
    <w:multiLevelType w:val="hybridMultilevel"/>
    <w:tmpl w:val="1FC8C60A"/>
    <w:lvl w:ilvl="0" w:tplc="CDE68C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825FFE"/>
    <w:multiLevelType w:val="multilevel"/>
    <w:tmpl w:val="A4606B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nsid w:val="79D07B06"/>
    <w:multiLevelType w:val="multilevel"/>
    <w:tmpl w:val="ACDCD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A265F8B"/>
    <w:multiLevelType w:val="multilevel"/>
    <w:tmpl w:val="201049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AA55839"/>
    <w:multiLevelType w:val="multilevel"/>
    <w:tmpl w:val="9BEC5D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D242CDE"/>
    <w:multiLevelType w:val="multilevel"/>
    <w:tmpl w:val="0C14D2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9"/>
  </w:num>
  <w:num w:numId="3">
    <w:abstractNumId w:val="32"/>
  </w:num>
  <w:num w:numId="4">
    <w:abstractNumId w:val="13"/>
  </w:num>
  <w:num w:numId="5">
    <w:abstractNumId w:val="34"/>
  </w:num>
  <w:num w:numId="6">
    <w:abstractNumId w:val="23"/>
  </w:num>
  <w:num w:numId="7">
    <w:abstractNumId w:val="7"/>
  </w:num>
  <w:num w:numId="8">
    <w:abstractNumId w:val="39"/>
  </w:num>
  <w:num w:numId="9">
    <w:abstractNumId w:val="4"/>
  </w:num>
  <w:num w:numId="10">
    <w:abstractNumId w:val="30"/>
  </w:num>
  <w:num w:numId="11">
    <w:abstractNumId w:val="44"/>
  </w:num>
  <w:num w:numId="12">
    <w:abstractNumId w:val="2"/>
  </w:num>
  <w:num w:numId="13">
    <w:abstractNumId w:val="24"/>
  </w:num>
  <w:num w:numId="14">
    <w:abstractNumId w:val="1"/>
  </w:num>
  <w:num w:numId="15">
    <w:abstractNumId w:val="22"/>
  </w:num>
  <w:num w:numId="16">
    <w:abstractNumId w:val="42"/>
  </w:num>
  <w:num w:numId="17">
    <w:abstractNumId w:val="45"/>
  </w:num>
  <w:num w:numId="18">
    <w:abstractNumId w:val="27"/>
  </w:num>
  <w:num w:numId="19">
    <w:abstractNumId w:val="16"/>
  </w:num>
  <w:num w:numId="20">
    <w:abstractNumId w:val="10"/>
  </w:num>
  <w:num w:numId="21">
    <w:abstractNumId w:val="35"/>
  </w:num>
  <w:num w:numId="22">
    <w:abstractNumId w:val="19"/>
  </w:num>
  <w:num w:numId="23">
    <w:abstractNumId w:val="33"/>
  </w:num>
  <w:num w:numId="24">
    <w:abstractNumId w:val="14"/>
  </w:num>
  <w:num w:numId="25">
    <w:abstractNumId w:val="18"/>
  </w:num>
  <w:num w:numId="26">
    <w:abstractNumId w:val="20"/>
  </w:num>
  <w:num w:numId="27">
    <w:abstractNumId w:val="5"/>
  </w:num>
  <w:num w:numId="28">
    <w:abstractNumId w:val="37"/>
  </w:num>
  <w:num w:numId="29">
    <w:abstractNumId w:val="6"/>
  </w:num>
  <w:num w:numId="30">
    <w:abstractNumId w:val="43"/>
  </w:num>
  <w:num w:numId="31">
    <w:abstractNumId w:val="38"/>
  </w:num>
  <w:num w:numId="32">
    <w:abstractNumId w:val="21"/>
  </w:num>
  <w:num w:numId="33">
    <w:abstractNumId w:val="46"/>
  </w:num>
  <w:num w:numId="34">
    <w:abstractNumId w:val="48"/>
  </w:num>
  <w:num w:numId="35">
    <w:abstractNumId w:val="47"/>
  </w:num>
  <w:num w:numId="36">
    <w:abstractNumId w:val="31"/>
  </w:num>
  <w:num w:numId="37">
    <w:abstractNumId w:val="15"/>
  </w:num>
  <w:num w:numId="38">
    <w:abstractNumId w:val="41"/>
  </w:num>
  <w:num w:numId="39">
    <w:abstractNumId w:val="28"/>
  </w:num>
  <w:num w:numId="40">
    <w:abstractNumId w:val="8"/>
  </w:num>
  <w:num w:numId="41">
    <w:abstractNumId w:val="40"/>
  </w:num>
  <w:num w:numId="42">
    <w:abstractNumId w:val="12"/>
  </w:num>
  <w:num w:numId="43">
    <w:abstractNumId w:val="36"/>
  </w:num>
  <w:num w:numId="44">
    <w:abstractNumId w:val="25"/>
  </w:num>
  <w:num w:numId="45">
    <w:abstractNumId w:val="26"/>
  </w:num>
  <w:num w:numId="46">
    <w:abstractNumId w:val="17"/>
  </w:num>
  <w:num w:numId="47">
    <w:abstractNumId w:val="9"/>
  </w:num>
  <w:num w:numId="48">
    <w:abstractNumId w:val="1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D3"/>
    <w:rsid w:val="000078EA"/>
    <w:rsid w:val="00021E92"/>
    <w:rsid w:val="00023390"/>
    <w:rsid w:val="0002374B"/>
    <w:rsid w:val="00025F03"/>
    <w:rsid w:val="00026E5D"/>
    <w:rsid w:val="00035FAE"/>
    <w:rsid w:val="00036842"/>
    <w:rsid w:val="0004109D"/>
    <w:rsid w:val="00042BDB"/>
    <w:rsid w:val="00042E5D"/>
    <w:rsid w:val="00044ECC"/>
    <w:rsid w:val="00046B56"/>
    <w:rsid w:val="00050B5F"/>
    <w:rsid w:val="00052DA8"/>
    <w:rsid w:val="00061A88"/>
    <w:rsid w:val="00066501"/>
    <w:rsid w:val="00075ECA"/>
    <w:rsid w:val="000818AC"/>
    <w:rsid w:val="00096315"/>
    <w:rsid w:val="000D161F"/>
    <w:rsid w:val="000D3B9E"/>
    <w:rsid w:val="000D486E"/>
    <w:rsid w:val="001017E1"/>
    <w:rsid w:val="00106DE4"/>
    <w:rsid w:val="00136846"/>
    <w:rsid w:val="00144C74"/>
    <w:rsid w:val="0015143F"/>
    <w:rsid w:val="00155176"/>
    <w:rsid w:val="00156A5B"/>
    <w:rsid w:val="00173894"/>
    <w:rsid w:val="001744E9"/>
    <w:rsid w:val="00175842"/>
    <w:rsid w:val="00176EDC"/>
    <w:rsid w:val="00180EE0"/>
    <w:rsid w:val="00182DC1"/>
    <w:rsid w:val="00191A64"/>
    <w:rsid w:val="00191FC6"/>
    <w:rsid w:val="0019208B"/>
    <w:rsid w:val="0019346E"/>
    <w:rsid w:val="00197975"/>
    <w:rsid w:val="001A13E8"/>
    <w:rsid w:val="001B2C08"/>
    <w:rsid w:val="001B2DF1"/>
    <w:rsid w:val="001C2828"/>
    <w:rsid w:val="001C79C4"/>
    <w:rsid w:val="001D24B3"/>
    <w:rsid w:val="001D6FC2"/>
    <w:rsid w:val="001E1146"/>
    <w:rsid w:val="001E2ADF"/>
    <w:rsid w:val="001F31D3"/>
    <w:rsid w:val="001F3FF4"/>
    <w:rsid w:val="001F43CB"/>
    <w:rsid w:val="00210FDA"/>
    <w:rsid w:val="002150F0"/>
    <w:rsid w:val="002238CA"/>
    <w:rsid w:val="002340DF"/>
    <w:rsid w:val="002340F3"/>
    <w:rsid w:val="00236DC2"/>
    <w:rsid w:val="00247A00"/>
    <w:rsid w:val="00263CBB"/>
    <w:rsid w:val="00285FE5"/>
    <w:rsid w:val="0028609E"/>
    <w:rsid w:val="00292922"/>
    <w:rsid w:val="00296896"/>
    <w:rsid w:val="002A119B"/>
    <w:rsid w:val="002A29F5"/>
    <w:rsid w:val="002A6B27"/>
    <w:rsid w:val="002B26D8"/>
    <w:rsid w:val="002B615C"/>
    <w:rsid w:val="002C1F3A"/>
    <w:rsid w:val="002C3E95"/>
    <w:rsid w:val="002D38BD"/>
    <w:rsid w:val="002D62E8"/>
    <w:rsid w:val="002E41F0"/>
    <w:rsid w:val="002F113F"/>
    <w:rsid w:val="002F4291"/>
    <w:rsid w:val="002F5434"/>
    <w:rsid w:val="00311B13"/>
    <w:rsid w:val="00312A07"/>
    <w:rsid w:val="003352AD"/>
    <w:rsid w:val="00364A33"/>
    <w:rsid w:val="0036725A"/>
    <w:rsid w:val="003727F0"/>
    <w:rsid w:val="00377B7E"/>
    <w:rsid w:val="00391F6A"/>
    <w:rsid w:val="00393509"/>
    <w:rsid w:val="003B0DC7"/>
    <w:rsid w:val="003B349B"/>
    <w:rsid w:val="003B4161"/>
    <w:rsid w:val="003C4720"/>
    <w:rsid w:val="003C58FC"/>
    <w:rsid w:val="003D58EA"/>
    <w:rsid w:val="003E01F1"/>
    <w:rsid w:val="003E440D"/>
    <w:rsid w:val="003F0500"/>
    <w:rsid w:val="00406370"/>
    <w:rsid w:val="0040798A"/>
    <w:rsid w:val="00421531"/>
    <w:rsid w:val="00426171"/>
    <w:rsid w:val="0044004E"/>
    <w:rsid w:val="00441EAE"/>
    <w:rsid w:val="00441F2B"/>
    <w:rsid w:val="00460EAC"/>
    <w:rsid w:val="004611C3"/>
    <w:rsid w:val="00462743"/>
    <w:rsid w:val="0047354B"/>
    <w:rsid w:val="00474EFE"/>
    <w:rsid w:val="004772A5"/>
    <w:rsid w:val="004B76F0"/>
    <w:rsid w:val="004C112B"/>
    <w:rsid w:val="004D1F23"/>
    <w:rsid w:val="004E47C9"/>
    <w:rsid w:val="004E6413"/>
    <w:rsid w:val="004E6736"/>
    <w:rsid w:val="004E7270"/>
    <w:rsid w:val="004F005A"/>
    <w:rsid w:val="00502488"/>
    <w:rsid w:val="00517475"/>
    <w:rsid w:val="0052520E"/>
    <w:rsid w:val="00526FB3"/>
    <w:rsid w:val="00535A60"/>
    <w:rsid w:val="00544C09"/>
    <w:rsid w:val="005562E7"/>
    <w:rsid w:val="00561DE3"/>
    <w:rsid w:val="00562F36"/>
    <w:rsid w:val="00590479"/>
    <w:rsid w:val="00597B56"/>
    <w:rsid w:val="005A2628"/>
    <w:rsid w:val="005B39DA"/>
    <w:rsid w:val="005B444E"/>
    <w:rsid w:val="005B467C"/>
    <w:rsid w:val="005D3A61"/>
    <w:rsid w:val="005D5756"/>
    <w:rsid w:val="005E4106"/>
    <w:rsid w:val="005E6EF6"/>
    <w:rsid w:val="005F54C6"/>
    <w:rsid w:val="005F7C82"/>
    <w:rsid w:val="00610667"/>
    <w:rsid w:val="006110C5"/>
    <w:rsid w:val="006176D0"/>
    <w:rsid w:val="006325DF"/>
    <w:rsid w:val="0063275A"/>
    <w:rsid w:val="006338F1"/>
    <w:rsid w:val="0064226B"/>
    <w:rsid w:val="00643964"/>
    <w:rsid w:val="00647876"/>
    <w:rsid w:val="006603EB"/>
    <w:rsid w:val="00661C40"/>
    <w:rsid w:val="00662199"/>
    <w:rsid w:val="00667F12"/>
    <w:rsid w:val="006704DE"/>
    <w:rsid w:val="006722C7"/>
    <w:rsid w:val="006772E5"/>
    <w:rsid w:val="00682572"/>
    <w:rsid w:val="00692462"/>
    <w:rsid w:val="00692924"/>
    <w:rsid w:val="006936FB"/>
    <w:rsid w:val="006A34E5"/>
    <w:rsid w:val="006A48AA"/>
    <w:rsid w:val="006A7FD3"/>
    <w:rsid w:val="006B2249"/>
    <w:rsid w:val="006B6528"/>
    <w:rsid w:val="006C37EA"/>
    <w:rsid w:val="006C4244"/>
    <w:rsid w:val="006C4433"/>
    <w:rsid w:val="006D02CA"/>
    <w:rsid w:val="006D6279"/>
    <w:rsid w:val="006E52A2"/>
    <w:rsid w:val="006E6032"/>
    <w:rsid w:val="00702FFF"/>
    <w:rsid w:val="0070323D"/>
    <w:rsid w:val="00705C85"/>
    <w:rsid w:val="007137EB"/>
    <w:rsid w:val="007162BE"/>
    <w:rsid w:val="007256BC"/>
    <w:rsid w:val="007257FD"/>
    <w:rsid w:val="00730E81"/>
    <w:rsid w:val="007316AE"/>
    <w:rsid w:val="00731CBC"/>
    <w:rsid w:val="007330E2"/>
    <w:rsid w:val="00734122"/>
    <w:rsid w:val="00736481"/>
    <w:rsid w:val="007366EB"/>
    <w:rsid w:val="00736ABC"/>
    <w:rsid w:val="00737114"/>
    <w:rsid w:val="00742604"/>
    <w:rsid w:val="00752CED"/>
    <w:rsid w:val="00752FDA"/>
    <w:rsid w:val="007542E3"/>
    <w:rsid w:val="00757C33"/>
    <w:rsid w:val="00757E99"/>
    <w:rsid w:val="007606BB"/>
    <w:rsid w:val="00760A9E"/>
    <w:rsid w:val="00762332"/>
    <w:rsid w:val="007865E1"/>
    <w:rsid w:val="00796859"/>
    <w:rsid w:val="00796D99"/>
    <w:rsid w:val="007A5A20"/>
    <w:rsid w:val="007A5F00"/>
    <w:rsid w:val="007B5102"/>
    <w:rsid w:val="007D1F05"/>
    <w:rsid w:val="007D79FD"/>
    <w:rsid w:val="007D7BDE"/>
    <w:rsid w:val="007E2DAB"/>
    <w:rsid w:val="007F4077"/>
    <w:rsid w:val="007F4339"/>
    <w:rsid w:val="007F4599"/>
    <w:rsid w:val="007F78CB"/>
    <w:rsid w:val="00802BFB"/>
    <w:rsid w:val="00805B6D"/>
    <w:rsid w:val="0082111E"/>
    <w:rsid w:val="00821DD9"/>
    <w:rsid w:val="00833AF0"/>
    <w:rsid w:val="008362B7"/>
    <w:rsid w:val="008452B2"/>
    <w:rsid w:val="00850A41"/>
    <w:rsid w:val="00852EA7"/>
    <w:rsid w:val="00854AC2"/>
    <w:rsid w:val="008652F2"/>
    <w:rsid w:val="00875032"/>
    <w:rsid w:val="00883E53"/>
    <w:rsid w:val="008857C6"/>
    <w:rsid w:val="00895648"/>
    <w:rsid w:val="008A629B"/>
    <w:rsid w:val="008A6B57"/>
    <w:rsid w:val="008B3F2A"/>
    <w:rsid w:val="008D4F67"/>
    <w:rsid w:val="008D6500"/>
    <w:rsid w:val="008E1378"/>
    <w:rsid w:val="008E3FAD"/>
    <w:rsid w:val="008F04F5"/>
    <w:rsid w:val="008F52D8"/>
    <w:rsid w:val="00905AD7"/>
    <w:rsid w:val="00914E2D"/>
    <w:rsid w:val="00931435"/>
    <w:rsid w:val="00935DA6"/>
    <w:rsid w:val="00954E24"/>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039B"/>
    <w:rsid w:val="00A9052A"/>
    <w:rsid w:val="00A95492"/>
    <w:rsid w:val="00AA772A"/>
    <w:rsid w:val="00AB5710"/>
    <w:rsid w:val="00AB69D6"/>
    <w:rsid w:val="00AB764D"/>
    <w:rsid w:val="00AD1E87"/>
    <w:rsid w:val="00AD778B"/>
    <w:rsid w:val="00AE6699"/>
    <w:rsid w:val="00AF22C7"/>
    <w:rsid w:val="00AF3C8D"/>
    <w:rsid w:val="00AF4755"/>
    <w:rsid w:val="00AF7DC0"/>
    <w:rsid w:val="00B079B6"/>
    <w:rsid w:val="00B22AD0"/>
    <w:rsid w:val="00B25BE6"/>
    <w:rsid w:val="00B30B5E"/>
    <w:rsid w:val="00B31730"/>
    <w:rsid w:val="00B373F1"/>
    <w:rsid w:val="00B51B25"/>
    <w:rsid w:val="00B569C2"/>
    <w:rsid w:val="00B76377"/>
    <w:rsid w:val="00B80BF3"/>
    <w:rsid w:val="00B82F07"/>
    <w:rsid w:val="00B8526C"/>
    <w:rsid w:val="00B92BF8"/>
    <w:rsid w:val="00BA7F35"/>
    <w:rsid w:val="00BB2E16"/>
    <w:rsid w:val="00BB7463"/>
    <w:rsid w:val="00BC4642"/>
    <w:rsid w:val="00BE0582"/>
    <w:rsid w:val="00BE4F88"/>
    <w:rsid w:val="00BE623A"/>
    <w:rsid w:val="00BE7FB3"/>
    <w:rsid w:val="00C0278B"/>
    <w:rsid w:val="00C0714C"/>
    <w:rsid w:val="00C07A3D"/>
    <w:rsid w:val="00C07FA0"/>
    <w:rsid w:val="00C131CE"/>
    <w:rsid w:val="00C136C0"/>
    <w:rsid w:val="00C17A8F"/>
    <w:rsid w:val="00C318FE"/>
    <w:rsid w:val="00C31DCE"/>
    <w:rsid w:val="00C33529"/>
    <w:rsid w:val="00C33F67"/>
    <w:rsid w:val="00C4481A"/>
    <w:rsid w:val="00C66AE9"/>
    <w:rsid w:val="00C87BEA"/>
    <w:rsid w:val="00C93E53"/>
    <w:rsid w:val="00C96CFF"/>
    <w:rsid w:val="00CA105F"/>
    <w:rsid w:val="00CA13DD"/>
    <w:rsid w:val="00CA3D76"/>
    <w:rsid w:val="00CA4958"/>
    <w:rsid w:val="00CA4E6A"/>
    <w:rsid w:val="00CA5677"/>
    <w:rsid w:val="00CA6DBF"/>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0919"/>
    <w:rsid w:val="00DB6CCB"/>
    <w:rsid w:val="00DC3EE3"/>
    <w:rsid w:val="00DC451A"/>
    <w:rsid w:val="00DE029D"/>
    <w:rsid w:val="00DE0C5C"/>
    <w:rsid w:val="00DE57A0"/>
    <w:rsid w:val="00DE74EF"/>
    <w:rsid w:val="00DF1EF7"/>
    <w:rsid w:val="00DF22AD"/>
    <w:rsid w:val="00E040BD"/>
    <w:rsid w:val="00E04D7D"/>
    <w:rsid w:val="00E21EB7"/>
    <w:rsid w:val="00E27CB8"/>
    <w:rsid w:val="00E321D2"/>
    <w:rsid w:val="00E60387"/>
    <w:rsid w:val="00E60FD6"/>
    <w:rsid w:val="00E625BC"/>
    <w:rsid w:val="00E6392A"/>
    <w:rsid w:val="00E642E8"/>
    <w:rsid w:val="00E80263"/>
    <w:rsid w:val="00E83139"/>
    <w:rsid w:val="00E87B3D"/>
    <w:rsid w:val="00EA49C5"/>
    <w:rsid w:val="00EA52FB"/>
    <w:rsid w:val="00EB5F9B"/>
    <w:rsid w:val="00EB78CD"/>
    <w:rsid w:val="00EC4E95"/>
    <w:rsid w:val="00EE12D5"/>
    <w:rsid w:val="00F01C7B"/>
    <w:rsid w:val="00F01F28"/>
    <w:rsid w:val="00F261C8"/>
    <w:rsid w:val="00F3011A"/>
    <w:rsid w:val="00F56867"/>
    <w:rsid w:val="00F5686F"/>
    <w:rsid w:val="00F57863"/>
    <w:rsid w:val="00F91740"/>
    <w:rsid w:val="00F91D2B"/>
    <w:rsid w:val="00FA46D2"/>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DF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5456423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35846373">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257E-7C0B-5041-AE61-9122E459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4994</Words>
  <Characters>28469</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Sam &amp; Maria Kim</cp:lastModifiedBy>
  <cp:revision>4</cp:revision>
  <cp:lastPrinted>2020-10-19T02:03:00Z</cp:lastPrinted>
  <dcterms:created xsi:type="dcterms:W3CDTF">2020-11-02T04:55:00Z</dcterms:created>
  <dcterms:modified xsi:type="dcterms:W3CDTF">2020-11-02T05:18:00Z</dcterms:modified>
</cp:coreProperties>
</file>