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6239C2" w:rsidRDefault="007A5BEB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741C68">
        <w:rPr>
          <w:rFonts w:ascii="Times New Roman" w:hAnsi="Times New Roman" w:cs="Times New Roman"/>
          <w:b/>
          <w:sz w:val="18"/>
          <w:szCs w:val="18"/>
        </w:rPr>
        <w:t>3</w:t>
      </w:r>
      <w:r w:rsidR="009C2EE8">
        <w:rPr>
          <w:rFonts w:ascii="Times New Roman" w:hAnsi="Times New Roman" w:cs="Times New Roman"/>
          <w:b/>
          <w:sz w:val="18"/>
          <w:szCs w:val="18"/>
        </w:rPr>
        <w:t>0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  <w:r w:rsidR="004A4CB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Default="00EE2C3C" w:rsidP="00860F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 xml:space="preserve">La vida en la tierra y el resultado de la tierra: la iglesia como el templo, la morada de Dios, y como ciudad, el reino de Dios </w:t>
      </w:r>
    </w:p>
    <w:p w:rsid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Deuteronomio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16:16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Tres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veces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año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presentarán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varones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Dios en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escoja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en la Fiesta de los Panes sin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Levadura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en la Fiesta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Semanas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en la Fiesta de los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Tabernáculos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.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ninguno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presentará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vacías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;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1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14:26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>26 ¿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hay,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hermanos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?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reunís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uno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salmo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enseñanza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revelación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lengua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interpretación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Hágase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edificación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Deuteronomio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15:11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faltarán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menesterosos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diciendo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Abrirás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hermano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al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pobre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contigo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al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menesteroso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contigo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Deuteronomio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12:11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escoja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habitar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Su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nombre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allí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llevaréis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holocaustos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sacrificios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diezmos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ofrenda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elevada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escogido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votos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hayáis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prometido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Colosenses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2:6-7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tanto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de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manera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recibido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al Cristo,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andad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;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arraigados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sobreedificados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confirmados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sido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enseñados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abundando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acciones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gracias.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Filipenses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3:7-8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cuantas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eran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ganancia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he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estimado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pérdida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Cristo.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8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ciertamente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aun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estimo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pérdida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excelencia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mi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 he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perdido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lo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tengo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basura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ganar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Cristo,</w:t>
      </w:r>
    </w:p>
    <w:p w:rsidR="00937AD9" w:rsidRPr="00633C3E" w:rsidRDefault="00937AD9" w:rsidP="00937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Filipenses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3:10</w:t>
      </w:r>
    </w:p>
    <w:p w:rsidR="00741C68" w:rsidRDefault="00937AD9" w:rsidP="00937AD9">
      <w:pPr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>10 a fin de conocerle, y el poder de Su resurrección y la comunión en Sus padecimientos, siendo conformado a Su muerte,</w:t>
      </w:r>
    </w:p>
    <w:p w:rsidR="00937AD9" w:rsidRPr="00AD4CE2" w:rsidRDefault="00937AD9" w:rsidP="00937AD9">
      <w:pPr>
        <w:rPr>
          <w:rFonts w:ascii="Arial" w:hAnsi="Arial" w:cs="Arial"/>
          <w:color w:val="000000"/>
          <w:sz w:val="20"/>
          <w:szCs w:val="20"/>
        </w:rPr>
      </w:pPr>
    </w:p>
    <w:p w:rsidR="00A62E30" w:rsidRPr="00741C68" w:rsidRDefault="00A62E30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F95A6C" w:rsidRP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4A4CBE" w:rsidRPr="00307992" w:rsidRDefault="00B7236C" w:rsidP="005C17FA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</w:t>
      </w:r>
      <w:r w:rsidR="004A4CBE"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 xml:space="preserve">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A71043">
        <w:rPr>
          <w:rFonts w:ascii="Arial" w:hAnsi="Arial" w:cs="Arial"/>
          <w:i/>
          <w:sz w:val="16"/>
          <w:szCs w:val="16"/>
          <w:lang w:val="es-EC"/>
        </w:rPr>
        <w:t xml:space="preserve">6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1</w:t>
      </w:r>
    </w:p>
    <w:p w:rsidR="00541E7A" w:rsidRPr="008A30F6" w:rsidRDefault="00B7236C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color w:val="548DD4" w:themeColor="text2" w:themeTint="99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="008637A7"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>“La vida cristiana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” </w:t>
      </w:r>
      <w:r w:rsidR="00541E7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Capitulo </w:t>
      </w:r>
      <w:r w:rsidR="00753988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10 </w:t>
      </w:r>
      <w:r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– Secciones:</w:t>
      </w:r>
      <w:r w:rsidR="003D1167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 El </w:t>
      </w:r>
      <w:r w:rsidR="006039B7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E</w:t>
      </w:r>
      <w:r w:rsidR="003D1167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sp</w:t>
      </w:r>
      <w:r w:rsidR="006039B7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íritu es la realidad de la resurrección de Cristo y el poder de la misma; El Espíritu, que ésta compuesto de la resurrección de Cristo y el poder de la misma, mora en nuestro espíritu; </w:t>
      </w:r>
      <w:r w:rsidR="00DA5EA3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Cooperar con el Espíritu que resucita</w:t>
      </w:r>
    </w:p>
    <w:p w:rsidR="00D06254" w:rsidRDefault="00D06254" w:rsidP="005C17F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66A33" w:rsidRPr="00D06254" w:rsidRDefault="00C66A33" w:rsidP="005C17F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F5335C" w:rsidRPr="008637A7" w:rsidRDefault="007A5BEB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9C2EE8">
        <w:rPr>
          <w:rFonts w:ascii="Times New Roman" w:hAnsi="Times New Roman" w:cs="Times New Roman"/>
          <w:b/>
          <w:sz w:val="18"/>
          <w:szCs w:val="18"/>
        </w:rPr>
        <w:t>31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119:147-148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147 Me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anticipé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al alba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clamé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; /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palabras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esperé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148 Se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anticiparon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ojos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vigilias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noche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reflexionar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 Juan 1:9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9 Si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confesamos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pecados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fiel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justo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perdonarnos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pecados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limpiarnos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injusticia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Timoteo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3:16-17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16 Toda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Escritura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dada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aliento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Dios,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útil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enseñar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redargüir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corregir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instruir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justicia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,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17 a fin de que el hombre de Dios sea cabal,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enteramente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equipado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buena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obra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Colosenses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3:16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16 La palabra de Cristo more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ricamente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enseñándoos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exhortándoos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salmose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himnos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cánticos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espirituales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cantando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Dios.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1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Tesalonicenses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5:16-19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gozosos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17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Orad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sin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cesar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18 Dad gracias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ésta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 en Cristo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19 No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apaguéis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Filipenses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4:6-7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nada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estéis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afanosos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ocasión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conocidas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vuestras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peticiones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oración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súplica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acción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gracias.</w:t>
      </w:r>
    </w:p>
    <w:p w:rsidR="00741C68" w:rsidRDefault="00C66A33" w:rsidP="00C66A33">
      <w:pPr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>7 Y la paz de Dios, que sobrepasa todo entendimiento, guardará vuestros corazones y vuestros pensamientos en Cristo Jesús.</w:t>
      </w:r>
    </w:p>
    <w:p w:rsidR="00C66A33" w:rsidRPr="00AD4CE2" w:rsidRDefault="00C66A33" w:rsidP="00C66A33">
      <w:pPr>
        <w:rPr>
          <w:rFonts w:ascii="Arial" w:hAnsi="Arial" w:cs="Arial"/>
          <w:color w:val="000000"/>
          <w:sz w:val="20"/>
          <w:szCs w:val="20"/>
        </w:rPr>
      </w:pPr>
    </w:p>
    <w:p w:rsidR="00F95A6C" w:rsidRPr="00741C68" w:rsidRDefault="00F95A6C" w:rsidP="00F95A6C">
      <w:pPr>
        <w:spacing w:after="200"/>
        <w:contextualSpacing/>
        <w:rPr>
          <w:rFonts w:ascii="Arial" w:eastAsia="Calibri" w:hAnsi="Arial" w:cs="Arial"/>
          <w:sz w:val="6"/>
          <w:szCs w:val="6"/>
          <w:lang w:bidi="ar-SA"/>
        </w:rPr>
      </w:pPr>
    </w:p>
    <w:p w:rsidR="00530085" w:rsidRPr="00307992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A71043">
        <w:rPr>
          <w:rFonts w:ascii="Arial" w:hAnsi="Arial" w:cs="Arial"/>
          <w:i/>
          <w:sz w:val="16"/>
          <w:szCs w:val="16"/>
          <w:lang w:val="es-EC"/>
        </w:rPr>
        <w:t>6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2</w:t>
      </w:r>
    </w:p>
    <w:p w:rsidR="00541E7A" w:rsidRDefault="00C66B90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Capitulo </w:t>
      </w:r>
      <w:r w:rsidR="00DA5EA3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10</w:t>
      </w:r>
      <w:r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– Secciones: </w:t>
      </w:r>
      <w:r w:rsidR="00DA5EA3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La Resurrección de Cristo con el poder de la misma en el Espíritu vivificante es la gracia suficiente del Dios </w:t>
      </w:r>
      <w:proofErr w:type="spellStart"/>
      <w:r w:rsidR="00DA5EA3">
        <w:rPr>
          <w:rFonts w:ascii="Arial" w:hAnsi="Arial" w:cs="Arial"/>
          <w:i/>
          <w:spacing w:val="-10"/>
          <w:sz w:val="16"/>
          <w:szCs w:val="16"/>
          <w:lang w:val="es-ES_tradnl"/>
        </w:rPr>
        <w:t>Triuno</w:t>
      </w:r>
      <w:proofErr w:type="spellEnd"/>
      <w:r w:rsidR="00DA5EA3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 procesado y consumado</w:t>
      </w:r>
    </w:p>
    <w:p w:rsidR="009F34A5" w:rsidRPr="00541E7A" w:rsidRDefault="009F34A5" w:rsidP="00617E26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5924C3" w:rsidRPr="00D06254" w:rsidRDefault="005924C3" w:rsidP="00C66B90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2417F6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Abril 1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12:9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9 Y me ha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dicho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Bástate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Mi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Mi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perfecciona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debilidad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tanto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buena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gana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me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gloriaré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debilidades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extienda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tabernáculo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13:14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14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 y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comunión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Santo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9F34A5" w:rsidRDefault="009F34A5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F34A5" w:rsidRDefault="009F34A5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Efesios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3:8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8 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pequeño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me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dada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anunciar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los gentiles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inescrutables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riquezas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evangelio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,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4:6-7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tinieblas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resplandecerá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resplandeció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nuestros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iluminación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 en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faz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tesoro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vasos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barro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excelencia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sea de Dios, y no de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1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10:3-4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3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comieron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alimento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espiritual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,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4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bebieron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misma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bebida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espiritual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bebían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roca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espiritual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seguía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la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roca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era Cristo.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Éxodo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33:14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14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respondió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: Mi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presencia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irá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contigo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daré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reposo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13:4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ciertamente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crucificado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debilidad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vive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Dios.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verdad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somos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débiles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viviremos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de Dios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C66A33" w:rsidRPr="00633C3E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 </w:t>
      </w:r>
      <w:proofErr w:type="spellStart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633C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12:10</w:t>
      </w:r>
    </w:p>
    <w:p w:rsidR="00741C68" w:rsidRPr="00AD4CE2" w:rsidRDefault="00C66A33" w:rsidP="00C66A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33C3E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a Cristo me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complazco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debilidades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afrentas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necesidades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persecuciones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angustias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débil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633C3E">
        <w:rPr>
          <w:rFonts w:ascii="Arial" w:hAnsi="Arial" w:cs="Arial"/>
          <w:color w:val="000000"/>
          <w:sz w:val="18"/>
          <w:szCs w:val="18"/>
        </w:rPr>
        <w:t>poderoso</w:t>
      </w:r>
      <w:proofErr w:type="spellEnd"/>
      <w:r w:rsidRPr="00633C3E">
        <w:rPr>
          <w:rFonts w:ascii="Arial" w:hAnsi="Arial" w:cs="Arial"/>
          <w:color w:val="000000"/>
          <w:sz w:val="18"/>
          <w:szCs w:val="18"/>
        </w:rPr>
        <w:t>.</w:t>
      </w:r>
    </w:p>
    <w:p w:rsidR="005924C3" w:rsidRPr="00741C68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Cristalizació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A71043">
        <w:rPr>
          <w:rFonts w:ascii="Arial" w:hAnsi="Arial" w:cs="Arial"/>
          <w:i/>
          <w:sz w:val="16"/>
          <w:szCs w:val="16"/>
          <w:lang w:val="es-EC"/>
        </w:rPr>
        <w:t xml:space="preserve">6 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3</w:t>
      </w:r>
    </w:p>
    <w:p w:rsidR="00541E7A" w:rsidRPr="00A03EAD" w:rsidRDefault="00C66B90" w:rsidP="00A03EA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Capitulo </w:t>
      </w:r>
      <w:r w:rsidR="00A03EAD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1</w:t>
      </w:r>
      <w:r w:rsidR="00DA5EA3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1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 – Vivir y Andar por el Espíritu (párrafos 1-6)</w:t>
      </w:r>
      <w:r w:rsidR="00D34E2A" w:rsidRPr="00682FE5">
        <w:rPr>
          <w:color w:val="000000" w:themeColor="text1"/>
        </w:rPr>
        <w:t xml:space="preserve"> </w:t>
      </w:r>
    </w:p>
    <w:p w:rsidR="00410770" w:rsidRPr="00F95A6C" w:rsidRDefault="00410770" w:rsidP="00541E7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32231" w:rsidRPr="005504ED" w:rsidRDefault="002417F6" w:rsidP="005504ED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Abril 2</w:t>
      </w:r>
      <w:r w:rsidR="00741C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Éxodo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3:8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8 He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descendido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librarlos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manos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egipcios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hacerlos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subir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aquella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buena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espaciosa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fluye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leche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miel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al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cananeos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heteos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amorreos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ferezeos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heveos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jebuseos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3:18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18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seáis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plenamente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capaces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aprehender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cuál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sea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anchura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longitud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altura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profundidad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Colosenses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1:16-18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fueron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creadas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hay en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cielos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hay en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visibles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 invisibles;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tronos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señoríos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principados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autoridades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creado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17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antes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conservan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unidas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;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lastRenderedPageBreak/>
        <w:t xml:space="preserve">18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principio,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Primogénito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entre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muertos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tenga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preeminencia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;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3:8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8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pequeño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me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dada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anunciar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los gentiles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inescrutables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riquezas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evangelio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3:12-13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12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confianza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seguro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acceso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;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13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pido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desmayéis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causa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tribulaciones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5924C3" w:rsidRPr="00932231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eastAsia="es-US" w:bidi="ar-SA"/>
        </w:rPr>
      </w:pP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3A3F36">
        <w:rPr>
          <w:rFonts w:ascii="Arial" w:hAnsi="Arial" w:cs="Arial"/>
          <w:i/>
          <w:sz w:val="16"/>
          <w:szCs w:val="16"/>
          <w:lang w:val="es-EC"/>
        </w:rPr>
        <w:t>6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4</w:t>
      </w:r>
    </w:p>
    <w:p w:rsidR="00541E7A" w:rsidRPr="00541E7A" w:rsidRDefault="00E012BD" w:rsidP="00A03EAD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Capitulo 11 – Vivir y Andar por el Espíritu (párrafos 7-10)</w:t>
      </w:r>
    </w:p>
    <w:p w:rsidR="005924C3" w:rsidRPr="00D06254" w:rsidRDefault="005924C3" w:rsidP="00E012B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2417F6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Abril 3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2:21-22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21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edificio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acoplado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creciendo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ser un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templo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santo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22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sois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juntamente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edificados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morada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Dios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5:18-19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18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embriaguéis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vino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en lo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hay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disolución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antes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llenos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19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hablando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salmos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con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himnos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cánticos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espirituales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cantando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salmodiando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;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5:21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21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sujetos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temor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Cristo.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 Pedro 5:5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Igualmente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jóvenes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estad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sujetos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ancianos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ceñíos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humildad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trato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mutuo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resiste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soberbios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humildes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Efesios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1:22-23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22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sometió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bajo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pies, y lo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23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Su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Aquel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llena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1 </w:t>
      </w: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Corintios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14:25-26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25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secretos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corazón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hacen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manifiestos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postrándose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rostro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adorará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Dios,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declarando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verdaderamente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entre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A81239" w:rsidRPr="00977DEC" w:rsidRDefault="00A81239" w:rsidP="00A812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>26 ¿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Qué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hay,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hermanos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?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reunís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salmo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enseñanza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revelación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lengua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interpretación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Hágase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edificación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</w:p>
    <w:p w:rsidR="005924C3" w:rsidRPr="00932231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530085" w:rsidRPr="00307992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3A3F36">
        <w:rPr>
          <w:rFonts w:ascii="Arial" w:hAnsi="Arial" w:cs="Arial"/>
          <w:i/>
          <w:sz w:val="16"/>
          <w:szCs w:val="16"/>
          <w:lang w:val="es-EC"/>
        </w:rPr>
        <w:t>6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 Dí</w:t>
      </w:r>
      <w:r w:rsidR="00530085">
        <w:rPr>
          <w:rFonts w:ascii="Arial" w:hAnsi="Arial" w:cs="Arial"/>
          <w:i/>
          <w:sz w:val="16"/>
          <w:szCs w:val="16"/>
          <w:lang w:val="es-EC"/>
        </w:rPr>
        <w:t>a 5</w:t>
      </w:r>
    </w:p>
    <w:p w:rsidR="00CF7F22" w:rsidRPr="00065754" w:rsidRDefault="00CF7F22" w:rsidP="008C4987">
      <w:pPr>
        <w:spacing w:line="259" w:lineRule="auto"/>
        <w:contextualSpacing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541E7A" w:rsidRPr="00541E7A" w:rsidRDefault="00C66B90" w:rsidP="00541E7A">
      <w:pPr>
        <w:spacing w:line="259" w:lineRule="auto"/>
        <w:contextualSpacing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lastRenderedPageBreak/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541E7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Capitulo </w:t>
      </w:r>
      <w:r w:rsidR="00A03EAD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10</w:t>
      </w:r>
      <w:r w:rsidR="00753988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 </w:t>
      </w:r>
      <w:r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– Secciones:</w:t>
      </w:r>
      <w:r w:rsidR="00A03EAD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 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Vivir por el Espíritu; </w:t>
      </w:r>
      <w:r w:rsidR="00043A7C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e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quivale a </w:t>
      </w:r>
      <w:r w:rsidR="00043A7C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t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ener a Cristo </w:t>
      </w:r>
      <w:r w:rsidR="00043A7C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v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iviendo en </w:t>
      </w:r>
      <w:r w:rsidR="00043A7C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n</w:t>
      </w:r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osotros, es decir, vivir a Cristo, el Cristo </w:t>
      </w:r>
      <w:proofErr w:type="spellStart"/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>pneumático</w:t>
      </w:r>
      <w:proofErr w:type="spellEnd"/>
      <w:r w:rsidR="00D34E2A" w:rsidRPr="00682FE5">
        <w:rPr>
          <w:rFonts w:ascii="Arial" w:hAnsi="Arial" w:cs="Arial"/>
          <w:i/>
          <w:color w:val="000000" w:themeColor="text1"/>
          <w:spacing w:val="-10"/>
          <w:sz w:val="16"/>
          <w:szCs w:val="16"/>
          <w:lang w:val="es-ES_tradnl"/>
        </w:rPr>
        <w:t xml:space="preserve"> en resurrección, para que Cristo sea magnificado en nosotros </w:t>
      </w:r>
    </w:p>
    <w:p w:rsidR="005924C3" w:rsidRPr="00D06254" w:rsidRDefault="005924C3" w:rsidP="00FA3A6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2417F6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Abril 4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95A6C" w:rsidRPr="00EA3260" w:rsidRDefault="00F95A6C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6"/>
          <w:szCs w:val="6"/>
        </w:rPr>
      </w:pP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27:4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cosa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he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pedido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ésta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buscaré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: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morar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la casa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días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mi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contemplar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hermosura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/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inquirir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Su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templo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46:4-5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4 Hay un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río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cuyas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corrientes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alegran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ciudad de Dios, /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santo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tabernáculos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Altísimo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5 Dios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conmovida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/ Dios le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ayuda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despuntar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la aurora.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73:16-17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consideré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fin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entenderlo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ardua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tarea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ante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ojos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17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hasta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entré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santuario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Dios;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percibí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fin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ellos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31:19-20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19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Cuán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grande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bondad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reservas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temen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y que, a la vista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hijos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hombres, / has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obrado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refugian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Ti.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20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ocultas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escondedero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presencia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alejados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conspiraciones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hombres; / en un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albergue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guardas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cubierto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alejados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contiendas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lenguas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Apocalipsis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22:3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3 Y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habrá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maldición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y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trono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Dios y del Cordero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estará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esclavos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servirán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,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Apocalipsis</w:t>
      </w:r>
      <w:proofErr w:type="spellEnd"/>
      <w:r w:rsidRPr="00977DE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22:5</w:t>
      </w:r>
    </w:p>
    <w:p w:rsidR="002D3E68" w:rsidRPr="00977DEC" w:rsidRDefault="002D3E68" w:rsidP="002D3E6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7DEC">
        <w:rPr>
          <w:rFonts w:ascii="Arial" w:hAnsi="Arial" w:cs="Arial"/>
          <w:color w:val="000000"/>
          <w:sz w:val="18"/>
          <w:szCs w:val="18"/>
        </w:rPr>
        <w:t xml:space="preserve">5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habrá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noche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y no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tienen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necesidad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lámpara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del sol,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Dios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iluminará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; y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reinarán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siglos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7DEC">
        <w:rPr>
          <w:rFonts w:ascii="Arial" w:hAnsi="Arial" w:cs="Arial"/>
          <w:color w:val="000000"/>
          <w:sz w:val="18"/>
          <w:szCs w:val="18"/>
        </w:rPr>
        <w:t>siglos</w:t>
      </w:r>
      <w:proofErr w:type="spellEnd"/>
      <w:r w:rsidRPr="00977DEC">
        <w:rPr>
          <w:rFonts w:ascii="Arial" w:hAnsi="Arial" w:cs="Arial"/>
          <w:color w:val="000000"/>
          <w:sz w:val="18"/>
          <w:szCs w:val="18"/>
        </w:rPr>
        <w:t>.</w:t>
      </w:r>
    </w:p>
    <w:p w:rsidR="00932231" w:rsidRPr="00AD4CE2" w:rsidRDefault="00932231" w:rsidP="00932231">
      <w:pPr>
        <w:rPr>
          <w:rFonts w:ascii="Arial" w:hAnsi="Arial" w:cs="Arial"/>
          <w:color w:val="000000"/>
          <w:sz w:val="20"/>
          <w:szCs w:val="20"/>
        </w:rPr>
      </w:pPr>
    </w:p>
    <w:p w:rsidR="005924C3" w:rsidRPr="00932231" w:rsidRDefault="005924C3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8637A7" w:rsidRDefault="008637A7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043A7C">
        <w:rPr>
          <w:rFonts w:ascii="Arial" w:hAnsi="Arial" w:cs="Arial"/>
          <w:b/>
          <w:i/>
          <w:spacing w:val="-10"/>
          <w:sz w:val="18"/>
          <w:szCs w:val="18"/>
        </w:rPr>
        <w:t>1168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530085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9E6080">
        <w:rPr>
          <w:rFonts w:ascii="Arial" w:hAnsi="Arial" w:cs="Arial"/>
          <w:i/>
          <w:sz w:val="16"/>
          <w:szCs w:val="16"/>
          <w:lang w:val="es-EC"/>
        </w:rPr>
        <w:t xml:space="preserve">Semana </w:t>
      </w:r>
      <w:r w:rsidR="003A3F36">
        <w:rPr>
          <w:rFonts w:ascii="Arial" w:hAnsi="Arial" w:cs="Arial"/>
          <w:i/>
          <w:sz w:val="16"/>
          <w:szCs w:val="16"/>
          <w:lang w:val="es-EC"/>
        </w:rPr>
        <w:t>6</w:t>
      </w:r>
      <w:r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CA722D">
        <w:rPr>
          <w:rFonts w:ascii="Arial" w:hAnsi="Arial" w:cs="Arial"/>
          <w:i/>
          <w:sz w:val="16"/>
          <w:szCs w:val="16"/>
          <w:lang w:val="es-EC"/>
        </w:rPr>
        <w:t>Día</w:t>
      </w:r>
      <w:r>
        <w:rPr>
          <w:rFonts w:ascii="Arial" w:hAnsi="Arial" w:cs="Arial"/>
          <w:i/>
          <w:sz w:val="16"/>
          <w:szCs w:val="16"/>
          <w:lang w:val="es-EC"/>
        </w:rPr>
        <w:t xml:space="preserve"> 6</w:t>
      </w:r>
    </w:p>
    <w:p w:rsidR="00BB1C2D" w:rsidRPr="006239C2" w:rsidRDefault="002417F6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Abril 5</w:t>
      </w:r>
      <w:r w:rsidR="007A5B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2C2A4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7242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Salmos</w:t>
      </w:r>
      <w:proofErr w:type="spellEnd"/>
      <w:r w:rsidRPr="0097242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84:1-12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1 ¡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Cuán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hermosos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tabernáculos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/ oh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ejércitos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!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2 Mi alma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anhela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aun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desfallece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atrios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mi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corazón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y mi carne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claman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/ al Dios vivo.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3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Incluso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gorrión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hallado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casa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altares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y la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golondrina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nido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poner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polluelos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/ oh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ejércitos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Rey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mío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y Dios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mío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lastRenderedPageBreak/>
        <w:t xml:space="preserve">4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Bienaventurados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moran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casa;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continuamente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alabarán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 Selah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Bienaventurado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el hombre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cuya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fuerza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Ti; /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cuyo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corazón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calzadasa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Sion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Pasando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valle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Baca, / lo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convierten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manantial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ciertamente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lluvia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temprana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cubre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bendiciones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7 Van de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fuerza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fuerza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uno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presenta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Dios en Sion.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8 Oh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Dios de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ejércitos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oye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mi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oración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presta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oído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, oh Dios de Jacob. Selah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9 Mira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escudo, oh Dios; / y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contempla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rostro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ungido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atrios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mejor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mil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fuera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ellos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prefiero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estar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el umbral de la casa de mi Dios,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habitar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tiendas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malvados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2C2A48" w:rsidRPr="00972428" w:rsidRDefault="002C2A48" w:rsidP="002C2A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sol y escudo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Dios;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da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; / nada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bueno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niega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/ a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andan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rectamente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932231" w:rsidRPr="00AD4CE2" w:rsidRDefault="002C2A48" w:rsidP="002C2A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72428">
        <w:rPr>
          <w:rFonts w:ascii="Arial" w:hAnsi="Arial" w:cs="Arial"/>
          <w:color w:val="000000"/>
          <w:sz w:val="18"/>
          <w:szCs w:val="18"/>
        </w:rPr>
        <w:t xml:space="preserve">12 Oh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ejércitos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bienaventurado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el hombre /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 xml:space="preserve"> en Ti </w:t>
      </w:r>
      <w:proofErr w:type="spellStart"/>
      <w:r w:rsidRPr="00972428">
        <w:rPr>
          <w:rFonts w:ascii="Arial" w:hAnsi="Arial" w:cs="Arial"/>
          <w:color w:val="000000"/>
          <w:sz w:val="18"/>
          <w:szCs w:val="18"/>
        </w:rPr>
        <w:t>confía</w:t>
      </w:r>
      <w:proofErr w:type="spellEnd"/>
      <w:r w:rsidRPr="00972428">
        <w:rPr>
          <w:rFonts w:ascii="Arial" w:hAnsi="Arial" w:cs="Arial"/>
          <w:color w:val="000000"/>
          <w:sz w:val="18"/>
          <w:szCs w:val="18"/>
        </w:rPr>
        <w:t>.</w:t>
      </w:r>
    </w:p>
    <w:p w:rsidR="0080260A" w:rsidRPr="00932231" w:rsidRDefault="0080260A" w:rsidP="00C66B90">
      <w:pPr>
        <w:rPr>
          <w:rFonts w:ascii="Arial" w:hAnsi="Arial" w:cs="Arial"/>
          <w:color w:val="000000"/>
          <w:sz w:val="19"/>
          <w:szCs w:val="19"/>
        </w:rPr>
      </w:pPr>
    </w:p>
    <w:p w:rsidR="00193C60" w:rsidRPr="005924C3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</w:pPr>
      <w:r w:rsidRPr="005924C3"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  <w:t>Lectura adicional:</w:t>
      </w:r>
    </w:p>
    <w:p w:rsidR="00FA3A6D" w:rsidRDefault="00685DCD" w:rsidP="00685DCD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>CWWL, 1961-1962, VOL, 4, “El Cristo todo inclusivo” caps 15-16</w:t>
      </w:r>
    </w:p>
    <w:p w:rsidR="00685DCD" w:rsidRPr="00685DCD" w:rsidRDefault="00685DCD" w:rsidP="00685DCD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>Estudio-Vida de Efesios, msg. 33</w:t>
      </w:r>
    </w:p>
    <w:p w:rsidR="005924C3" w:rsidRPr="005924C3" w:rsidRDefault="005924C3" w:rsidP="00C66B90">
      <w:pPr>
        <w:rPr>
          <w:rFonts w:ascii="Arial" w:hAnsi="Arial" w:cs="Arial"/>
          <w:color w:val="000000"/>
          <w:sz w:val="20"/>
          <w:szCs w:val="20"/>
        </w:rPr>
      </w:pP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Con el permiso de Living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Stream</w:t>
      </w:r>
      <w:proofErr w:type="spellEnd"/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Ministry</w:t>
      </w:r>
      <w:proofErr w:type="spellEnd"/>
    </w:p>
    <w:p w:rsidR="00860F83" w:rsidRPr="005924C3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5924C3">
        <w:rPr>
          <w:rFonts w:ascii="Arial" w:hAnsi="Arial" w:cs="Arial"/>
          <w:i/>
          <w:spacing w:val="-10"/>
          <w:sz w:val="20"/>
          <w:szCs w:val="20"/>
        </w:rPr>
        <w:t>Los</w:t>
      </w: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5924C3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91" w:rsidRDefault="00B95691" w:rsidP="0051614D">
      <w:r>
        <w:separator/>
      </w:r>
    </w:p>
  </w:endnote>
  <w:endnote w:type="continuationSeparator" w:id="0">
    <w:p w:rsidR="00B95691" w:rsidRDefault="00B95691" w:rsidP="0051614D">
      <w:r>
        <w:continuationSeparator/>
      </w:r>
    </w:p>
  </w:endnote>
  <w:endnote w:type="continuationNotice" w:id="1">
    <w:p w:rsidR="00B95691" w:rsidRDefault="00B956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91" w:rsidRDefault="00B95691" w:rsidP="0051614D">
      <w:r>
        <w:separator/>
      </w:r>
    </w:p>
  </w:footnote>
  <w:footnote w:type="continuationSeparator" w:id="0">
    <w:p w:rsidR="00B95691" w:rsidRDefault="00B95691" w:rsidP="0051614D">
      <w:r>
        <w:continuationSeparator/>
      </w:r>
    </w:p>
  </w:footnote>
  <w:footnote w:type="continuationNotice" w:id="1">
    <w:p w:rsidR="00B95691" w:rsidRDefault="00B956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</w:t>
    </w:r>
    <w:r w:rsidR="00541AF4">
      <w:rPr>
        <w:bCs/>
        <w:u w:val="single"/>
        <w:lang w:val="es-MX"/>
      </w:rPr>
      <w:t>_</w:t>
    </w:r>
    <w:r w:rsidR="0084257A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935653">
      <w:rPr>
        <w:bCs/>
        <w:u w:val="single"/>
        <w:lang w:val="es-MX"/>
      </w:rPr>
      <w:t>6</w:t>
    </w:r>
    <w:r w:rsidR="008D2C77">
      <w:rPr>
        <w:bCs/>
        <w:u w:val="single"/>
        <w:lang w:val="es-MX"/>
      </w:rPr>
      <w:t xml:space="preserve">    </w:t>
    </w:r>
    <w:r w:rsidR="00BE66F8">
      <w:rPr>
        <w:bCs/>
        <w:u w:val="single"/>
        <w:lang w:val="es-MX"/>
      </w:rPr>
      <w:t xml:space="preserve">     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__</w:t>
    </w:r>
    <w:r w:rsidR="003E3641">
      <w:rPr>
        <w:bCs/>
        <w:u w:val="single"/>
        <w:lang w:val="es-MX"/>
      </w:rPr>
      <w:t xml:space="preserve">    </w:t>
    </w:r>
    <w:r w:rsidR="00935653">
      <w:rPr>
        <w:bCs/>
        <w:u w:val="single"/>
        <w:lang w:val="es-MX"/>
      </w:rPr>
      <w:t xml:space="preserve">del 30 de Marzo al </w:t>
    </w:r>
    <w:r w:rsidR="000977FA">
      <w:rPr>
        <w:bCs/>
        <w:u w:val="single"/>
        <w:lang w:val="es-MX"/>
      </w:rPr>
      <w:t>5</w:t>
    </w:r>
    <w:r w:rsidR="00935653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Abril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A7C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7FA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465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17F6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A48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3E68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36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821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1167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0B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95D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E7F7E"/>
    <w:rsid w:val="004F27EA"/>
    <w:rsid w:val="004F2B14"/>
    <w:rsid w:val="004F3181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1E7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04ED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9B7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17E26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9DB"/>
    <w:rsid w:val="00682E1D"/>
    <w:rsid w:val="00682E5B"/>
    <w:rsid w:val="00682F4C"/>
    <w:rsid w:val="00682FE5"/>
    <w:rsid w:val="006836EA"/>
    <w:rsid w:val="006837D9"/>
    <w:rsid w:val="00683E07"/>
    <w:rsid w:val="00684235"/>
    <w:rsid w:val="006845DA"/>
    <w:rsid w:val="00685898"/>
    <w:rsid w:val="00685970"/>
    <w:rsid w:val="00685DCD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B8C"/>
    <w:rsid w:val="00735CB8"/>
    <w:rsid w:val="00737626"/>
    <w:rsid w:val="00740348"/>
    <w:rsid w:val="00740573"/>
    <w:rsid w:val="00740CCC"/>
    <w:rsid w:val="007412D4"/>
    <w:rsid w:val="00741709"/>
    <w:rsid w:val="00741C68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988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A40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0F6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231"/>
    <w:rsid w:val="00932BA8"/>
    <w:rsid w:val="00933990"/>
    <w:rsid w:val="00935046"/>
    <w:rsid w:val="00935653"/>
    <w:rsid w:val="0093642F"/>
    <w:rsid w:val="00936637"/>
    <w:rsid w:val="009366A6"/>
    <w:rsid w:val="00937AD9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2EE8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080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4A5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EAD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043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1239"/>
    <w:rsid w:val="00A83265"/>
    <w:rsid w:val="00A83737"/>
    <w:rsid w:val="00A839A9"/>
    <w:rsid w:val="00A8473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433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156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390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569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015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B9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282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2B86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A33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08AC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15B5"/>
    <w:rsid w:val="00D320F8"/>
    <w:rsid w:val="00D32462"/>
    <w:rsid w:val="00D3246E"/>
    <w:rsid w:val="00D327D8"/>
    <w:rsid w:val="00D32F28"/>
    <w:rsid w:val="00D33165"/>
    <w:rsid w:val="00D33BA4"/>
    <w:rsid w:val="00D3456E"/>
    <w:rsid w:val="00D34E2A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5EA3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DBA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2C3C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015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7FC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5EE7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092-716D-4B91-813A-8BA7F002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1707</Words>
  <Characters>9734</Characters>
  <Application>Microsoft Office Word</Application>
  <DocSecurity>4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11419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2020-03-15T00:27:00Z</cp:lastPrinted>
  <dcterms:created xsi:type="dcterms:W3CDTF">2020-03-28T20:42:00Z</dcterms:created>
  <dcterms:modified xsi:type="dcterms:W3CDTF">2020-03-28T20:42:00Z</dcterms:modified>
</cp:coreProperties>
</file>